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5E9" w:rsidRDefault="005735E9" w:rsidP="00EB57D5">
      <w:r>
        <w:t>American Government 2305</w:t>
      </w:r>
    </w:p>
    <w:p w:rsidR="005735E9" w:rsidRDefault="005735E9" w:rsidP="005735E9">
      <w:pPr>
        <w:jc w:val="center"/>
        <w:rPr>
          <w:b/>
          <w:sz w:val="32"/>
          <w:szCs w:val="32"/>
        </w:rPr>
      </w:pPr>
      <w:r>
        <w:rPr>
          <w:b/>
          <w:sz w:val="32"/>
          <w:szCs w:val="32"/>
        </w:rPr>
        <w:t>Homework Assignment #2A: Political Self-Exam and Assessment</w:t>
      </w:r>
    </w:p>
    <w:p w:rsidR="005735E9" w:rsidRDefault="005735E9" w:rsidP="005735E9">
      <w:pPr>
        <w:jc w:val="center"/>
        <w:rPr>
          <w:b/>
          <w:sz w:val="32"/>
          <w:szCs w:val="32"/>
        </w:rPr>
      </w:pPr>
    </w:p>
    <w:p w:rsidR="005735E9" w:rsidRDefault="005735E9" w:rsidP="005735E9">
      <w:pPr>
        <w:spacing w:after="0" w:line="240" w:lineRule="auto"/>
        <w:rPr>
          <w:sz w:val="24"/>
          <w:szCs w:val="24"/>
        </w:rPr>
      </w:pPr>
      <w:bookmarkStart w:id="0" w:name="_GoBack"/>
      <w:r>
        <w:rPr>
          <w:sz w:val="24"/>
          <w:szCs w:val="24"/>
        </w:rPr>
        <w:t>For this homework assignment each student will take two onl</w:t>
      </w:r>
      <w:r w:rsidR="0018161E">
        <w:rPr>
          <w:sz w:val="24"/>
          <w:szCs w:val="24"/>
        </w:rPr>
        <w:t>ine exams for purposes of measuring</w:t>
      </w:r>
      <w:r>
        <w:rPr>
          <w:sz w:val="24"/>
          <w:szCs w:val="24"/>
        </w:rPr>
        <w:t xml:space="preserve"> where they stand </w:t>
      </w:r>
      <w:r w:rsidR="0018161E">
        <w:rPr>
          <w:sz w:val="24"/>
          <w:szCs w:val="24"/>
        </w:rPr>
        <w:t>in the political world</w:t>
      </w:r>
      <w:r>
        <w:rPr>
          <w:sz w:val="24"/>
          <w:szCs w:val="24"/>
        </w:rPr>
        <w:t xml:space="preserve">. The website for both exams is provided. Additionally, the instructor has included the results of their own test so the student knows what should be displayed </w:t>
      </w:r>
      <w:bookmarkEnd w:id="0"/>
      <w:r>
        <w:rPr>
          <w:sz w:val="24"/>
          <w:szCs w:val="24"/>
        </w:rPr>
        <w:t xml:space="preserve">once they successfully complete all the questions in the questionnaire. </w:t>
      </w:r>
    </w:p>
    <w:p w:rsidR="005735E9" w:rsidRDefault="005735E9" w:rsidP="005735E9">
      <w:pPr>
        <w:spacing w:after="0" w:line="240" w:lineRule="auto"/>
        <w:rPr>
          <w:sz w:val="24"/>
          <w:szCs w:val="24"/>
        </w:rPr>
      </w:pPr>
    </w:p>
    <w:p w:rsidR="005735E9" w:rsidRDefault="005735E9" w:rsidP="005735E9">
      <w:pPr>
        <w:spacing w:after="0" w:line="240" w:lineRule="auto"/>
        <w:rPr>
          <w:sz w:val="24"/>
          <w:szCs w:val="24"/>
        </w:rPr>
      </w:pPr>
      <w:r>
        <w:rPr>
          <w:sz w:val="24"/>
          <w:szCs w:val="24"/>
        </w:rPr>
        <w:t>Upon completion of the self-exams, write a summary report of the findings. The following information should be discussed in your report:</w:t>
      </w:r>
    </w:p>
    <w:p w:rsidR="005735E9" w:rsidRDefault="005735E9" w:rsidP="005735E9">
      <w:pPr>
        <w:spacing w:after="0" w:line="240" w:lineRule="auto"/>
        <w:rPr>
          <w:sz w:val="24"/>
          <w:szCs w:val="24"/>
        </w:rPr>
      </w:pPr>
    </w:p>
    <w:p w:rsidR="005735E9" w:rsidRDefault="005735E9" w:rsidP="005735E9">
      <w:pPr>
        <w:pStyle w:val="ListParagraph"/>
        <w:numPr>
          <w:ilvl w:val="0"/>
          <w:numId w:val="1"/>
        </w:numPr>
        <w:spacing w:after="0" w:line="240" w:lineRule="auto"/>
        <w:rPr>
          <w:sz w:val="24"/>
          <w:szCs w:val="24"/>
        </w:rPr>
      </w:pPr>
      <w:r>
        <w:rPr>
          <w:sz w:val="24"/>
          <w:szCs w:val="24"/>
        </w:rPr>
        <w:t>Results of each exam with a description of the findings.</w:t>
      </w:r>
    </w:p>
    <w:p w:rsidR="005735E9" w:rsidRDefault="005735E9" w:rsidP="005735E9">
      <w:pPr>
        <w:pStyle w:val="ListParagraph"/>
        <w:numPr>
          <w:ilvl w:val="0"/>
          <w:numId w:val="1"/>
        </w:numPr>
        <w:spacing w:after="0" w:line="240" w:lineRule="auto"/>
        <w:rPr>
          <w:sz w:val="24"/>
          <w:szCs w:val="24"/>
        </w:rPr>
      </w:pPr>
      <w:r>
        <w:rPr>
          <w:sz w:val="24"/>
          <w:szCs w:val="24"/>
        </w:rPr>
        <w:t>Comparison of the two findings. For example, do they match? Are there differences in the two outcomes?</w:t>
      </w:r>
    </w:p>
    <w:p w:rsidR="005735E9" w:rsidRDefault="005735E9" w:rsidP="005735E9">
      <w:pPr>
        <w:pStyle w:val="ListParagraph"/>
        <w:numPr>
          <w:ilvl w:val="0"/>
          <w:numId w:val="1"/>
        </w:numPr>
        <w:spacing w:after="0" w:line="240" w:lineRule="auto"/>
        <w:rPr>
          <w:sz w:val="24"/>
          <w:szCs w:val="24"/>
        </w:rPr>
      </w:pPr>
      <w:r>
        <w:rPr>
          <w:sz w:val="24"/>
          <w:szCs w:val="24"/>
        </w:rPr>
        <w:t>An explanation of your interpretation; do you agree or disagree with the results? Do they match your political ideology? Why or why not?</w:t>
      </w:r>
    </w:p>
    <w:p w:rsidR="005735E9" w:rsidRDefault="005735E9" w:rsidP="005735E9">
      <w:pPr>
        <w:pStyle w:val="ListParagraph"/>
        <w:numPr>
          <w:ilvl w:val="0"/>
          <w:numId w:val="1"/>
        </w:numPr>
        <w:spacing w:after="0" w:line="240" w:lineRule="auto"/>
        <w:rPr>
          <w:sz w:val="24"/>
          <w:szCs w:val="24"/>
        </w:rPr>
      </w:pPr>
      <w:r>
        <w:rPr>
          <w:sz w:val="24"/>
          <w:szCs w:val="24"/>
        </w:rPr>
        <w:t>Would you change anything in either exam and, if so, what?</w:t>
      </w:r>
    </w:p>
    <w:p w:rsidR="005735E9" w:rsidRDefault="005735E9" w:rsidP="005735E9">
      <w:pPr>
        <w:pStyle w:val="ListParagraph"/>
        <w:numPr>
          <w:ilvl w:val="0"/>
          <w:numId w:val="1"/>
        </w:numPr>
        <w:spacing w:after="0" w:line="240" w:lineRule="auto"/>
        <w:rPr>
          <w:sz w:val="24"/>
          <w:szCs w:val="24"/>
        </w:rPr>
      </w:pPr>
      <w:r>
        <w:rPr>
          <w:sz w:val="24"/>
          <w:szCs w:val="24"/>
        </w:rPr>
        <w:t xml:space="preserve">Were these exams interesting and helpful in your self-assessment? In other words, did </w:t>
      </w:r>
      <w:proofErr w:type="gramStart"/>
      <w:r>
        <w:rPr>
          <w:sz w:val="24"/>
          <w:szCs w:val="24"/>
        </w:rPr>
        <w:t>they</w:t>
      </w:r>
      <w:proofErr w:type="gramEnd"/>
      <w:r>
        <w:rPr>
          <w:sz w:val="24"/>
          <w:szCs w:val="24"/>
        </w:rPr>
        <w:t xml:space="preserve"> provide you with a better understanding of your political views or, to the contrary, the information simply reinforced what you already knew?</w:t>
      </w:r>
    </w:p>
    <w:p w:rsidR="005735E9" w:rsidRDefault="005735E9" w:rsidP="005735E9">
      <w:pPr>
        <w:pStyle w:val="ListParagraph"/>
        <w:numPr>
          <w:ilvl w:val="0"/>
          <w:numId w:val="1"/>
        </w:numPr>
        <w:spacing w:after="0" w:line="240" w:lineRule="auto"/>
        <w:rPr>
          <w:sz w:val="24"/>
          <w:szCs w:val="24"/>
        </w:rPr>
      </w:pPr>
      <w:r>
        <w:rPr>
          <w:sz w:val="24"/>
          <w:szCs w:val="24"/>
        </w:rPr>
        <w:t>Would you recommend them to friends and family?</w:t>
      </w:r>
    </w:p>
    <w:p w:rsidR="005735E9" w:rsidRDefault="005735E9" w:rsidP="005735E9">
      <w:pPr>
        <w:spacing w:after="0" w:line="240" w:lineRule="auto"/>
        <w:rPr>
          <w:sz w:val="24"/>
          <w:szCs w:val="24"/>
        </w:rPr>
      </w:pPr>
    </w:p>
    <w:p w:rsidR="005735E9" w:rsidRDefault="005735E9" w:rsidP="005735E9">
      <w:pPr>
        <w:spacing w:after="0" w:line="240" w:lineRule="auto"/>
        <w:rPr>
          <w:sz w:val="24"/>
          <w:szCs w:val="24"/>
        </w:rPr>
      </w:pPr>
      <w:r>
        <w:rPr>
          <w:sz w:val="24"/>
          <w:szCs w:val="24"/>
        </w:rPr>
        <w:t xml:space="preserve">Please write your summary in twelve-point font, if typed, and double-space for instructor comments if necessary. </w:t>
      </w:r>
    </w:p>
    <w:p w:rsidR="005735E9" w:rsidRDefault="005735E9" w:rsidP="005735E9">
      <w:pPr>
        <w:spacing w:after="0" w:line="240" w:lineRule="auto"/>
        <w:rPr>
          <w:sz w:val="24"/>
          <w:szCs w:val="24"/>
        </w:rPr>
      </w:pPr>
    </w:p>
    <w:p w:rsidR="005735E9" w:rsidRDefault="005735E9" w:rsidP="005735E9">
      <w:pPr>
        <w:spacing w:after="0" w:line="240" w:lineRule="auto"/>
        <w:rPr>
          <w:sz w:val="24"/>
          <w:szCs w:val="24"/>
        </w:rPr>
      </w:pPr>
      <w:r>
        <w:rPr>
          <w:sz w:val="24"/>
          <w:szCs w:val="24"/>
        </w:rPr>
        <w:t>Let the instructor know if you have questions or need clarification.</w:t>
      </w:r>
    </w:p>
    <w:p w:rsidR="005735E9" w:rsidRDefault="005735E9" w:rsidP="005735E9">
      <w:pPr>
        <w:spacing w:after="0" w:line="240" w:lineRule="auto"/>
        <w:rPr>
          <w:sz w:val="24"/>
          <w:szCs w:val="24"/>
        </w:rPr>
      </w:pPr>
    </w:p>
    <w:p w:rsidR="005735E9" w:rsidRDefault="005735E9" w:rsidP="005735E9">
      <w:pPr>
        <w:spacing w:after="0" w:line="240" w:lineRule="auto"/>
        <w:rPr>
          <w:sz w:val="24"/>
          <w:szCs w:val="24"/>
        </w:rPr>
      </w:pPr>
      <w:r>
        <w:rPr>
          <w:sz w:val="24"/>
          <w:szCs w:val="24"/>
        </w:rPr>
        <w:t>Have fun!</w:t>
      </w:r>
    </w:p>
    <w:p w:rsidR="005735E9" w:rsidRDefault="005735E9" w:rsidP="005735E9">
      <w:pPr>
        <w:spacing w:after="0" w:line="240" w:lineRule="auto"/>
        <w:rPr>
          <w:sz w:val="24"/>
          <w:szCs w:val="24"/>
        </w:rPr>
      </w:pPr>
    </w:p>
    <w:p w:rsidR="005735E9" w:rsidRDefault="005735E9" w:rsidP="005735E9">
      <w:pPr>
        <w:spacing w:after="0" w:line="240" w:lineRule="auto"/>
        <w:rPr>
          <w:sz w:val="24"/>
          <w:szCs w:val="24"/>
        </w:rPr>
      </w:pPr>
    </w:p>
    <w:p w:rsidR="005735E9" w:rsidRDefault="005735E9" w:rsidP="005735E9">
      <w:pPr>
        <w:spacing w:after="0" w:line="240" w:lineRule="auto"/>
        <w:rPr>
          <w:sz w:val="24"/>
          <w:szCs w:val="24"/>
        </w:rPr>
      </w:pPr>
    </w:p>
    <w:p w:rsidR="005735E9" w:rsidRDefault="005735E9" w:rsidP="005735E9">
      <w:pPr>
        <w:spacing w:after="0" w:line="240" w:lineRule="auto"/>
        <w:rPr>
          <w:sz w:val="24"/>
          <w:szCs w:val="24"/>
        </w:rPr>
      </w:pPr>
    </w:p>
    <w:p w:rsidR="005735E9" w:rsidRDefault="005735E9" w:rsidP="005735E9">
      <w:pPr>
        <w:spacing w:after="0" w:line="240" w:lineRule="auto"/>
        <w:rPr>
          <w:sz w:val="24"/>
          <w:szCs w:val="24"/>
        </w:rPr>
      </w:pPr>
    </w:p>
    <w:p w:rsidR="005735E9" w:rsidRDefault="005735E9" w:rsidP="005735E9">
      <w:pPr>
        <w:spacing w:after="0" w:line="240" w:lineRule="auto"/>
        <w:rPr>
          <w:sz w:val="24"/>
          <w:szCs w:val="24"/>
        </w:rPr>
      </w:pPr>
    </w:p>
    <w:p w:rsidR="005735E9" w:rsidRDefault="005735E9" w:rsidP="005735E9">
      <w:pPr>
        <w:spacing w:after="0" w:line="240" w:lineRule="auto"/>
        <w:rPr>
          <w:sz w:val="24"/>
          <w:szCs w:val="24"/>
        </w:rPr>
      </w:pPr>
    </w:p>
    <w:p w:rsidR="005735E9" w:rsidRDefault="005735E9" w:rsidP="005735E9">
      <w:pPr>
        <w:spacing w:after="0" w:line="240" w:lineRule="auto"/>
        <w:rPr>
          <w:sz w:val="24"/>
          <w:szCs w:val="24"/>
        </w:rPr>
      </w:pPr>
    </w:p>
    <w:p w:rsidR="005735E9" w:rsidRDefault="005735E9" w:rsidP="005735E9">
      <w:pPr>
        <w:spacing w:after="0" w:line="240" w:lineRule="auto"/>
        <w:rPr>
          <w:sz w:val="24"/>
          <w:szCs w:val="24"/>
        </w:rPr>
      </w:pPr>
    </w:p>
    <w:p w:rsidR="005735E9" w:rsidRDefault="005735E9" w:rsidP="005735E9">
      <w:pPr>
        <w:spacing w:after="0" w:line="240" w:lineRule="auto"/>
        <w:rPr>
          <w:sz w:val="24"/>
          <w:szCs w:val="24"/>
        </w:rPr>
      </w:pPr>
    </w:p>
    <w:p w:rsidR="005735E9" w:rsidRDefault="005735E9" w:rsidP="005735E9">
      <w:pPr>
        <w:spacing w:after="0" w:line="240" w:lineRule="auto"/>
        <w:rPr>
          <w:sz w:val="24"/>
          <w:szCs w:val="24"/>
        </w:rPr>
      </w:pPr>
    </w:p>
    <w:p w:rsidR="005735E9" w:rsidRDefault="005735E9" w:rsidP="005735E9">
      <w:pPr>
        <w:spacing w:after="0" w:line="240" w:lineRule="auto"/>
        <w:rPr>
          <w:sz w:val="24"/>
          <w:szCs w:val="24"/>
        </w:rPr>
      </w:pPr>
    </w:p>
    <w:p w:rsidR="005735E9" w:rsidRPr="001F0D61" w:rsidRDefault="005735E9" w:rsidP="005735E9">
      <w:pPr>
        <w:spacing w:after="0" w:line="240" w:lineRule="auto"/>
        <w:jc w:val="center"/>
        <w:rPr>
          <w:b/>
          <w:sz w:val="32"/>
          <w:szCs w:val="32"/>
        </w:rPr>
      </w:pPr>
      <w:r>
        <w:rPr>
          <w:b/>
          <w:sz w:val="32"/>
          <w:szCs w:val="32"/>
        </w:rPr>
        <w:lastRenderedPageBreak/>
        <w:t>EXAM #1</w:t>
      </w:r>
    </w:p>
    <w:p w:rsidR="005735E9" w:rsidRPr="00EC5666" w:rsidRDefault="005735E9" w:rsidP="005735E9">
      <w:pPr>
        <w:spacing w:after="0" w:line="240" w:lineRule="auto"/>
        <w:rPr>
          <w:sz w:val="24"/>
          <w:szCs w:val="24"/>
        </w:rPr>
      </w:pPr>
    </w:p>
    <w:p w:rsidR="005735E9" w:rsidRDefault="005735E9" w:rsidP="005735E9">
      <w:r>
        <w:rPr>
          <w:b/>
          <w:sz w:val="32"/>
          <w:szCs w:val="32"/>
        </w:rPr>
        <w:t>The Advocates for Self Government:</w:t>
      </w:r>
      <w:r>
        <w:t xml:space="preserve">  </w:t>
      </w:r>
      <w:hyperlink r:id="rId6" w:history="1">
        <w:r w:rsidRPr="00B24893">
          <w:rPr>
            <w:rStyle w:val="Hyperlink"/>
          </w:rPr>
          <w:t>http://www.theadvocates.org/quiz/quiz.php</w:t>
        </w:r>
      </w:hyperlink>
    </w:p>
    <w:p w:rsidR="005735E9" w:rsidRPr="00160104" w:rsidRDefault="005735E9" w:rsidP="005735E9">
      <w:pPr>
        <w:shd w:val="clear" w:color="auto" w:fill="F0F0F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905000"/>
            <wp:effectExtent l="19050" t="0" r="0" b="0"/>
            <wp:docPr id="5" name="Picture 1" descr="Advocates for Self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ocates for Self Government Logo"/>
                    <pic:cNvPicPr>
                      <a:picLocks noChangeAspect="1" noChangeArrowheads="1"/>
                    </pic:cNvPicPr>
                  </pic:nvPicPr>
                  <pic:blipFill>
                    <a:blip r:embed="rId7"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5735E9" w:rsidRPr="00160104" w:rsidRDefault="005735E9" w:rsidP="005735E9">
      <w:pPr>
        <w:pBdr>
          <w:top w:val="single" w:sz="2" w:space="0" w:color="CCCCCC"/>
          <w:left w:val="single" w:sz="2" w:space="0" w:color="CCCCCC"/>
          <w:bottom w:val="single" w:sz="6" w:space="8" w:color="CCCCCC"/>
          <w:right w:val="single" w:sz="2" w:space="0" w:color="CCCCCC"/>
        </w:pBdr>
        <w:shd w:val="clear" w:color="auto" w:fill="F0F0F0"/>
        <w:spacing w:after="0" w:line="240" w:lineRule="auto"/>
        <w:jc w:val="center"/>
        <w:outlineLvl w:val="1"/>
        <w:rPr>
          <w:rFonts w:ascii="Arial" w:eastAsia="Times New Roman" w:hAnsi="Arial" w:cs="Arial"/>
          <w:b/>
          <w:bCs/>
          <w:color w:val="333333"/>
          <w:kern w:val="36"/>
          <w:sz w:val="36"/>
          <w:szCs w:val="36"/>
        </w:rPr>
      </w:pPr>
      <w:r>
        <w:rPr>
          <w:rFonts w:ascii="Arial" w:eastAsia="Times New Roman" w:hAnsi="Arial" w:cs="Arial"/>
          <w:b/>
          <w:bCs/>
          <w:noProof/>
          <w:color w:val="333333"/>
          <w:kern w:val="36"/>
          <w:sz w:val="36"/>
          <w:szCs w:val="36"/>
        </w:rPr>
        <w:drawing>
          <wp:inline distT="0" distB="0" distL="0" distR="0">
            <wp:extent cx="2562225" cy="838200"/>
            <wp:effectExtent l="0" t="0" r="0" b="0"/>
            <wp:docPr id="8" name="Picture 2" descr="http://www.theadvocates.org/quiz/images/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advocates.org/quiz/images/logo2.png"/>
                    <pic:cNvPicPr>
                      <a:picLocks noChangeAspect="1" noChangeArrowheads="1"/>
                    </pic:cNvPicPr>
                  </pic:nvPicPr>
                  <pic:blipFill>
                    <a:blip r:embed="rId8" cstate="print"/>
                    <a:srcRect/>
                    <a:stretch>
                      <a:fillRect/>
                    </a:stretch>
                  </pic:blipFill>
                  <pic:spPr bwMode="auto">
                    <a:xfrm>
                      <a:off x="0" y="0"/>
                      <a:ext cx="2562225" cy="838200"/>
                    </a:xfrm>
                    <a:prstGeom prst="rect">
                      <a:avLst/>
                    </a:prstGeom>
                    <a:noFill/>
                    <a:ln w="9525">
                      <a:noFill/>
                      <a:miter lim="800000"/>
                      <a:headEnd/>
                      <a:tailEnd/>
                    </a:ln>
                  </pic:spPr>
                </pic:pic>
              </a:graphicData>
            </a:graphic>
          </wp:inline>
        </w:drawing>
      </w:r>
    </w:p>
    <w:p w:rsidR="005735E9" w:rsidRPr="00160104" w:rsidRDefault="005735E9" w:rsidP="005735E9">
      <w:pPr>
        <w:pBdr>
          <w:top w:val="single" w:sz="2" w:space="0" w:color="CCCCCC"/>
          <w:left w:val="single" w:sz="2" w:space="0" w:color="CCCCCC"/>
          <w:bottom w:val="single" w:sz="6" w:space="8" w:color="CCCCCC"/>
          <w:right w:val="single" w:sz="2" w:space="0" w:color="CCCCCC"/>
        </w:pBdr>
        <w:shd w:val="clear" w:color="auto" w:fill="F0F0F0"/>
        <w:spacing w:after="0" w:line="240" w:lineRule="auto"/>
        <w:jc w:val="center"/>
        <w:outlineLvl w:val="1"/>
        <w:rPr>
          <w:rFonts w:ascii="Arial" w:eastAsia="Times New Roman" w:hAnsi="Arial" w:cs="Arial"/>
          <w:b/>
          <w:bCs/>
          <w:color w:val="333333"/>
          <w:kern w:val="36"/>
          <w:sz w:val="36"/>
          <w:szCs w:val="36"/>
        </w:rPr>
      </w:pPr>
      <w:r w:rsidRPr="00160104">
        <w:rPr>
          <w:rFonts w:ascii="Arial" w:eastAsia="Times New Roman" w:hAnsi="Arial" w:cs="Arial"/>
          <w:b/>
          <w:bCs/>
          <w:color w:val="333333"/>
          <w:kern w:val="36"/>
          <w:sz w:val="36"/>
          <w:szCs w:val="36"/>
        </w:rPr>
        <w:t>The World's Smallest Political Quiz</w:t>
      </w:r>
    </w:p>
    <w:p w:rsidR="005735E9" w:rsidRPr="00160104" w:rsidRDefault="005735E9" w:rsidP="005735E9">
      <w:pPr>
        <w:shd w:val="clear" w:color="auto" w:fill="F0F0F0"/>
        <w:spacing w:before="100" w:beforeAutospacing="1" w:after="100" w:afterAutospacing="1" w:line="240" w:lineRule="auto"/>
        <w:rPr>
          <w:rFonts w:ascii="Arial" w:eastAsia="Times New Roman" w:hAnsi="Arial" w:cs="Arial"/>
          <w:sz w:val="21"/>
          <w:szCs w:val="21"/>
        </w:rPr>
      </w:pPr>
      <w:r w:rsidRPr="00160104">
        <w:rPr>
          <w:rFonts w:ascii="Arial" w:eastAsia="Times New Roman" w:hAnsi="Arial" w:cs="Arial"/>
          <w:sz w:val="21"/>
          <w:szCs w:val="21"/>
        </w:rPr>
        <w:t xml:space="preserve">Thank you for taking The World's Smallest Political Quiz undefined. Below are your results! </w:t>
      </w:r>
    </w:p>
    <w:p w:rsidR="005735E9" w:rsidRPr="00160104" w:rsidRDefault="005735E9" w:rsidP="005735E9">
      <w:pPr>
        <w:shd w:val="clear" w:color="auto" w:fill="F0F0F0"/>
        <w:spacing w:after="0" w:line="0" w:lineRule="atLeast"/>
        <w:rPr>
          <w:rFonts w:ascii="Times New Roman" w:eastAsia="Times New Roman" w:hAnsi="Times New Roman" w:cs="Times New Roman"/>
          <w:sz w:val="24"/>
          <w:szCs w:val="24"/>
        </w:rPr>
      </w:pPr>
      <w:r w:rsidRPr="00160104">
        <w:rPr>
          <w:rFonts w:ascii="Times New Roman" w:eastAsia="Times New Roman" w:hAnsi="Times New Roman" w:cs="Times New Roman"/>
          <w:sz w:val="24"/>
          <w:szCs w:val="24"/>
        </w:rPr>
        <w:t> </w:t>
      </w:r>
    </w:p>
    <w:p w:rsidR="005735E9" w:rsidRPr="00160104" w:rsidRDefault="005735E9" w:rsidP="005735E9">
      <w:pPr>
        <w:shd w:val="clear" w:color="auto" w:fill="FBFBFB"/>
        <w:spacing w:line="240" w:lineRule="auto"/>
        <w:jc w:val="center"/>
        <w:rPr>
          <w:rFonts w:ascii="Arial" w:eastAsia="Times New Roman" w:hAnsi="Arial" w:cs="Arial"/>
          <w:b/>
          <w:bCs/>
          <w:sz w:val="21"/>
          <w:szCs w:val="21"/>
        </w:rPr>
      </w:pPr>
      <w:r w:rsidRPr="00160104">
        <w:rPr>
          <w:rFonts w:ascii="Arial" w:eastAsia="Times New Roman" w:hAnsi="Arial" w:cs="Arial"/>
          <w:b/>
          <w:bCs/>
          <w:sz w:val="21"/>
          <w:szCs w:val="21"/>
        </w:rPr>
        <w:t xml:space="preserve">The </w:t>
      </w:r>
      <w:r w:rsidRPr="00160104">
        <w:rPr>
          <w:rFonts w:ascii="Arial" w:eastAsia="Times New Roman" w:hAnsi="Arial" w:cs="Arial"/>
          <w:b/>
          <w:bCs/>
          <w:color w:val="CC0000"/>
          <w:sz w:val="21"/>
          <w:szCs w:val="21"/>
        </w:rPr>
        <w:t>RED DOT</w:t>
      </w:r>
      <w:r w:rsidRPr="00160104">
        <w:rPr>
          <w:rFonts w:ascii="Arial" w:eastAsia="Times New Roman" w:hAnsi="Arial" w:cs="Arial"/>
          <w:b/>
          <w:bCs/>
          <w:sz w:val="21"/>
          <w:szCs w:val="21"/>
        </w:rPr>
        <w:t xml:space="preserve"> on the Chart shows where you fit on the political map.</w:t>
      </w:r>
    </w:p>
    <w:p w:rsidR="005735E9" w:rsidRPr="00160104" w:rsidRDefault="005735E9" w:rsidP="005735E9">
      <w:pPr>
        <w:shd w:val="clear" w:color="auto" w:fill="F0F0F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29025" cy="3114675"/>
            <wp:effectExtent l="19050" t="0" r="9525" b="0"/>
            <wp:docPr id="9" name="graphImage" descr="Your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mage" descr="Your Results"/>
                    <pic:cNvPicPr>
                      <a:picLocks noChangeAspect="1" noChangeArrowheads="1"/>
                    </pic:cNvPicPr>
                  </pic:nvPicPr>
                  <pic:blipFill>
                    <a:blip r:embed="rId9" cstate="print"/>
                    <a:srcRect/>
                    <a:stretch>
                      <a:fillRect/>
                    </a:stretch>
                  </pic:blipFill>
                  <pic:spPr bwMode="auto">
                    <a:xfrm>
                      <a:off x="0" y="0"/>
                      <a:ext cx="3629025" cy="3114675"/>
                    </a:xfrm>
                    <a:prstGeom prst="rect">
                      <a:avLst/>
                    </a:prstGeom>
                    <a:noFill/>
                    <a:ln w="9525">
                      <a:noFill/>
                      <a:miter lim="800000"/>
                      <a:headEnd/>
                      <a:tailEnd/>
                    </a:ln>
                  </pic:spPr>
                </pic:pic>
              </a:graphicData>
            </a:graphic>
          </wp:inline>
        </w:drawing>
      </w:r>
    </w:p>
    <w:p w:rsidR="005735E9" w:rsidRPr="00160104" w:rsidRDefault="005735E9" w:rsidP="005735E9">
      <w:pPr>
        <w:shd w:val="clear" w:color="auto" w:fill="F0F0F0"/>
        <w:spacing w:after="0" w:line="240" w:lineRule="auto"/>
        <w:rPr>
          <w:rFonts w:ascii="Times New Roman" w:eastAsia="Times New Roman" w:hAnsi="Times New Roman" w:cs="Times New Roman"/>
          <w:sz w:val="24"/>
          <w:szCs w:val="24"/>
        </w:rPr>
      </w:pPr>
      <w:r w:rsidRPr="00160104">
        <w:rPr>
          <w:rFonts w:ascii="Times New Roman" w:eastAsia="Times New Roman" w:hAnsi="Times New Roman" w:cs="Times New Roman"/>
          <w:sz w:val="24"/>
          <w:szCs w:val="24"/>
        </w:rPr>
        <w:t> </w:t>
      </w:r>
    </w:p>
    <w:p w:rsidR="005735E9" w:rsidRPr="00160104" w:rsidRDefault="005735E9" w:rsidP="005735E9">
      <w:pPr>
        <w:shd w:val="clear" w:color="auto" w:fill="F0F0F0"/>
        <w:spacing w:after="100" w:afterAutospacing="1" w:line="240" w:lineRule="auto"/>
        <w:outlineLvl w:val="3"/>
        <w:rPr>
          <w:rFonts w:ascii="Arial" w:eastAsia="Times New Roman" w:hAnsi="Arial" w:cs="Arial"/>
          <w:b/>
          <w:bCs/>
          <w:sz w:val="21"/>
          <w:szCs w:val="21"/>
        </w:rPr>
      </w:pPr>
      <w:r w:rsidRPr="00160104">
        <w:rPr>
          <w:rFonts w:ascii="Arial" w:eastAsia="Times New Roman" w:hAnsi="Arial" w:cs="Arial"/>
          <w:b/>
          <w:bCs/>
          <w:sz w:val="21"/>
          <w:szCs w:val="21"/>
        </w:rPr>
        <w:lastRenderedPageBreak/>
        <w:t xml:space="preserve">Your </w:t>
      </w:r>
      <w:r w:rsidRPr="00160104">
        <w:rPr>
          <w:rFonts w:ascii="Arial" w:eastAsia="Times New Roman" w:hAnsi="Arial" w:cs="Arial"/>
          <w:b/>
          <w:bCs/>
          <w:color w:val="CC0000"/>
          <w:sz w:val="21"/>
          <w:szCs w:val="21"/>
        </w:rPr>
        <w:t>PERSONAL</w:t>
      </w:r>
      <w:r w:rsidRPr="00160104">
        <w:rPr>
          <w:rFonts w:ascii="Arial" w:eastAsia="Times New Roman" w:hAnsi="Arial" w:cs="Arial"/>
          <w:b/>
          <w:bCs/>
          <w:sz w:val="21"/>
          <w:szCs w:val="21"/>
        </w:rPr>
        <w:t xml:space="preserve"> issues Score is 70%</w:t>
      </w:r>
    </w:p>
    <w:p w:rsidR="005735E9" w:rsidRPr="00160104" w:rsidRDefault="005735E9" w:rsidP="005735E9">
      <w:pPr>
        <w:shd w:val="clear" w:color="auto" w:fill="F0F0F0"/>
        <w:spacing w:after="100" w:afterAutospacing="1" w:line="240" w:lineRule="auto"/>
        <w:outlineLvl w:val="3"/>
        <w:rPr>
          <w:rFonts w:ascii="Arial" w:eastAsia="Times New Roman" w:hAnsi="Arial" w:cs="Arial"/>
          <w:b/>
          <w:bCs/>
          <w:sz w:val="21"/>
          <w:szCs w:val="21"/>
        </w:rPr>
      </w:pPr>
      <w:r w:rsidRPr="00160104">
        <w:rPr>
          <w:rFonts w:ascii="Arial" w:eastAsia="Times New Roman" w:hAnsi="Arial" w:cs="Arial"/>
          <w:b/>
          <w:bCs/>
          <w:sz w:val="21"/>
          <w:szCs w:val="21"/>
        </w:rPr>
        <w:t xml:space="preserve">Your </w:t>
      </w:r>
      <w:r w:rsidRPr="00160104">
        <w:rPr>
          <w:rFonts w:ascii="Arial" w:eastAsia="Times New Roman" w:hAnsi="Arial" w:cs="Arial"/>
          <w:b/>
          <w:bCs/>
          <w:color w:val="CC0000"/>
          <w:sz w:val="21"/>
          <w:szCs w:val="21"/>
        </w:rPr>
        <w:t>ECONOMICS</w:t>
      </w:r>
      <w:r w:rsidRPr="00160104">
        <w:rPr>
          <w:rFonts w:ascii="Arial" w:eastAsia="Times New Roman" w:hAnsi="Arial" w:cs="Arial"/>
          <w:b/>
          <w:bCs/>
          <w:sz w:val="21"/>
          <w:szCs w:val="21"/>
        </w:rPr>
        <w:t xml:space="preserve"> issues Score is 80%</w:t>
      </w:r>
    </w:p>
    <w:p w:rsidR="005735E9" w:rsidRPr="00160104" w:rsidRDefault="005735E9" w:rsidP="005735E9">
      <w:pPr>
        <w:shd w:val="clear" w:color="auto" w:fill="F0F0F0"/>
        <w:spacing w:after="100" w:afterAutospacing="1" w:line="240" w:lineRule="auto"/>
        <w:outlineLvl w:val="3"/>
        <w:rPr>
          <w:rFonts w:ascii="Arial" w:eastAsia="Times New Roman" w:hAnsi="Arial" w:cs="Arial"/>
          <w:b/>
          <w:bCs/>
          <w:sz w:val="21"/>
          <w:szCs w:val="21"/>
        </w:rPr>
      </w:pPr>
      <w:r w:rsidRPr="00160104">
        <w:rPr>
          <w:rFonts w:ascii="Arial" w:eastAsia="Times New Roman" w:hAnsi="Arial" w:cs="Arial"/>
          <w:b/>
          <w:bCs/>
          <w:sz w:val="21"/>
          <w:szCs w:val="21"/>
        </w:rPr>
        <w:t>This quiz has been taken 20,621,632 times</w:t>
      </w:r>
    </w:p>
    <w:p w:rsidR="005735E9" w:rsidRPr="00160104" w:rsidRDefault="005735E9" w:rsidP="005735E9">
      <w:pPr>
        <w:shd w:val="clear" w:color="auto" w:fill="F0F0F0"/>
        <w:spacing w:after="100" w:afterAutospacing="1" w:line="240" w:lineRule="auto"/>
        <w:outlineLvl w:val="4"/>
        <w:rPr>
          <w:rFonts w:ascii="Arial" w:eastAsia="Times New Roman" w:hAnsi="Arial" w:cs="Arial"/>
          <w:b/>
          <w:bCs/>
          <w:color w:val="005378"/>
          <w:sz w:val="21"/>
          <w:szCs w:val="21"/>
        </w:rPr>
      </w:pPr>
      <w:r w:rsidRPr="00160104">
        <w:rPr>
          <w:rFonts w:ascii="Arial" w:eastAsia="Times New Roman" w:hAnsi="Arial" w:cs="Arial"/>
          <w:b/>
          <w:bCs/>
          <w:color w:val="005378"/>
          <w:sz w:val="21"/>
          <w:szCs w:val="21"/>
        </w:rPr>
        <w:t>According to your answers, the political group that agrees with you most is...</w:t>
      </w:r>
    </w:p>
    <w:p w:rsidR="005735E9" w:rsidRPr="00160104" w:rsidRDefault="005735E9" w:rsidP="005735E9">
      <w:pPr>
        <w:shd w:val="clear" w:color="auto" w:fill="006B9B"/>
        <w:spacing w:after="0" w:line="240" w:lineRule="auto"/>
        <w:jc w:val="center"/>
        <w:rPr>
          <w:rFonts w:ascii="Arial" w:eastAsia="Times New Roman" w:hAnsi="Arial" w:cs="Arial"/>
          <w:color w:val="FFFFFF"/>
          <w:sz w:val="27"/>
          <w:szCs w:val="27"/>
        </w:rPr>
      </w:pPr>
      <w:r w:rsidRPr="00160104">
        <w:rPr>
          <w:rFonts w:ascii="Arial" w:eastAsia="Times New Roman" w:hAnsi="Arial" w:cs="Arial"/>
          <w:color w:val="FFFFFF"/>
          <w:sz w:val="27"/>
          <w:szCs w:val="27"/>
        </w:rPr>
        <w:t>LIBERTARIAN</w:t>
      </w:r>
    </w:p>
    <w:p w:rsidR="005735E9" w:rsidRPr="00160104" w:rsidRDefault="005735E9" w:rsidP="005735E9">
      <w:pPr>
        <w:shd w:val="clear" w:color="auto" w:fill="F0F0F0"/>
        <w:spacing w:before="100" w:beforeAutospacing="1" w:after="100" w:afterAutospacing="1" w:line="300" w:lineRule="atLeast"/>
        <w:ind w:left="540" w:right="540"/>
        <w:jc w:val="both"/>
        <w:rPr>
          <w:rFonts w:ascii="Arial" w:eastAsia="Times New Roman" w:hAnsi="Arial" w:cs="Arial"/>
          <w:color w:val="666666"/>
          <w:sz w:val="21"/>
          <w:szCs w:val="21"/>
        </w:rPr>
      </w:pPr>
      <w:r w:rsidRPr="00160104">
        <w:rPr>
          <w:rFonts w:ascii="Arial" w:eastAsia="Times New Roman" w:hAnsi="Arial" w:cs="Arial"/>
          <w:color w:val="666666"/>
          <w:sz w:val="21"/>
          <w:szCs w:val="21"/>
        </w:rPr>
        <w:t>Libertarians support maximum liberty in both personal and economic matters. They advocate a much smaller government; one that is limited to protecting individuals from coercion and violence. Libertarians tend to embrace individual responsibility, oppose government bureaucracy and taxes, promote private charity, tolerate diverse lifestyles, support the free market, and defend civil liberties.</w:t>
      </w:r>
    </w:p>
    <w:p w:rsidR="005735E9" w:rsidRPr="00160104" w:rsidRDefault="005735E9" w:rsidP="005735E9">
      <w:pPr>
        <w:shd w:val="clear" w:color="auto" w:fill="FFC0C9"/>
        <w:spacing w:after="0" w:line="15" w:lineRule="atLeast"/>
        <w:jc w:val="center"/>
        <w:rPr>
          <w:rFonts w:ascii="Arial" w:eastAsia="Times New Roman" w:hAnsi="Arial" w:cs="Arial"/>
          <w:b/>
          <w:bCs/>
          <w:vanish/>
          <w:color w:val="990000"/>
          <w:sz w:val="21"/>
          <w:szCs w:val="21"/>
        </w:rPr>
      </w:pPr>
      <w:r w:rsidRPr="00160104">
        <w:rPr>
          <w:rFonts w:ascii="Arial" w:eastAsia="Times New Roman" w:hAnsi="Arial" w:cs="Arial"/>
          <w:b/>
          <w:bCs/>
          <w:vanish/>
          <w:color w:val="990000"/>
          <w:sz w:val="21"/>
          <w:szCs w:val="21"/>
        </w:rPr>
        <w:t>Please make sure you have selected an answer to each question.</w:t>
      </w:r>
    </w:p>
    <w:p w:rsidR="005735E9" w:rsidRPr="00160104" w:rsidRDefault="005735E9" w:rsidP="005735E9">
      <w:pPr>
        <w:shd w:val="clear" w:color="auto" w:fill="FFFFFF"/>
        <w:spacing w:after="0" w:line="660" w:lineRule="atLeast"/>
        <w:ind w:firstLine="180"/>
        <w:rPr>
          <w:rFonts w:ascii="Arial" w:eastAsia="Times New Roman" w:hAnsi="Arial" w:cs="Arial"/>
          <w:b/>
          <w:bCs/>
          <w:vanish/>
          <w:sz w:val="20"/>
          <w:szCs w:val="20"/>
        </w:rPr>
      </w:pPr>
      <w:r w:rsidRPr="00160104">
        <w:rPr>
          <w:rFonts w:ascii="Arial" w:eastAsia="Times New Roman" w:hAnsi="Arial" w:cs="Arial"/>
          <w:b/>
          <w:bCs/>
          <w:vanish/>
          <w:sz w:val="20"/>
          <w:szCs w:val="20"/>
        </w:rPr>
        <w:t>Personal Issues</w:t>
      </w:r>
    </w:p>
    <w:p w:rsidR="005735E9" w:rsidRPr="00160104" w:rsidRDefault="005735E9" w:rsidP="005735E9">
      <w:pPr>
        <w:shd w:val="clear" w:color="auto" w:fill="FFFFFF"/>
        <w:spacing w:after="0" w:line="660" w:lineRule="atLeast"/>
        <w:jc w:val="center"/>
        <w:rPr>
          <w:rFonts w:ascii="Arial" w:eastAsia="Times New Roman" w:hAnsi="Arial" w:cs="Arial"/>
          <w:b/>
          <w:bCs/>
          <w:vanish/>
          <w:sz w:val="20"/>
          <w:szCs w:val="20"/>
        </w:rPr>
      </w:pPr>
      <w:r w:rsidRPr="00160104">
        <w:rPr>
          <w:rFonts w:ascii="Arial" w:eastAsia="Times New Roman" w:hAnsi="Arial" w:cs="Arial"/>
          <w:b/>
          <w:bCs/>
          <w:vanish/>
          <w:sz w:val="20"/>
          <w:szCs w:val="20"/>
        </w:rPr>
        <w:t>Agree</w:t>
      </w:r>
    </w:p>
    <w:p w:rsidR="005735E9" w:rsidRPr="00160104" w:rsidRDefault="005735E9" w:rsidP="005735E9">
      <w:pPr>
        <w:shd w:val="clear" w:color="auto" w:fill="FFFFFF"/>
        <w:spacing w:after="0" w:line="660" w:lineRule="atLeast"/>
        <w:jc w:val="center"/>
        <w:rPr>
          <w:rFonts w:ascii="Arial" w:eastAsia="Times New Roman" w:hAnsi="Arial" w:cs="Arial"/>
          <w:b/>
          <w:bCs/>
          <w:vanish/>
          <w:sz w:val="20"/>
          <w:szCs w:val="20"/>
        </w:rPr>
      </w:pPr>
      <w:r w:rsidRPr="00160104">
        <w:rPr>
          <w:rFonts w:ascii="Arial" w:eastAsia="Times New Roman" w:hAnsi="Arial" w:cs="Arial"/>
          <w:b/>
          <w:bCs/>
          <w:vanish/>
          <w:sz w:val="20"/>
          <w:szCs w:val="20"/>
        </w:rPr>
        <w:t>Maybe</w:t>
      </w:r>
    </w:p>
    <w:p w:rsidR="005735E9" w:rsidRPr="00160104" w:rsidRDefault="005735E9" w:rsidP="005735E9">
      <w:pPr>
        <w:shd w:val="clear" w:color="auto" w:fill="FFFFFF"/>
        <w:spacing w:after="0" w:line="660" w:lineRule="atLeast"/>
        <w:jc w:val="center"/>
        <w:rPr>
          <w:rFonts w:ascii="Arial" w:eastAsia="Times New Roman" w:hAnsi="Arial" w:cs="Arial"/>
          <w:b/>
          <w:bCs/>
          <w:vanish/>
          <w:sz w:val="20"/>
          <w:szCs w:val="20"/>
        </w:rPr>
      </w:pPr>
      <w:r w:rsidRPr="00160104">
        <w:rPr>
          <w:rFonts w:ascii="Arial" w:eastAsia="Times New Roman" w:hAnsi="Arial" w:cs="Arial"/>
          <w:b/>
          <w:bCs/>
          <w:vanish/>
          <w:sz w:val="20"/>
          <w:szCs w:val="20"/>
        </w:rPr>
        <w:t>Disagree</w:t>
      </w:r>
    </w:p>
    <w:p w:rsidR="005735E9" w:rsidRPr="00160104" w:rsidRDefault="005735E9" w:rsidP="005735E9">
      <w:pPr>
        <w:shd w:val="clear" w:color="auto" w:fill="FFFFFF"/>
        <w:spacing w:after="0" w:line="0" w:lineRule="atLeast"/>
        <w:rPr>
          <w:rFonts w:ascii="Arial" w:eastAsia="Times New Roman" w:hAnsi="Arial" w:cs="Arial"/>
          <w:b/>
          <w:bCs/>
          <w:vanish/>
          <w:sz w:val="20"/>
          <w:szCs w:val="20"/>
        </w:rPr>
      </w:pPr>
      <w:r w:rsidRPr="00160104">
        <w:rPr>
          <w:rFonts w:ascii="Arial" w:eastAsia="Times New Roman" w:hAnsi="Arial" w:cs="Arial"/>
          <w:b/>
          <w:bCs/>
          <w:vanish/>
          <w:sz w:val="20"/>
          <w:szCs w:val="20"/>
        </w:rPr>
        <w:t> </w:t>
      </w:r>
    </w:p>
    <w:p w:rsidR="005735E9" w:rsidRPr="00160104" w:rsidRDefault="005735E9" w:rsidP="005735E9">
      <w:pPr>
        <w:shd w:val="clear" w:color="auto" w:fill="F2F2F2"/>
        <w:spacing w:after="0" w:line="660" w:lineRule="atLeast"/>
        <w:ind w:firstLine="180"/>
        <w:rPr>
          <w:rFonts w:ascii="Arial" w:eastAsia="Times New Roman" w:hAnsi="Arial" w:cs="Arial"/>
          <w:vanish/>
          <w:sz w:val="20"/>
          <w:szCs w:val="20"/>
        </w:rPr>
      </w:pPr>
      <w:r w:rsidRPr="00160104">
        <w:rPr>
          <w:rFonts w:ascii="Arial" w:eastAsia="Times New Roman" w:hAnsi="Arial" w:cs="Arial"/>
          <w:vanish/>
          <w:sz w:val="20"/>
          <w:szCs w:val="20"/>
        </w:rPr>
        <w:t>Government should not censor speech, press, media, or internet.</w:t>
      </w:r>
    </w:p>
    <w:p w:rsidR="005735E9" w:rsidRPr="00160104" w:rsidRDefault="005735E9" w:rsidP="005735E9">
      <w:pPr>
        <w:shd w:val="clear" w:color="auto" w:fill="F2F2F2"/>
        <w:spacing w:after="0" w:line="660" w:lineRule="atLeast"/>
        <w:jc w:val="center"/>
        <w:rPr>
          <w:rFonts w:ascii="Arial" w:eastAsia="Times New Roman" w:hAnsi="Arial" w:cs="Arial"/>
          <w:vanish/>
          <w:sz w:val="20"/>
          <w:szCs w:val="20"/>
        </w:rPr>
      </w:pPr>
      <w:r w:rsidRPr="00160104">
        <w:rPr>
          <w:rFonts w:ascii="Arial" w:eastAsia="Times New Roman" w:hAnsi="Arial" w:cs="Arial"/>
          <w:vanish/>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20.25pt;height:18pt" o:ole="">
            <v:imagedata r:id="rId10" o:title=""/>
          </v:shape>
          <w:control r:id="rId11" w:name="DefaultOcxName" w:shapeid="_x0000_i1120"/>
        </w:object>
      </w:r>
    </w:p>
    <w:p w:rsidR="005735E9" w:rsidRPr="00160104" w:rsidRDefault="005735E9" w:rsidP="005735E9">
      <w:pPr>
        <w:shd w:val="clear" w:color="auto" w:fill="F2F2F2"/>
        <w:spacing w:after="0" w:line="660" w:lineRule="atLeast"/>
        <w:jc w:val="center"/>
        <w:rPr>
          <w:rFonts w:ascii="Arial" w:eastAsia="Times New Roman" w:hAnsi="Arial" w:cs="Arial"/>
          <w:vanish/>
          <w:sz w:val="20"/>
          <w:szCs w:val="20"/>
        </w:rPr>
      </w:pPr>
      <w:r w:rsidRPr="00160104">
        <w:rPr>
          <w:rFonts w:ascii="Arial" w:eastAsia="Times New Roman" w:hAnsi="Arial" w:cs="Arial"/>
          <w:vanish/>
          <w:sz w:val="20"/>
          <w:szCs w:val="20"/>
        </w:rPr>
        <w:object w:dxaOrig="225" w:dyaOrig="225">
          <v:shape id="_x0000_i1123" type="#_x0000_t75" style="width:20.25pt;height:18pt" o:ole="">
            <v:imagedata r:id="rId10" o:title=""/>
          </v:shape>
          <w:control r:id="rId12" w:name="DefaultOcxName1" w:shapeid="_x0000_i1123"/>
        </w:object>
      </w:r>
    </w:p>
    <w:p w:rsidR="005735E9" w:rsidRPr="00160104" w:rsidRDefault="005735E9" w:rsidP="005735E9">
      <w:pPr>
        <w:shd w:val="clear" w:color="auto" w:fill="F2F2F2"/>
        <w:spacing w:after="0" w:line="660" w:lineRule="atLeast"/>
        <w:jc w:val="center"/>
        <w:rPr>
          <w:rFonts w:ascii="Arial" w:eastAsia="Times New Roman" w:hAnsi="Arial" w:cs="Arial"/>
          <w:vanish/>
          <w:sz w:val="20"/>
          <w:szCs w:val="20"/>
        </w:rPr>
      </w:pPr>
      <w:r w:rsidRPr="00160104">
        <w:rPr>
          <w:rFonts w:ascii="Arial" w:eastAsia="Times New Roman" w:hAnsi="Arial" w:cs="Arial"/>
          <w:vanish/>
          <w:sz w:val="20"/>
          <w:szCs w:val="20"/>
        </w:rPr>
        <w:object w:dxaOrig="225" w:dyaOrig="225">
          <v:shape id="_x0000_i1126" type="#_x0000_t75" style="width:20.25pt;height:18pt" o:ole="">
            <v:imagedata r:id="rId10" o:title=""/>
          </v:shape>
          <w:control r:id="rId13" w:name="DefaultOcxName2" w:shapeid="_x0000_i1126"/>
        </w:object>
      </w:r>
    </w:p>
    <w:p w:rsidR="005735E9" w:rsidRPr="00160104" w:rsidRDefault="005735E9" w:rsidP="005735E9">
      <w:pPr>
        <w:shd w:val="clear" w:color="auto" w:fill="F2F2F2"/>
        <w:spacing w:after="0" w:line="0" w:lineRule="atLeast"/>
        <w:rPr>
          <w:rFonts w:ascii="Arial" w:eastAsia="Times New Roman" w:hAnsi="Arial" w:cs="Arial"/>
          <w:vanish/>
          <w:sz w:val="20"/>
          <w:szCs w:val="20"/>
        </w:rPr>
      </w:pPr>
      <w:r w:rsidRPr="00160104">
        <w:rPr>
          <w:rFonts w:ascii="Arial" w:eastAsia="Times New Roman" w:hAnsi="Arial" w:cs="Arial"/>
          <w:vanish/>
          <w:sz w:val="20"/>
          <w:szCs w:val="20"/>
        </w:rPr>
        <w:t> </w:t>
      </w:r>
    </w:p>
    <w:p w:rsidR="005735E9" w:rsidRPr="00160104" w:rsidRDefault="005735E9" w:rsidP="005735E9">
      <w:pPr>
        <w:shd w:val="clear" w:color="auto" w:fill="F2F2F2"/>
        <w:spacing w:after="0" w:line="660" w:lineRule="atLeast"/>
        <w:ind w:firstLine="180"/>
        <w:rPr>
          <w:rFonts w:ascii="Arial" w:eastAsia="Times New Roman" w:hAnsi="Arial" w:cs="Arial"/>
          <w:vanish/>
          <w:sz w:val="20"/>
          <w:szCs w:val="20"/>
        </w:rPr>
      </w:pPr>
      <w:r w:rsidRPr="00160104">
        <w:rPr>
          <w:rFonts w:ascii="Arial" w:eastAsia="Times New Roman" w:hAnsi="Arial" w:cs="Arial"/>
          <w:vanish/>
          <w:sz w:val="20"/>
          <w:szCs w:val="20"/>
        </w:rPr>
        <w:t>Military service should be voluntary. There should be no draft.</w:t>
      </w:r>
    </w:p>
    <w:p w:rsidR="005735E9" w:rsidRPr="00160104" w:rsidRDefault="005735E9" w:rsidP="005735E9">
      <w:pPr>
        <w:shd w:val="clear" w:color="auto" w:fill="F2F2F2"/>
        <w:spacing w:after="0" w:line="660" w:lineRule="atLeast"/>
        <w:jc w:val="center"/>
        <w:rPr>
          <w:rFonts w:ascii="Arial" w:eastAsia="Times New Roman" w:hAnsi="Arial" w:cs="Arial"/>
          <w:vanish/>
          <w:sz w:val="20"/>
          <w:szCs w:val="20"/>
        </w:rPr>
      </w:pPr>
      <w:r w:rsidRPr="00160104">
        <w:rPr>
          <w:rFonts w:ascii="Arial" w:eastAsia="Times New Roman" w:hAnsi="Arial" w:cs="Arial"/>
          <w:vanish/>
          <w:sz w:val="20"/>
          <w:szCs w:val="20"/>
        </w:rPr>
        <w:object w:dxaOrig="225" w:dyaOrig="225">
          <v:shape id="_x0000_i1129" type="#_x0000_t75" style="width:20.25pt;height:18pt" o:ole="">
            <v:imagedata r:id="rId10" o:title=""/>
          </v:shape>
          <w:control r:id="rId14" w:name="DefaultOcxName3" w:shapeid="_x0000_i1129"/>
        </w:object>
      </w:r>
    </w:p>
    <w:p w:rsidR="005735E9" w:rsidRPr="00160104" w:rsidRDefault="005735E9" w:rsidP="005735E9">
      <w:pPr>
        <w:shd w:val="clear" w:color="auto" w:fill="F2F2F2"/>
        <w:spacing w:after="0" w:line="660" w:lineRule="atLeast"/>
        <w:jc w:val="center"/>
        <w:rPr>
          <w:rFonts w:ascii="Arial" w:eastAsia="Times New Roman" w:hAnsi="Arial" w:cs="Arial"/>
          <w:vanish/>
          <w:sz w:val="20"/>
          <w:szCs w:val="20"/>
        </w:rPr>
      </w:pPr>
      <w:r w:rsidRPr="00160104">
        <w:rPr>
          <w:rFonts w:ascii="Arial" w:eastAsia="Times New Roman" w:hAnsi="Arial" w:cs="Arial"/>
          <w:vanish/>
          <w:sz w:val="20"/>
          <w:szCs w:val="20"/>
        </w:rPr>
        <w:object w:dxaOrig="225" w:dyaOrig="225">
          <v:shape id="_x0000_i1132" type="#_x0000_t75" style="width:20.25pt;height:18pt" o:ole="">
            <v:imagedata r:id="rId10" o:title=""/>
          </v:shape>
          <w:control r:id="rId15" w:name="DefaultOcxName4" w:shapeid="_x0000_i1132"/>
        </w:object>
      </w:r>
    </w:p>
    <w:p w:rsidR="005735E9" w:rsidRPr="00160104" w:rsidRDefault="005735E9" w:rsidP="005735E9">
      <w:pPr>
        <w:shd w:val="clear" w:color="auto" w:fill="F2F2F2"/>
        <w:spacing w:after="0" w:line="660" w:lineRule="atLeast"/>
        <w:jc w:val="center"/>
        <w:rPr>
          <w:rFonts w:ascii="Arial" w:eastAsia="Times New Roman" w:hAnsi="Arial" w:cs="Arial"/>
          <w:vanish/>
          <w:sz w:val="20"/>
          <w:szCs w:val="20"/>
        </w:rPr>
      </w:pPr>
      <w:r w:rsidRPr="00160104">
        <w:rPr>
          <w:rFonts w:ascii="Arial" w:eastAsia="Times New Roman" w:hAnsi="Arial" w:cs="Arial"/>
          <w:vanish/>
          <w:sz w:val="20"/>
          <w:szCs w:val="20"/>
        </w:rPr>
        <w:object w:dxaOrig="225" w:dyaOrig="225">
          <v:shape id="_x0000_i1135" type="#_x0000_t75" style="width:20.25pt;height:18pt" o:ole="">
            <v:imagedata r:id="rId10" o:title=""/>
          </v:shape>
          <w:control r:id="rId16" w:name="DefaultOcxName5" w:shapeid="_x0000_i1135"/>
        </w:object>
      </w:r>
    </w:p>
    <w:p w:rsidR="005735E9" w:rsidRPr="00160104" w:rsidRDefault="005735E9" w:rsidP="005735E9">
      <w:pPr>
        <w:shd w:val="clear" w:color="auto" w:fill="F2F2F2"/>
        <w:spacing w:after="0" w:line="0" w:lineRule="atLeast"/>
        <w:rPr>
          <w:rFonts w:ascii="Arial" w:eastAsia="Times New Roman" w:hAnsi="Arial" w:cs="Arial"/>
          <w:vanish/>
          <w:sz w:val="20"/>
          <w:szCs w:val="20"/>
        </w:rPr>
      </w:pPr>
      <w:r w:rsidRPr="00160104">
        <w:rPr>
          <w:rFonts w:ascii="Arial" w:eastAsia="Times New Roman" w:hAnsi="Arial" w:cs="Arial"/>
          <w:vanish/>
          <w:sz w:val="20"/>
          <w:szCs w:val="20"/>
        </w:rPr>
        <w:t> </w:t>
      </w:r>
    </w:p>
    <w:p w:rsidR="005735E9" w:rsidRPr="00160104" w:rsidRDefault="005735E9" w:rsidP="005735E9">
      <w:pPr>
        <w:shd w:val="clear" w:color="auto" w:fill="F2F2F2"/>
        <w:spacing w:after="0" w:line="660" w:lineRule="atLeast"/>
        <w:ind w:firstLine="180"/>
        <w:rPr>
          <w:rFonts w:ascii="Arial" w:eastAsia="Times New Roman" w:hAnsi="Arial" w:cs="Arial"/>
          <w:vanish/>
          <w:sz w:val="20"/>
          <w:szCs w:val="20"/>
        </w:rPr>
      </w:pPr>
      <w:r w:rsidRPr="00160104">
        <w:rPr>
          <w:rFonts w:ascii="Arial" w:eastAsia="Times New Roman" w:hAnsi="Arial" w:cs="Arial"/>
          <w:vanish/>
          <w:sz w:val="20"/>
          <w:szCs w:val="20"/>
        </w:rPr>
        <w:t>There should be no laws regarding sex for consenting adults.</w:t>
      </w:r>
    </w:p>
    <w:p w:rsidR="005735E9" w:rsidRPr="00160104" w:rsidRDefault="005735E9" w:rsidP="005735E9">
      <w:pPr>
        <w:shd w:val="clear" w:color="auto" w:fill="F2F2F2"/>
        <w:spacing w:after="0" w:line="660" w:lineRule="atLeast"/>
        <w:jc w:val="center"/>
        <w:rPr>
          <w:rFonts w:ascii="Arial" w:eastAsia="Times New Roman" w:hAnsi="Arial" w:cs="Arial"/>
          <w:vanish/>
          <w:sz w:val="20"/>
          <w:szCs w:val="20"/>
        </w:rPr>
      </w:pPr>
      <w:r w:rsidRPr="00160104">
        <w:rPr>
          <w:rFonts w:ascii="Arial" w:eastAsia="Times New Roman" w:hAnsi="Arial" w:cs="Arial"/>
          <w:vanish/>
          <w:sz w:val="20"/>
          <w:szCs w:val="20"/>
        </w:rPr>
        <w:object w:dxaOrig="225" w:dyaOrig="225">
          <v:shape id="_x0000_i1138" type="#_x0000_t75" style="width:20.25pt;height:18pt" o:ole="">
            <v:imagedata r:id="rId10" o:title=""/>
          </v:shape>
          <w:control r:id="rId17" w:name="DefaultOcxName6" w:shapeid="_x0000_i1138"/>
        </w:object>
      </w:r>
    </w:p>
    <w:p w:rsidR="005735E9" w:rsidRPr="00160104" w:rsidRDefault="005735E9" w:rsidP="005735E9">
      <w:pPr>
        <w:shd w:val="clear" w:color="auto" w:fill="F2F2F2"/>
        <w:spacing w:after="0" w:line="660" w:lineRule="atLeast"/>
        <w:jc w:val="center"/>
        <w:rPr>
          <w:rFonts w:ascii="Arial" w:eastAsia="Times New Roman" w:hAnsi="Arial" w:cs="Arial"/>
          <w:vanish/>
          <w:sz w:val="20"/>
          <w:szCs w:val="20"/>
        </w:rPr>
      </w:pPr>
      <w:r w:rsidRPr="00160104">
        <w:rPr>
          <w:rFonts w:ascii="Arial" w:eastAsia="Times New Roman" w:hAnsi="Arial" w:cs="Arial"/>
          <w:vanish/>
          <w:sz w:val="20"/>
          <w:szCs w:val="20"/>
        </w:rPr>
        <w:object w:dxaOrig="225" w:dyaOrig="225">
          <v:shape id="_x0000_i1141" type="#_x0000_t75" style="width:20.25pt;height:18pt" o:ole="">
            <v:imagedata r:id="rId10" o:title=""/>
          </v:shape>
          <w:control r:id="rId18" w:name="DefaultOcxName7" w:shapeid="_x0000_i1141"/>
        </w:object>
      </w:r>
    </w:p>
    <w:p w:rsidR="005735E9" w:rsidRPr="00160104" w:rsidRDefault="005735E9" w:rsidP="005735E9">
      <w:pPr>
        <w:shd w:val="clear" w:color="auto" w:fill="F2F2F2"/>
        <w:spacing w:after="0" w:line="660" w:lineRule="atLeast"/>
        <w:jc w:val="center"/>
        <w:rPr>
          <w:rFonts w:ascii="Arial" w:eastAsia="Times New Roman" w:hAnsi="Arial" w:cs="Arial"/>
          <w:vanish/>
          <w:sz w:val="20"/>
          <w:szCs w:val="20"/>
        </w:rPr>
      </w:pPr>
      <w:r w:rsidRPr="00160104">
        <w:rPr>
          <w:rFonts w:ascii="Arial" w:eastAsia="Times New Roman" w:hAnsi="Arial" w:cs="Arial"/>
          <w:vanish/>
          <w:sz w:val="20"/>
          <w:szCs w:val="20"/>
        </w:rPr>
        <w:object w:dxaOrig="225" w:dyaOrig="225">
          <v:shape id="_x0000_i1144" type="#_x0000_t75" style="width:20.25pt;height:18pt" o:ole="">
            <v:imagedata r:id="rId10" o:title=""/>
          </v:shape>
          <w:control r:id="rId19" w:name="DefaultOcxName8" w:shapeid="_x0000_i1144"/>
        </w:object>
      </w:r>
    </w:p>
    <w:p w:rsidR="005735E9" w:rsidRPr="00160104" w:rsidRDefault="005735E9" w:rsidP="005735E9">
      <w:pPr>
        <w:shd w:val="clear" w:color="auto" w:fill="F2F2F2"/>
        <w:spacing w:after="0" w:line="0" w:lineRule="atLeast"/>
        <w:rPr>
          <w:rFonts w:ascii="Arial" w:eastAsia="Times New Roman" w:hAnsi="Arial" w:cs="Arial"/>
          <w:vanish/>
          <w:sz w:val="20"/>
          <w:szCs w:val="20"/>
        </w:rPr>
      </w:pPr>
      <w:r w:rsidRPr="00160104">
        <w:rPr>
          <w:rFonts w:ascii="Arial" w:eastAsia="Times New Roman" w:hAnsi="Arial" w:cs="Arial"/>
          <w:vanish/>
          <w:sz w:val="20"/>
          <w:szCs w:val="20"/>
        </w:rPr>
        <w:t> </w:t>
      </w:r>
    </w:p>
    <w:p w:rsidR="005735E9" w:rsidRPr="00160104" w:rsidRDefault="005735E9" w:rsidP="005735E9">
      <w:pPr>
        <w:shd w:val="clear" w:color="auto" w:fill="F2F2F2"/>
        <w:spacing w:after="0" w:line="660" w:lineRule="atLeast"/>
        <w:ind w:firstLine="180"/>
        <w:rPr>
          <w:rFonts w:ascii="Arial" w:eastAsia="Times New Roman" w:hAnsi="Arial" w:cs="Arial"/>
          <w:vanish/>
          <w:sz w:val="20"/>
          <w:szCs w:val="20"/>
        </w:rPr>
      </w:pPr>
      <w:r w:rsidRPr="00160104">
        <w:rPr>
          <w:rFonts w:ascii="Arial" w:eastAsia="Times New Roman" w:hAnsi="Arial" w:cs="Arial"/>
          <w:vanish/>
          <w:sz w:val="20"/>
          <w:szCs w:val="20"/>
        </w:rPr>
        <w:t>Repeal laws prohibiting adult possession and use of drugs.</w:t>
      </w:r>
    </w:p>
    <w:p w:rsidR="005735E9" w:rsidRPr="00160104" w:rsidRDefault="005735E9" w:rsidP="005735E9">
      <w:pPr>
        <w:shd w:val="clear" w:color="auto" w:fill="F2F2F2"/>
        <w:spacing w:after="0" w:line="660" w:lineRule="atLeast"/>
        <w:jc w:val="center"/>
        <w:rPr>
          <w:rFonts w:ascii="Arial" w:eastAsia="Times New Roman" w:hAnsi="Arial" w:cs="Arial"/>
          <w:vanish/>
          <w:sz w:val="20"/>
          <w:szCs w:val="20"/>
        </w:rPr>
      </w:pPr>
      <w:r w:rsidRPr="00160104">
        <w:rPr>
          <w:rFonts w:ascii="Arial" w:eastAsia="Times New Roman" w:hAnsi="Arial" w:cs="Arial"/>
          <w:vanish/>
          <w:sz w:val="20"/>
          <w:szCs w:val="20"/>
        </w:rPr>
        <w:object w:dxaOrig="225" w:dyaOrig="225">
          <v:shape id="_x0000_i1147" type="#_x0000_t75" style="width:20.25pt;height:18pt" o:ole="">
            <v:imagedata r:id="rId10" o:title=""/>
          </v:shape>
          <w:control r:id="rId20" w:name="DefaultOcxName9" w:shapeid="_x0000_i1147"/>
        </w:object>
      </w:r>
    </w:p>
    <w:p w:rsidR="005735E9" w:rsidRPr="00160104" w:rsidRDefault="005735E9" w:rsidP="005735E9">
      <w:pPr>
        <w:shd w:val="clear" w:color="auto" w:fill="F2F2F2"/>
        <w:spacing w:after="0" w:line="660" w:lineRule="atLeast"/>
        <w:jc w:val="center"/>
        <w:rPr>
          <w:rFonts w:ascii="Arial" w:eastAsia="Times New Roman" w:hAnsi="Arial" w:cs="Arial"/>
          <w:vanish/>
          <w:sz w:val="20"/>
          <w:szCs w:val="20"/>
        </w:rPr>
      </w:pPr>
      <w:r w:rsidRPr="00160104">
        <w:rPr>
          <w:rFonts w:ascii="Arial" w:eastAsia="Times New Roman" w:hAnsi="Arial" w:cs="Arial"/>
          <w:vanish/>
          <w:sz w:val="20"/>
          <w:szCs w:val="20"/>
        </w:rPr>
        <w:object w:dxaOrig="225" w:dyaOrig="225">
          <v:shape id="_x0000_i1150" type="#_x0000_t75" style="width:20.25pt;height:18pt" o:ole="">
            <v:imagedata r:id="rId10" o:title=""/>
          </v:shape>
          <w:control r:id="rId21" w:name="DefaultOcxName10" w:shapeid="_x0000_i1150"/>
        </w:object>
      </w:r>
    </w:p>
    <w:p w:rsidR="005735E9" w:rsidRPr="00160104" w:rsidRDefault="005735E9" w:rsidP="005735E9">
      <w:pPr>
        <w:shd w:val="clear" w:color="auto" w:fill="F2F2F2"/>
        <w:spacing w:after="0" w:line="660" w:lineRule="atLeast"/>
        <w:jc w:val="center"/>
        <w:rPr>
          <w:rFonts w:ascii="Arial" w:eastAsia="Times New Roman" w:hAnsi="Arial" w:cs="Arial"/>
          <w:vanish/>
          <w:sz w:val="20"/>
          <w:szCs w:val="20"/>
        </w:rPr>
      </w:pPr>
      <w:r w:rsidRPr="00160104">
        <w:rPr>
          <w:rFonts w:ascii="Arial" w:eastAsia="Times New Roman" w:hAnsi="Arial" w:cs="Arial"/>
          <w:vanish/>
          <w:sz w:val="20"/>
          <w:szCs w:val="20"/>
        </w:rPr>
        <w:object w:dxaOrig="225" w:dyaOrig="225">
          <v:shape id="_x0000_i1153" type="#_x0000_t75" style="width:20.25pt;height:18pt" o:ole="">
            <v:imagedata r:id="rId10" o:title=""/>
          </v:shape>
          <w:control r:id="rId22" w:name="DefaultOcxName11" w:shapeid="_x0000_i1153"/>
        </w:object>
      </w:r>
    </w:p>
    <w:p w:rsidR="005735E9" w:rsidRPr="00160104" w:rsidRDefault="005735E9" w:rsidP="005735E9">
      <w:pPr>
        <w:shd w:val="clear" w:color="auto" w:fill="F2F2F2"/>
        <w:spacing w:after="0" w:line="0" w:lineRule="atLeast"/>
        <w:rPr>
          <w:rFonts w:ascii="Arial" w:eastAsia="Times New Roman" w:hAnsi="Arial" w:cs="Arial"/>
          <w:vanish/>
          <w:sz w:val="20"/>
          <w:szCs w:val="20"/>
        </w:rPr>
      </w:pPr>
      <w:r w:rsidRPr="00160104">
        <w:rPr>
          <w:rFonts w:ascii="Arial" w:eastAsia="Times New Roman" w:hAnsi="Arial" w:cs="Arial"/>
          <w:vanish/>
          <w:sz w:val="20"/>
          <w:szCs w:val="20"/>
        </w:rPr>
        <w:t> </w:t>
      </w:r>
    </w:p>
    <w:p w:rsidR="005735E9" w:rsidRPr="00160104" w:rsidRDefault="005735E9" w:rsidP="005735E9">
      <w:pPr>
        <w:shd w:val="clear" w:color="auto" w:fill="F2F2F2"/>
        <w:spacing w:after="0" w:line="660" w:lineRule="atLeast"/>
        <w:ind w:firstLine="180"/>
        <w:rPr>
          <w:rFonts w:ascii="Arial" w:eastAsia="Times New Roman" w:hAnsi="Arial" w:cs="Arial"/>
          <w:vanish/>
          <w:sz w:val="20"/>
          <w:szCs w:val="20"/>
        </w:rPr>
      </w:pPr>
      <w:r w:rsidRPr="00160104">
        <w:rPr>
          <w:rFonts w:ascii="Arial" w:eastAsia="Times New Roman" w:hAnsi="Arial" w:cs="Arial"/>
          <w:vanish/>
          <w:sz w:val="20"/>
          <w:szCs w:val="20"/>
        </w:rPr>
        <w:t>There should be no National ID card.</w:t>
      </w:r>
    </w:p>
    <w:p w:rsidR="005735E9" w:rsidRPr="00160104" w:rsidRDefault="005735E9" w:rsidP="005735E9">
      <w:pPr>
        <w:shd w:val="clear" w:color="auto" w:fill="F2F2F2"/>
        <w:spacing w:after="0" w:line="660" w:lineRule="atLeast"/>
        <w:jc w:val="center"/>
        <w:rPr>
          <w:rFonts w:ascii="Arial" w:eastAsia="Times New Roman" w:hAnsi="Arial" w:cs="Arial"/>
          <w:vanish/>
          <w:sz w:val="20"/>
          <w:szCs w:val="20"/>
        </w:rPr>
      </w:pPr>
      <w:r w:rsidRPr="00160104">
        <w:rPr>
          <w:rFonts w:ascii="Arial" w:eastAsia="Times New Roman" w:hAnsi="Arial" w:cs="Arial"/>
          <w:vanish/>
          <w:sz w:val="20"/>
          <w:szCs w:val="20"/>
        </w:rPr>
        <w:object w:dxaOrig="225" w:dyaOrig="225">
          <v:shape id="_x0000_i1156" type="#_x0000_t75" style="width:20.25pt;height:18pt" o:ole="">
            <v:imagedata r:id="rId10" o:title=""/>
          </v:shape>
          <w:control r:id="rId23" w:name="DefaultOcxName12" w:shapeid="_x0000_i1156"/>
        </w:object>
      </w:r>
    </w:p>
    <w:p w:rsidR="005735E9" w:rsidRPr="00160104" w:rsidRDefault="005735E9" w:rsidP="005735E9">
      <w:pPr>
        <w:shd w:val="clear" w:color="auto" w:fill="F2F2F2"/>
        <w:spacing w:after="0" w:line="660" w:lineRule="atLeast"/>
        <w:jc w:val="center"/>
        <w:rPr>
          <w:rFonts w:ascii="Arial" w:eastAsia="Times New Roman" w:hAnsi="Arial" w:cs="Arial"/>
          <w:vanish/>
          <w:sz w:val="20"/>
          <w:szCs w:val="20"/>
        </w:rPr>
      </w:pPr>
      <w:r w:rsidRPr="00160104">
        <w:rPr>
          <w:rFonts w:ascii="Arial" w:eastAsia="Times New Roman" w:hAnsi="Arial" w:cs="Arial"/>
          <w:vanish/>
          <w:sz w:val="20"/>
          <w:szCs w:val="20"/>
        </w:rPr>
        <w:object w:dxaOrig="225" w:dyaOrig="225">
          <v:shape id="_x0000_i1159" type="#_x0000_t75" style="width:20.25pt;height:18pt" o:ole="">
            <v:imagedata r:id="rId10" o:title=""/>
          </v:shape>
          <w:control r:id="rId24" w:name="DefaultOcxName13" w:shapeid="_x0000_i1159"/>
        </w:object>
      </w:r>
    </w:p>
    <w:p w:rsidR="005735E9" w:rsidRPr="00160104" w:rsidRDefault="005735E9" w:rsidP="005735E9">
      <w:pPr>
        <w:shd w:val="clear" w:color="auto" w:fill="F2F2F2"/>
        <w:spacing w:after="0" w:line="660" w:lineRule="atLeast"/>
        <w:jc w:val="center"/>
        <w:rPr>
          <w:rFonts w:ascii="Arial" w:eastAsia="Times New Roman" w:hAnsi="Arial" w:cs="Arial"/>
          <w:vanish/>
          <w:sz w:val="20"/>
          <w:szCs w:val="20"/>
        </w:rPr>
      </w:pPr>
      <w:r w:rsidRPr="00160104">
        <w:rPr>
          <w:rFonts w:ascii="Arial" w:eastAsia="Times New Roman" w:hAnsi="Arial" w:cs="Arial"/>
          <w:vanish/>
          <w:sz w:val="20"/>
          <w:szCs w:val="20"/>
        </w:rPr>
        <w:object w:dxaOrig="225" w:dyaOrig="225">
          <v:shape id="_x0000_i1162" type="#_x0000_t75" style="width:20.25pt;height:18pt" o:ole="">
            <v:imagedata r:id="rId10" o:title=""/>
          </v:shape>
          <w:control r:id="rId25" w:name="DefaultOcxName14" w:shapeid="_x0000_i1162"/>
        </w:object>
      </w:r>
    </w:p>
    <w:p w:rsidR="005735E9" w:rsidRPr="00160104" w:rsidRDefault="005735E9" w:rsidP="005735E9">
      <w:pPr>
        <w:shd w:val="clear" w:color="auto" w:fill="F2F2F2"/>
        <w:spacing w:after="0" w:line="0" w:lineRule="atLeast"/>
        <w:rPr>
          <w:rFonts w:ascii="Arial" w:eastAsia="Times New Roman" w:hAnsi="Arial" w:cs="Arial"/>
          <w:vanish/>
          <w:sz w:val="20"/>
          <w:szCs w:val="20"/>
        </w:rPr>
      </w:pPr>
      <w:r w:rsidRPr="00160104">
        <w:rPr>
          <w:rFonts w:ascii="Arial" w:eastAsia="Times New Roman" w:hAnsi="Arial" w:cs="Arial"/>
          <w:vanish/>
          <w:sz w:val="20"/>
          <w:szCs w:val="20"/>
        </w:rPr>
        <w:t> </w:t>
      </w:r>
    </w:p>
    <w:p w:rsidR="005735E9" w:rsidRPr="00160104" w:rsidRDefault="005735E9" w:rsidP="005735E9">
      <w:pPr>
        <w:shd w:val="clear" w:color="auto" w:fill="FFFFFF"/>
        <w:spacing w:after="0" w:line="660" w:lineRule="atLeast"/>
        <w:ind w:firstLine="180"/>
        <w:rPr>
          <w:rFonts w:ascii="Arial" w:eastAsia="Times New Roman" w:hAnsi="Arial" w:cs="Arial"/>
          <w:b/>
          <w:bCs/>
          <w:vanish/>
          <w:sz w:val="20"/>
          <w:szCs w:val="20"/>
        </w:rPr>
      </w:pPr>
      <w:r w:rsidRPr="00160104">
        <w:rPr>
          <w:rFonts w:ascii="Arial" w:eastAsia="Times New Roman" w:hAnsi="Arial" w:cs="Arial"/>
          <w:b/>
          <w:bCs/>
          <w:vanish/>
          <w:sz w:val="20"/>
          <w:szCs w:val="20"/>
        </w:rPr>
        <w:t>Economic Issues</w:t>
      </w:r>
    </w:p>
    <w:p w:rsidR="005735E9" w:rsidRPr="00160104" w:rsidRDefault="005735E9" w:rsidP="005735E9">
      <w:pPr>
        <w:shd w:val="clear" w:color="auto" w:fill="FFFFFF"/>
        <w:spacing w:after="0" w:line="660" w:lineRule="atLeast"/>
        <w:jc w:val="center"/>
        <w:rPr>
          <w:rFonts w:ascii="Arial" w:eastAsia="Times New Roman" w:hAnsi="Arial" w:cs="Arial"/>
          <w:b/>
          <w:bCs/>
          <w:vanish/>
          <w:sz w:val="20"/>
          <w:szCs w:val="20"/>
        </w:rPr>
      </w:pPr>
      <w:r w:rsidRPr="00160104">
        <w:rPr>
          <w:rFonts w:ascii="Arial" w:eastAsia="Times New Roman" w:hAnsi="Arial" w:cs="Arial"/>
          <w:b/>
          <w:bCs/>
          <w:vanish/>
          <w:sz w:val="20"/>
          <w:szCs w:val="20"/>
        </w:rPr>
        <w:t>Agree</w:t>
      </w:r>
    </w:p>
    <w:p w:rsidR="005735E9" w:rsidRPr="00160104" w:rsidRDefault="005735E9" w:rsidP="005735E9">
      <w:pPr>
        <w:shd w:val="clear" w:color="auto" w:fill="FFFFFF"/>
        <w:spacing w:after="0" w:line="660" w:lineRule="atLeast"/>
        <w:jc w:val="center"/>
        <w:rPr>
          <w:rFonts w:ascii="Arial" w:eastAsia="Times New Roman" w:hAnsi="Arial" w:cs="Arial"/>
          <w:b/>
          <w:bCs/>
          <w:vanish/>
          <w:sz w:val="20"/>
          <w:szCs w:val="20"/>
        </w:rPr>
      </w:pPr>
      <w:r w:rsidRPr="00160104">
        <w:rPr>
          <w:rFonts w:ascii="Arial" w:eastAsia="Times New Roman" w:hAnsi="Arial" w:cs="Arial"/>
          <w:b/>
          <w:bCs/>
          <w:vanish/>
          <w:sz w:val="20"/>
          <w:szCs w:val="20"/>
        </w:rPr>
        <w:t>Maybe</w:t>
      </w:r>
    </w:p>
    <w:p w:rsidR="005735E9" w:rsidRPr="00160104" w:rsidRDefault="005735E9" w:rsidP="005735E9">
      <w:pPr>
        <w:shd w:val="clear" w:color="auto" w:fill="FFFFFF"/>
        <w:spacing w:after="0" w:line="660" w:lineRule="atLeast"/>
        <w:jc w:val="center"/>
        <w:rPr>
          <w:rFonts w:ascii="Arial" w:eastAsia="Times New Roman" w:hAnsi="Arial" w:cs="Arial"/>
          <w:b/>
          <w:bCs/>
          <w:vanish/>
          <w:sz w:val="20"/>
          <w:szCs w:val="20"/>
        </w:rPr>
      </w:pPr>
      <w:r w:rsidRPr="00160104">
        <w:rPr>
          <w:rFonts w:ascii="Arial" w:eastAsia="Times New Roman" w:hAnsi="Arial" w:cs="Arial"/>
          <w:b/>
          <w:bCs/>
          <w:vanish/>
          <w:sz w:val="20"/>
          <w:szCs w:val="20"/>
        </w:rPr>
        <w:t>Disagree</w:t>
      </w:r>
    </w:p>
    <w:p w:rsidR="005735E9" w:rsidRPr="00160104" w:rsidRDefault="005735E9" w:rsidP="005735E9">
      <w:pPr>
        <w:shd w:val="clear" w:color="auto" w:fill="FFFFFF"/>
        <w:spacing w:after="0" w:line="0" w:lineRule="atLeast"/>
        <w:rPr>
          <w:rFonts w:ascii="Arial" w:eastAsia="Times New Roman" w:hAnsi="Arial" w:cs="Arial"/>
          <w:b/>
          <w:bCs/>
          <w:vanish/>
          <w:sz w:val="20"/>
          <w:szCs w:val="20"/>
        </w:rPr>
      </w:pPr>
      <w:r w:rsidRPr="00160104">
        <w:rPr>
          <w:rFonts w:ascii="Arial" w:eastAsia="Times New Roman" w:hAnsi="Arial" w:cs="Arial"/>
          <w:b/>
          <w:bCs/>
          <w:vanish/>
          <w:sz w:val="20"/>
          <w:szCs w:val="20"/>
        </w:rPr>
        <w:t> </w:t>
      </w:r>
    </w:p>
    <w:p w:rsidR="005735E9" w:rsidRPr="00160104" w:rsidRDefault="005735E9" w:rsidP="005735E9">
      <w:pPr>
        <w:shd w:val="clear" w:color="auto" w:fill="F2F2F2"/>
        <w:spacing w:after="0" w:line="660" w:lineRule="atLeast"/>
        <w:ind w:firstLine="180"/>
        <w:rPr>
          <w:rFonts w:ascii="Arial" w:eastAsia="Times New Roman" w:hAnsi="Arial" w:cs="Arial"/>
          <w:vanish/>
          <w:sz w:val="20"/>
          <w:szCs w:val="20"/>
        </w:rPr>
      </w:pPr>
      <w:r w:rsidRPr="00160104">
        <w:rPr>
          <w:rFonts w:ascii="Arial" w:eastAsia="Times New Roman" w:hAnsi="Arial" w:cs="Arial"/>
          <w:vanish/>
          <w:sz w:val="20"/>
          <w:szCs w:val="20"/>
        </w:rPr>
        <w:t>End "corporate welfare." No government handouts to business.</w:t>
      </w:r>
    </w:p>
    <w:p w:rsidR="005735E9" w:rsidRPr="00160104" w:rsidRDefault="005735E9" w:rsidP="005735E9">
      <w:pPr>
        <w:shd w:val="clear" w:color="auto" w:fill="F2F2F2"/>
        <w:spacing w:after="0" w:line="660" w:lineRule="atLeast"/>
        <w:jc w:val="center"/>
        <w:rPr>
          <w:rFonts w:ascii="Arial" w:eastAsia="Times New Roman" w:hAnsi="Arial" w:cs="Arial"/>
          <w:vanish/>
          <w:sz w:val="20"/>
          <w:szCs w:val="20"/>
        </w:rPr>
      </w:pPr>
      <w:r w:rsidRPr="00160104">
        <w:rPr>
          <w:rFonts w:ascii="Arial" w:eastAsia="Times New Roman" w:hAnsi="Arial" w:cs="Arial"/>
          <w:vanish/>
          <w:sz w:val="20"/>
          <w:szCs w:val="20"/>
        </w:rPr>
        <w:object w:dxaOrig="225" w:dyaOrig="225">
          <v:shape id="_x0000_i1165" type="#_x0000_t75" style="width:20.25pt;height:18pt" o:ole="">
            <v:imagedata r:id="rId10" o:title=""/>
          </v:shape>
          <w:control r:id="rId26" w:name="DefaultOcxName15" w:shapeid="_x0000_i1165"/>
        </w:object>
      </w:r>
    </w:p>
    <w:p w:rsidR="005735E9" w:rsidRPr="00160104" w:rsidRDefault="005735E9" w:rsidP="005735E9">
      <w:pPr>
        <w:shd w:val="clear" w:color="auto" w:fill="F2F2F2"/>
        <w:spacing w:after="0" w:line="660" w:lineRule="atLeast"/>
        <w:jc w:val="center"/>
        <w:rPr>
          <w:rFonts w:ascii="Arial" w:eastAsia="Times New Roman" w:hAnsi="Arial" w:cs="Arial"/>
          <w:vanish/>
          <w:sz w:val="20"/>
          <w:szCs w:val="20"/>
        </w:rPr>
      </w:pPr>
      <w:r w:rsidRPr="00160104">
        <w:rPr>
          <w:rFonts w:ascii="Arial" w:eastAsia="Times New Roman" w:hAnsi="Arial" w:cs="Arial"/>
          <w:vanish/>
          <w:sz w:val="20"/>
          <w:szCs w:val="20"/>
        </w:rPr>
        <w:object w:dxaOrig="225" w:dyaOrig="225">
          <v:shape id="_x0000_i1168" type="#_x0000_t75" style="width:20.25pt;height:18pt" o:ole="">
            <v:imagedata r:id="rId10" o:title=""/>
          </v:shape>
          <w:control r:id="rId27" w:name="DefaultOcxName16" w:shapeid="_x0000_i1168"/>
        </w:object>
      </w:r>
    </w:p>
    <w:p w:rsidR="005735E9" w:rsidRPr="00160104" w:rsidRDefault="005735E9" w:rsidP="005735E9">
      <w:pPr>
        <w:shd w:val="clear" w:color="auto" w:fill="F2F2F2"/>
        <w:spacing w:after="0" w:line="660" w:lineRule="atLeast"/>
        <w:jc w:val="center"/>
        <w:rPr>
          <w:rFonts w:ascii="Arial" w:eastAsia="Times New Roman" w:hAnsi="Arial" w:cs="Arial"/>
          <w:vanish/>
          <w:sz w:val="20"/>
          <w:szCs w:val="20"/>
        </w:rPr>
      </w:pPr>
      <w:r w:rsidRPr="00160104">
        <w:rPr>
          <w:rFonts w:ascii="Arial" w:eastAsia="Times New Roman" w:hAnsi="Arial" w:cs="Arial"/>
          <w:vanish/>
          <w:sz w:val="20"/>
          <w:szCs w:val="20"/>
        </w:rPr>
        <w:object w:dxaOrig="225" w:dyaOrig="225">
          <v:shape id="_x0000_i1171" type="#_x0000_t75" style="width:20.25pt;height:18pt" o:ole="">
            <v:imagedata r:id="rId10" o:title=""/>
          </v:shape>
          <w:control r:id="rId28" w:name="DefaultOcxName17" w:shapeid="_x0000_i1171"/>
        </w:object>
      </w:r>
    </w:p>
    <w:p w:rsidR="005735E9" w:rsidRPr="00160104" w:rsidRDefault="005735E9" w:rsidP="005735E9">
      <w:pPr>
        <w:shd w:val="clear" w:color="auto" w:fill="F2F2F2"/>
        <w:spacing w:after="0" w:line="0" w:lineRule="atLeast"/>
        <w:rPr>
          <w:rFonts w:ascii="Arial" w:eastAsia="Times New Roman" w:hAnsi="Arial" w:cs="Arial"/>
          <w:vanish/>
          <w:sz w:val="20"/>
          <w:szCs w:val="20"/>
        </w:rPr>
      </w:pPr>
      <w:r w:rsidRPr="00160104">
        <w:rPr>
          <w:rFonts w:ascii="Arial" w:eastAsia="Times New Roman" w:hAnsi="Arial" w:cs="Arial"/>
          <w:vanish/>
          <w:sz w:val="20"/>
          <w:szCs w:val="20"/>
        </w:rPr>
        <w:t> </w:t>
      </w:r>
    </w:p>
    <w:p w:rsidR="005735E9" w:rsidRPr="00160104" w:rsidRDefault="005735E9" w:rsidP="005735E9">
      <w:pPr>
        <w:shd w:val="clear" w:color="auto" w:fill="F2F2F2"/>
        <w:spacing w:after="0" w:line="660" w:lineRule="atLeast"/>
        <w:ind w:firstLine="180"/>
        <w:rPr>
          <w:rFonts w:ascii="Arial" w:eastAsia="Times New Roman" w:hAnsi="Arial" w:cs="Arial"/>
          <w:vanish/>
          <w:sz w:val="20"/>
          <w:szCs w:val="20"/>
        </w:rPr>
      </w:pPr>
      <w:r w:rsidRPr="00160104">
        <w:rPr>
          <w:rFonts w:ascii="Arial" w:eastAsia="Times New Roman" w:hAnsi="Arial" w:cs="Arial"/>
          <w:vanish/>
          <w:sz w:val="20"/>
          <w:szCs w:val="20"/>
        </w:rPr>
        <w:t>End government barriers to international free trade.</w:t>
      </w:r>
    </w:p>
    <w:p w:rsidR="005735E9" w:rsidRPr="00160104" w:rsidRDefault="005735E9" w:rsidP="005735E9">
      <w:pPr>
        <w:shd w:val="clear" w:color="auto" w:fill="F2F2F2"/>
        <w:spacing w:after="0" w:line="660" w:lineRule="atLeast"/>
        <w:jc w:val="center"/>
        <w:rPr>
          <w:rFonts w:ascii="Arial" w:eastAsia="Times New Roman" w:hAnsi="Arial" w:cs="Arial"/>
          <w:vanish/>
          <w:sz w:val="20"/>
          <w:szCs w:val="20"/>
        </w:rPr>
      </w:pPr>
      <w:r w:rsidRPr="00160104">
        <w:rPr>
          <w:rFonts w:ascii="Arial" w:eastAsia="Times New Roman" w:hAnsi="Arial" w:cs="Arial"/>
          <w:vanish/>
          <w:sz w:val="20"/>
          <w:szCs w:val="20"/>
        </w:rPr>
        <w:object w:dxaOrig="225" w:dyaOrig="225">
          <v:shape id="_x0000_i1174" type="#_x0000_t75" style="width:20.25pt;height:18pt" o:ole="">
            <v:imagedata r:id="rId10" o:title=""/>
          </v:shape>
          <w:control r:id="rId29" w:name="DefaultOcxName18" w:shapeid="_x0000_i1174"/>
        </w:object>
      </w:r>
    </w:p>
    <w:p w:rsidR="005735E9" w:rsidRPr="00160104" w:rsidRDefault="005735E9" w:rsidP="005735E9">
      <w:pPr>
        <w:shd w:val="clear" w:color="auto" w:fill="F2F2F2"/>
        <w:spacing w:after="0" w:line="660" w:lineRule="atLeast"/>
        <w:jc w:val="center"/>
        <w:rPr>
          <w:rFonts w:ascii="Arial" w:eastAsia="Times New Roman" w:hAnsi="Arial" w:cs="Arial"/>
          <w:vanish/>
          <w:sz w:val="20"/>
          <w:szCs w:val="20"/>
        </w:rPr>
      </w:pPr>
      <w:r w:rsidRPr="00160104">
        <w:rPr>
          <w:rFonts w:ascii="Arial" w:eastAsia="Times New Roman" w:hAnsi="Arial" w:cs="Arial"/>
          <w:vanish/>
          <w:sz w:val="20"/>
          <w:szCs w:val="20"/>
        </w:rPr>
        <w:object w:dxaOrig="225" w:dyaOrig="225">
          <v:shape id="_x0000_i1177" type="#_x0000_t75" style="width:20.25pt;height:18pt" o:ole="">
            <v:imagedata r:id="rId10" o:title=""/>
          </v:shape>
          <w:control r:id="rId30" w:name="DefaultOcxName19" w:shapeid="_x0000_i1177"/>
        </w:object>
      </w:r>
    </w:p>
    <w:p w:rsidR="005735E9" w:rsidRPr="00160104" w:rsidRDefault="005735E9" w:rsidP="005735E9">
      <w:pPr>
        <w:shd w:val="clear" w:color="auto" w:fill="F2F2F2"/>
        <w:spacing w:after="0" w:line="660" w:lineRule="atLeast"/>
        <w:jc w:val="center"/>
        <w:rPr>
          <w:rFonts w:ascii="Arial" w:eastAsia="Times New Roman" w:hAnsi="Arial" w:cs="Arial"/>
          <w:vanish/>
          <w:sz w:val="20"/>
          <w:szCs w:val="20"/>
        </w:rPr>
      </w:pPr>
      <w:r w:rsidRPr="00160104">
        <w:rPr>
          <w:rFonts w:ascii="Arial" w:eastAsia="Times New Roman" w:hAnsi="Arial" w:cs="Arial"/>
          <w:vanish/>
          <w:sz w:val="20"/>
          <w:szCs w:val="20"/>
        </w:rPr>
        <w:object w:dxaOrig="225" w:dyaOrig="225">
          <v:shape id="_x0000_i1180" type="#_x0000_t75" style="width:20.25pt;height:18pt" o:ole="">
            <v:imagedata r:id="rId10" o:title=""/>
          </v:shape>
          <w:control r:id="rId31" w:name="DefaultOcxName20" w:shapeid="_x0000_i1180"/>
        </w:object>
      </w:r>
    </w:p>
    <w:p w:rsidR="005735E9" w:rsidRPr="00160104" w:rsidRDefault="005735E9" w:rsidP="005735E9">
      <w:pPr>
        <w:shd w:val="clear" w:color="auto" w:fill="F2F2F2"/>
        <w:spacing w:after="0" w:line="0" w:lineRule="atLeast"/>
        <w:rPr>
          <w:rFonts w:ascii="Arial" w:eastAsia="Times New Roman" w:hAnsi="Arial" w:cs="Arial"/>
          <w:vanish/>
          <w:sz w:val="20"/>
          <w:szCs w:val="20"/>
        </w:rPr>
      </w:pPr>
      <w:r w:rsidRPr="00160104">
        <w:rPr>
          <w:rFonts w:ascii="Arial" w:eastAsia="Times New Roman" w:hAnsi="Arial" w:cs="Arial"/>
          <w:vanish/>
          <w:sz w:val="20"/>
          <w:szCs w:val="20"/>
        </w:rPr>
        <w:t> </w:t>
      </w:r>
    </w:p>
    <w:p w:rsidR="005735E9" w:rsidRPr="00160104" w:rsidRDefault="005735E9" w:rsidP="005735E9">
      <w:pPr>
        <w:shd w:val="clear" w:color="auto" w:fill="F2F2F2"/>
        <w:spacing w:after="0" w:line="660" w:lineRule="atLeast"/>
        <w:ind w:firstLine="180"/>
        <w:rPr>
          <w:rFonts w:ascii="Arial" w:eastAsia="Times New Roman" w:hAnsi="Arial" w:cs="Arial"/>
          <w:vanish/>
          <w:sz w:val="20"/>
          <w:szCs w:val="20"/>
        </w:rPr>
      </w:pPr>
      <w:r w:rsidRPr="00160104">
        <w:rPr>
          <w:rFonts w:ascii="Arial" w:eastAsia="Times New Roman" w:hAnsi="Arial" w:cs="Arial"/>
          <w:vanish/>
          <w:sz w:val="20"/>
          <w:szCs w:val="20"/>
        </w:rPr>
        <w:t>Let people control their own retirement; privatize Social Security.</w:t>
      </w:r>
    </w:p>
    <w:p w:rsidR="005735E9" w:rsidRPr="00160104" w:rsidRDefault="005735E9" w:rsidP="005735E9">
      <w:pPr>
        <w:shd w:val="clear" w:color="auto" w:fill="F2F2F2"/>
        <w:spacing w:after="0" w:line="660" w:lineRule="atLeast"/>
        <w:jc w:val="center"/>
        <w:rPr>
          <w:rFonts w:ascii="Arial" w:eastAsia="Times New Roman" w:hAnsi="Arial" w:cs="Arial"/>
          <w:vanish/>
          <w:sz w:val="20"/>
          <w:szCs w:val="20"/>
        </w:rPr>
      </w:pPr>
      <w:r w:rsidRPr="00160104">
        <w:rPr>
          <w:rFonts w:ascii="Arial" w:eastAsia="Times New Roman" w:hAnsi="Arial" w:cs="Arial"/>
          <w:vanish/>
          <w:sz w:val="20"/>
          <w:szCs w:val="20"/>
        </w:rPr>
        <w:object w:dxaOrig="225" w:dyaOrig="225">
          <v:shape id="_x0000_i1183" type="#_x0000_t75" style="width:20.25pt;height:18pt" o:ole="">
            <v:imagedata r:id="rId10" o:title=""/>
          </v:shape>
          <w:control r:id="rId32" w:name="DefaultOcxName21" w:shapeid="_x0000_i1183"/>
        </w:object>
      </w:r>
    </w:p>
    <w:p w:rsidR="005735E9" w:rsidRPr="00160104" w:rsidRDefault="005735E9" w:rsidP="005735E9">
      <w:pPr>
        <w:shd w:val="clear" w:color="auto" w:fill="F2F2F2"/>
        <w:spacing w:after="0" w:line="660" w:lineRule="atLeast"/>
        <w:jc w:val="center"/>
        <w:rPr>
          <w:rFonts w:ascii="Arial" w:eastAsia="Times New Roman" w:hAnsi="Arial" w:cs="Arial"/>
          <w:vanish/>
          <w:sz w:val="20"/>
          <w:szCs w:val="20"/>
        </w:rPr>
      </w:pPr>
      <w:r w:rsidRPr="00160104">
        <w:rPr>
          <w:rFonts w:ascii="Arial" w:eastAsia="Times New Roman" w:hAnsi="Arial" w:cs="Arial"/>
          <w:vanish/>
          <w:sz w:val="20"/>
          <w:szCs w:val="20"/>
        </w:rPr>
        <w:object w:dxaOrig="225" w:dyaOrig="225">
          <v:shape id="_x0000_i1186" type="#_x0000_t75" style="width:20.25pt;height:18pt" o:ole="">
            <v:imagedata r:id="rId10" o:title=""/>
          </v:shape>
          <w:control r:id="rId33" w:name="DefaultOcxName22" w:shapeid="_x0000_i1186"/>
        </w:object>
      </w:r>
    </w:p>
    <w:p w:rsidR="005735E9" w:rsidRPr="00160104" w:rsidRDefault="005735E9" w:rsidP="005735E9">
      <w:pPr>
        <w:shd w:val="clear" w:color="auto" w:fill="F2F2F2"/>
        <w:spacing w:after="0" w:line="660" w:lineRule="atLeast"/>
        <w:jc w:val="center"/>
        <w:rPr>
          <w:rFonts w:ascii="Arial" w:eastAsia="Times New Roman" w:hAnsi="Arial" w:cs="Arial"/>
          <w:vanish/>
          <w:sz w:val="20"/>
          <w:szCs w:val="20"/>
        </w:rPr>
      </w:pPr>
      <w:r w:rsidRPr="00160104">
        <w:rPr>
          <w:rFonts w:ascii="Arial" w:eastAsia="Times New Roman" w:hAnsi="Arial" w:cs="Arial"/>
          <w:vanish/>
          <w:sz w:val="20"/>
          <w:szCs w:val="20"/>
        </w:rPr>
        <w:object w:dxaOrig="225" w:dyaOrig="225">
          <v:shape id="_x0000_i1189" type="#_x0000_t75" style="width:20.25pt;height:18pt" o:ole="">
            <v:imagedata r:id="rId10" o:title=""/>
          </v:shape>
          <w:control r:id="rId34" w:name="DefaultOcxName23" w:shapeid="_x0000_i1189"/>
        </w:object>
      </w:r>
    </w:p>
    <w:p w:rsidR="005735E9" w:rsidRPr="00160104" w:rsidRDefault="005735E9" w:rsidP="005735E9">
      <w:pPr>
        <w:shd w:val="clear" w:color="auto" w:fill="F2F2F2"/>
        <w:spacing w:after="0" w:line="0" w:lineRule="atLeast"/>
        <w:rPr>
          <w:rFonts w:ascii="Arial" w:eastAsia="Times New Roman" w:hAnsi="Arial" w:cs="Arial"/>
          <w:vanish/>
          <w:sz w:val="20"/>
          <w:szCs w:val="20"/>
        </w:rPr>
      </w:pPr>
      <w:r w:rsidRPr="00160104">
        <w:rPr>
          <w:rFonts w:ascii="Arial" w:eastAsia="Times New Roman" w:hAnsi="Arial" w:cs="Arial"/>
          <w:vanish/>
          <w:sz w:val="20"/>
          <w:szCs w:val="20"/>
        </w:rPr>
        <w:t> </w:t>
      </w:r>
    </w:p>
    <w:p w:rsidR="005735E9" w:rsidRPr="00160104" w:rsidRDefault="005735E9" w:rsidP="005735E9">
      <w:pPr>
        <w:shd w:val="clear" w:color="auto" w:fill="F2F2F2"/>
        <w:spacing w:after="0" w:line="660" w:lineRule="atLeast"/>
        <w:ind w:firstLine="180"/>
        <w:rPr>
          <w:rFonts w:ascii="Arial" w:eastAsia="Times New Roman" w:hAnsi="Arial" w:cs="Arial"/>
          <w:vanish/>
          <w:sz w:val="20"/>
          <w:szCs w:val="20"/>
        </w:rPr>
      </w:pPr>
      <w:r w:rsidRPr="00160104">
        <w:rPr>
          <w:rFonts w:ascii="Arial" w:eastAsia="Times New Roman" w:hAnsi="Arial" w:cs="Arial"/>
          <w:vanish/>
          <w:sz w:val="20"/>
          <w:szCs w:val="20"/>
        </w:rPr>
        <w:t>Replace government welfare with private charity.</w:t>
      </w:r>
    </w:p>
    <w:p w:rsidR="005735E9" w:rsidRPr="00160104" w:rsidRDefault="005735E9" w:rsidP="005735E9">
      <w:pPr>
        <w:shd w:val="clear" w:color="auto" w:fill="F2F2F2"/>
        <w:spacing w:after="0" w:line="660" w:lineRule="atLeast"/>
        <w:jc w:val="center"/>
        <w:rPr>
          <w:rFonts w:ascii="Arial" w:eastAsia="Times New Roman" w:hAnsi="Arial" w:cs="Arial"/>
          <w:vanish/>
          <w:sz w:val="20"/>
          <w:szCs w:val="20"/>
        </w:rPr>
      </w:pPr>
      <w:r w:rsidRPr="00160104">
        <w:rPr>
          <w:rFonts w:ascii="Arial" w:eastAsia="Times New Roman" w:hAnsi="Arial" w:cs="Arial"/>
          <w:vanish/>
          <w:sz w:val="20"/>
          <w:szCs w:val="20"/>
        </w:rPr>
        <w:object w:dxaOrig="225" w:dyaOrig="225">
          <v:shape id="_x0000_i1192" type="#_x0000_t75" style="width:20.25pt;height:18pt" o:ole="">
            <v:imagedata r:id="rId10" o:title=""/>
          </v:shape>
          <w:control r:id="rId35" w:name="DefaultOcxName24" w:shapeid="_x0000_i1192"/>
        </w:object>
      </w:r>
    </w:p>
    <w:p w:rsidR="005735E9" w:rsidRPr="00160104" w:rsidRDefault="005735E9" w:rsidP="005735E9">
      <w:pPr>
        <w:shd w:val="clear" w:color="auto" w:fill="F2F2F2"/>
        <w:spacing w:after="0" w:line="660" w:lineRule="atLeast"/>
        <w:jc w:val="center"/>
        <w:rPr>
          <w:rFonts w:ascii="Arial" w:eastAsia="Times New Roman" w:hAnsi="Arial" w:cs="Arial"/>
          <w:vanish/>
          <w:sz w:val="20"/>
          <w:szCs w:val="20"/>
        </w:rPr>
      </w:pPr>
      <w:r w:rsidRPr="00160104">
        <w:rPr>
          <w:rFonts w:ascii="Arial" w:eastAsia="Times New Roman" w:hAnsi="Arial" w:cs="Arial"/>
          <w:vanish/>
          <w:sz w:val="20"/>
          <w:szCs w:val="20"/>
        </w:rPr>
        <w:object w:dxaOrig="225" w:dyaOrig="225">
          <v:shape id="_x0000_i1195" type="#_x0000_t75" style="width:20.25pt;height:18pt" o:ole="">
            <v:imagedata r:id="rId10" o:title=""/>
          </v:shape>
          <w:control r:id="rId36" w:name="DefaultOcxName25" w:shapeid="_x0000_i1195"/>
        </w:object>
      </w:r>
    </w:p>
    <w:p w:rsidR="005735E9" w:rsidRPr="00160104" w:rsidRDefault="005735E9" w:rsidP="005735E9">
      <w:pPr>
        <w:shd w:val="clear" w:color="auto" w:fill="F2F2F2"/>
        <w:spacing w:after="0" w:line="660" w:lineRule="atLeast"/>
        <w:jc w:val="center"/>
        <w:rPr>
          <w:rFonts w:ascii="Arial" w:eastAsia="Times New Roman" w:hAnsi="Arial" w:cs="Arial"/>
          <w:vanish/>
          <w:sz w:val="20"/>
          <w:szCs w:val="20"/>
        </w:rPr>
      </w:pPr>
      <w:r w:rsidRPr="00160104">
        <w:rPr>
          <w:rFonts w:ascii="Arial" w:eastAsia="Times New Roman" w:hAnsi="Arial" w:cs="Arial"/>
          <w:vanish/>
          <w:sz w:val="20"/>
          <w:szCs w:val="20"/>
        </w:rPr>
        <w:object w:dxaOrig="225" w:dyaOrig="225">
          <v:shape id="_x0000_i1198" type="#_x0000_t75" style="width:20.25pt;height:18pt" o:ole="">
            <v:imagedata r:id="rId10" o:title=""/>
          </v:shape>
          <w:control r:id="rId37" w:name="DefaultOcxName26" w:shapeid="_x0000_i1198"/>
        </w:object>
      </w:r>
    </w:p>
    <w:p w:rsidR="005735E9" w:rsidRPr="00160104" w:rsidRDefault="005735E9" w:rsidP="005735E9">
      <w:pPr>
        <w:shd w:val="clear" w:color="auto" w:fill="F2F2F2"/>
        <w:spacing w:after="0" w:line="0" w:lineRule="atLeast"/>
        <w:rPr>
          <w:rFonts w:ascii="Arial" w:eastAsia="Times New Roman" w:hAnsi="Arial" w:cs="Arial"/>
          <w:vanish/>
          <w:sz w:val="20"/>
          <w:szCs w:val="20"/>
        </w:rPr>
      </w:pPr>
      <w:r w:rsidRPr="00160104">
        <w:rPr>
          <w:rFonts w:ascii="Arial" w:eastAsia="Times New Roman" w:hAnsi="Arial" w:cs="Arial"/>
          <w:vanish/>
          <w:sz w:val="20"/>
          <w:szCs w:val="20"/>
        </w:rPr>
        <w:t> </w:t>
      </w:r>
    </w:p>
    <w:p w:rsidR="005735E9" w:rsidRPr="00160104" w:rsidRDefault="005735E9" w:rsidP="005735E9">
      <w:pPr>
        <w:shd w:val="clear" w:color="auto" w:fill="F2F2F2"/>
        <w:spacing w:after="0" w:line="660" w:lineRule="atLeast"/>
        <w:ind w:firstLine="180"/>
        <w:rPr>
          <w:rFonts w:ascii="Arial" w:eastAsia="Times New Roman" w:hAnsi="Arial" w:cs="Arial"/>
          <w:vanish/>
          <w:sz w:val="20"/>
          <w:szCs w:val="20"/>
        </w:rPr>
      </w:pPr>
      <w:r w:rsidRPr="00160104">
        <w:rPr>
          <w:rFonts w:ascii="Arial" w:eastAsia="Times New Roman" w:hAnsi="Arial" w:cs="Arial"/>
          <w:vanish/>
          <w:sz w:val="20"/>
          <w:szCs w:val="20"/>
        </w:rPr>
        <w:t>Cut taxes and government spending by 50% or more.</w:t>
      </w:r>
    </w:p>
    <w:p w:rsidR="005735E9" w:rsidRPr="00160104" w:rsidRDefault="005735E9" w:rsidP="005735E9">
      <w:pPr>
        <w:shd w:val="clear" w:color="auto" w:fill="F2F2F2"/>
        <w:spacing w:after="0" w:line="660" w:lineRule="atLeast"/>
        <w:jc w:val="center"/>
        <w:rPr>
          <w:rFonts w:ascii="Arial" w:eastAsia="Times New Roman" w:hAnsi="Arial" w:cs="Arial"/>
          <w:vanish/>
          <w:sz w:val="20"/>
          <w:szCs w:val="20"/>
        </w:rPr>
      </w:pPr>
      <w:r w:rsidRPr="00160104">
        <w:rPr>
          <w:rFonts w:ascii="Arial" w:eastAsia="Times New Roman" w:hAnsi="Arial" w:cs="Arial"/>
          <w:vanish/>
          <w:sz w:val="20"/>
          <w:szCs w:val="20"/>
        </w:rPr>
        <w:object w:dxaOrig="225" w:dyaOrig="225">
          <v:shape id="_x0000_i1201" type="#_x0000_t75" style="width:20.25pt;height:18pt" o:ole="">
            <v:imagedata r:id="rId10" o:title=""/>
          </v:shape>
          <w:control r:id="rId38" w:name="DefaultOcxName27" w:shapeid="_x0000_i1201"/>
        </w:object>
      </w:r>
    </w:p>
    <w:p w:rsidR="005735E9" w:rsidRPr="00160104" w:rsidRDefault="005735E9" w:rsidP="005735E9">
      <w:pPr>
        <w:shd w:val="clear" w:color="auto" w:fill="F2F2F2"/>
        <w:spacing w:after="0" w:line="660" w:lineRule="atLeast"/>
        <w:jc w:val="center"/>
        <w:rPr>
          <w:rFonts w:ascii="Arial" w:eastAsia="Times New Roman" w:hAnsi="Arial" w:cs="Arial"/>
          <w:vanish/>
          <w:sz w:val="20"/>
          <w:szCs w:val="20"/>
        </w:rPr>
      </w:pPr>
      <w:r w:rsidRPr="00160104">
        <w:rPr>
          <w:rFonts w:ascii="Arial" w:eastAsia="Times New Roman" w:hAnsi="Arial" w:cs="Arial"/>
          <w:vanish/>
          <w:sz w:val="20"/>
          <w:szCs w:val="20"/>
        </w:rPr>
        <w:object w:dxaOrig="225" w:dyaOrig="225">
          <v:shape id="_x0000_i1204" type="#_x0000_t75" style="width:20.25pt;height:18pt" o:ole="">
            <v:imagedata r:id="rId10" o:title=""/>
          </v:shape>
          <w:control r:id="rId39" w:name="DefaultOcxName28" w:shapeid="_x0000_i1204"/>
        </w:object>
      </w:r>
    </w:p>
    <w:p w:rsidR="005735E9" w:rsidRPr="00160104" w:rsidRDefault="005735E9" w:rsidP="005735E9">
      <w:pPr>
        <w:shd w:val="clear" w:color="auto" w:fill="F2F2F2"/>
        <w:spacing w:after="0" w:line="660" w:lineRule="atLeast"/>
        <w:jc w:val="center"/>
        <w:rPr>
          <w:rFonts w:ascii="Arial" w:eastAsia="Times New Roman" w:hAnsi="Arial" w:cs="Arial"/>
          <w:vanish/>
          <w:sz w:val="20"/>
          <w:szCs w:val="20"/>
        </w:rPr>
      </w:pPr>
      <w:r w:rsidRPr="00160104">
        <w:rPr>
          <w:rFonts w:ascii="Arial" w:eastAsia="Times New Roman" w:hAnsi="Arial" w:cs="Arial"/>
          <w:vanish/>
          <w:sz w:val="20"/>
          <w:szCs w:val="20"/>
        </w:rPr>
        <w:object w:dxaOrig="225" w:dyaOrig="225">
          <v:shape id="_x0000_i1207" type="#_x0000_t75" style="width:20.25pt;height:18pt" o:ole="">
            <v:imagedata r:id="rId10" o:title=""/>
          </v:shape>
          <w:control r:id="rId40" w:name="DefaultOcxName29" w:shapeid="_x0000_i1207"/>
        </w:object>
      </w:r>
    </w:p>
    <w:p w:rsidR="005735E9" w:rsidRPr="00160104" w:rsidRDefault="005735E9" w:rsidP="005735E9">
      <w:pPr>
        <w:shd w:val="clear" w:color="auto" w:fill="F2F2F2"/>
        <w:spacing w:after="0" w:line="0" w:lineRule="atLeast"/>
        <w:rPr>
          <w:rFonts w:ascii="Arial" w:eastAsia="Times New Roman" w:hAnsi="Arial" w:cs="Arial"/>
          <w:vanish/>
          <w:sz w:val="20"/>
          <w:szCs w:val="20"/>
        </w:rPr>
      </w:pPr>
      <w:r w:rsidRPr="00160104">
        <w:rPr>
          <w:rFonts w:ascii="Arial" w:eastAsia="Times New Roman" w:hAnsi="Arial" w:cs="Arial"/>
          <w:vanish/>
          <w:sz w:val="20"/>
          <w:szCs w:val="20"/>
        </w:rPr>
        <w:t> </w:t>
      </w:r>
    </w:p>
    <w:p w:rsidR="005735E9" w:rsidRPr="00160104" w:rsidRDefault="005735E9" w:rsidP="005735E9">
      <w:pPr>
        <w:shd w:val="clear" w:color="auto" w:fill="333333"/>
        <w:spacing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color w:val="0000FF"/>
          <w:sz w:val="24"/>
          <w:szCs w:val="24"/>
        </w:rPr>
        <w:drawing>
          <wp:inline distT="0" distB="0" distL="0" distR="0">
            <wp:extent cx="2381250" cy="476250"/>
            <wp:effectExtent l="19050" t="0" r="0" b="0"/>
            <wp:docPr id="10" name="Picture 6" descr="Score Butt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ore Button">
                      <a:hlinkClick r:id="rId6"/>
                    </pic:cNvPr>
                    <pic:cNvPicPr>
                      <a:picLocks noChangeAspect="1" noChangeArrowheads="1"/>
                    </pic:cNvPicPr>
                  </pic:nvPicPr>
                  <pic:blipFill>
                    <a:blip r:embed="rId41" cstate="print"/>
                    <a:srcRect/>
                    <a:stretch>
                      <a:fillRect/>
                    </a:stretch>
                  </pic:blipFill>
                  <pic:spPr bwMode="auto">
                    <a:xfrm>
                      <a:off x="0" y="0"/>
                      <a:ext cx="2381250" cy="4762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vanish/>
          <w:color w:val="0000FF"/>
          <w:sz w:val="24"/>
          <w:szCs w:val="24"/>
        </w:rPr>
        <w:drawing>
          <wp:inline distT="0" distB="0" distL="0" distR="0">
            <wp:extent cx="2381250" cy="476250"/>
            <wp:effectExtent l="19050" t="0" r="0" b="0"/>
            <wp:docPr id="11" name="Picture 7" descr="Reset Butt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et Button">
                      <a:hlinkClick r:id="rId6"/>
                    </pic:cNvPr>
                    <pic:cNvPicPr>
                      <a:picLocks noChangeAspect="1" noChangeArrowheads="1"/>
                    </pic:cNvPicPr>
                  </pic:nvPicPr>
                  <pic:blipFill>
                    <a:blip r:embed="rId42" cstate="print"/>
                    <a:srcRect/>
                    <a:stretch>
                      <a:fillRect/>
                    </a:stretch>
                  </pic:blipFill>
                  <pic:spPr bwMode="auto">
                    <a:xfrm>
                      <a:off x="0" y="0"/>
                      <a:ext cx="2381250" cy="476250"/>
                    </a:xfrm>
                    <a:prstGeom prst="rect">
                      <a:avLst/>
                    </a:prstGeom>
                    <a:noFill/>
                    <a:ln w="9525">
                      <a:noFill/>
                      <a:miter lim="800000"/>
                      <a:headEnd/>
                      <a:tailEnd/>
                    </a:ln>
                  </pic:spPr>
                </pic:pic>
              </a:graphicData>
            </a:graphic>
          </wp:inline>
        </w:drawing>
      </w:r>
    </w:p>
    <w:tbl>
      <w:tblPr>
        <w:tblW w:w="10500" w:type="dxa"/>
        <w:jc w:val="center"/>
        <w:tblCellSpacing w:w="0" w:type="dxa"/>
        <w:tblCellMar>
          <w:top w:w="75" w:type="dxa"/>
          <w:left w:w="75" w:type="dxa"/>
          <w:bottom w:w="75" w:type="dxa"/>
          <w:right w:w="75" w:type="dxa"/>
        </w:tblCellMar>
        <w:tblLook w:val="04A0" w:firstRow="1" w:lastRow="0" w:firstColumn="1" w:lastColumn="0" w:noHBand="0" w:noVBand="1"/>
      </w:tblPr>
      <w:tblGrid>
        <w:gridCol w:w="5250"/>
        <w:gridCol w:w="5250"/>
      </w:tblGrid>
      <w:tr w:rsidR="005735E9" w:rsidRPr="00160104" w:rsidTr="001A4295">
        <w:trPr>
          <w:tblCellSpacing w:w="0" w:type="dxa"/>
          <w:jc w:val="center"/>
        </w:trPr>
        <w:tc>
          <w:tcPr>
            <w:tcW w:w="2500" w:type="pct"/>
            <w:vAlign w:val="center"/>
            <w:hideMark/>
          </w:tcPr>
          <w:p w:rsidR="005735E9" w:rsidRPr="00160104" w:rsidRDefault="005735E9" w:rsidP="001A4295">
            <w:pPr>
              <w:spacing w:before="100" w:beforeAutospacing="1" w:after="100" w:afterAutospacing="1" w:line="240" w:lineRule="auto"/>
              <w:rPr>
                <w:rFonts w:ascii="Times New Roman" w:eastAsia="Times New Roman" w:hAnsi="Times New Roman" w:cs="Times New Roman"/>
                <w:sz w:val="24"/>
                <w:szCs w:val="24"/>
              </w:rPr>
            </w:pPr>
            <w:proofErr w:type="gramStart"/>
            <w:r w:rsidRPr="00160104">
              <w:rPr>
                <w:rFonts w:ascii="Times New Roman" w:eastAsia="Times New Roman" w:hAnsi="Times New Roman" w:cs="Times New Roman"/>
                <w:i/>
                <w:iCs/>
                <w:sz w:val="24"/>
                <w:szCs w:val="24"/>
              </w:rPr>
              <w:t>“ The</w:t>
            </w:r>
            <w:proofErr w:type="gramEnd"/>
            <w:r w:rsidRPr="00160104">
              <w:rPr>
                <w:rFonts w:ascii="Times New Roman" w:eastAsia="Times New Roman" w:hAnsi="Times New Roman" w:cs="Times New Roman"/>
                <w:i/>
                <w:iCs/>
                <w:sz w:val="24"/>
                <w:szCs w:val="24"/>
              </w:rPr>
              <w:t xml:space="preserve"> Quiz has gained respect as a valid measure of a person’s political leanings. ”</w:t>
            </w:r>
            <w:r w:rsidRPr="00160104">
              <w:rPr>
                <w:rFonts w:ascii="Times New Roman" w:eastAsia="Times New Roman" w:hAnsi="Times New Roman" w:cs="Times New Roman"/>
                <w:sz w:val="24"/>
                <w:szCs w:val="24"/>
              </w:rPr>
              <w:t>Â </w:t>
            </w:r>
            <w:r w:rsidRPr="00160104">
              <w:rPr>
                <w:rFonts w:ascii="Times New Roman" w:eastAsia="Times New Roman" w:hAnsi="Times New Roman" w:cs="Times New Roman"/>
                <w:sz w:val="24"/>
                <w:szCs w:val="24"/>
              </w:rPr>
              <w:br/>
            </w:r>
            <w:r w:rsidRPr="00160104">
              <w:rPr>
                <w:rFonts w:ascii="Times New Roman" w:eastAsia="Times New Roman" w:hAnsi="Times New Roman" w:cs="Times New Roman"/>
                <w:b/>
                <w:bCs/>
                <w:sz w:val="24"/>
                <w:szCs w:val="24"/>
              </w:rPr>
              <w:t>- The Washington Post</w:t>
            </w:r>
          </w:p>
          <w:p w:rsidR="005735E9" w:rsidRPr="00160104" w:rsidRDefault="005735E9" w:rsidP="001A4295">
            <w:pPr>
              <w:spacing w:before="100" w:beforeAutospacing="1" w:after="100" w:afterAutospacing="1" w:line="240" w:lineRule="auto"/>
              <w:rPr>
                <w:rFonts w:ascii="Times New Roman" w:eastAsia="Times New Roman" w:hAnsi="Times New Roman" w:cs="Times New Roman"/>
                <w:sz w:val="24"/>
                <w:szCs w:val="24"/>
              </w:rPr>
            </w:pPr>
            <w:proofErr w:type="gramStart"/>
            <w:r w:rsidRPr="00160104">
              <w:rPr>
                <w:rFonts w:ascii="Times New Roman" w:eastAsia="Times New Roman" w:hAnsi="Times New Roman" w:cs="Times New Roman"/>
                <w:i/>
                <w:iCs/>
                <w:sz w:val="24"/>
                <w:szCs w:val="24"/>
              </w:rPr>
              <w:t>“ The</w:t>
            </w:r>
            <w:proofErr w:type="gramEnd"/>
            <w:r w:rsidRPr="00160104">
              <w:rPr>
                <w:rFonts w:ascii="Times New Roman" w:eastAsia="Times New Roman" w:hAnsi="Times New Roman" w:cs="Times New Roman"/>
                <w:i/>
                <w:iCs/>
                <w:sz w:val="24"/>
                <w:szCs w:val="24"/>
              </w:rPr>
              <w:t xml:space="preserve"> World’s Smallest Political Quiz stands ready to help you determine your political identity. Quick and relatively painless. ”</w:t>
            </w:r>
            <w:r w:rsidRPr="00160104">
              <w:rPr>
                <w:rFonts w:ascii="Times New Roman" w:eastAsia="Times New Roman" w:hAnsi="Times New Roman" w:cs="Times New Roman"/>
                <w:sz w:val="24"/>
                <w:szCs w:val="24"/>
              </w:rPr>
              <w:t>Â </w:t>
            </w:r>
            <w:r w:rsidRPr="00160104">
              <w:rPr>
                <w:rFonts w:ascii="Times New Roman" w:eastAsia="Times New Roman" w:hAnsi="Times New Roman" w:cs="Times New Roman"/>
                <w:sz w:val="24"/>
                <w:szCs w:val="24"/>
              </w:rPr>
              <w:br/>
            </w:r>
            <w:r w:rsidRPr="00160104">
              <w:rPr>
                <w:rFonts w:ascii="Times New Roman" w:eastAsia="Times New Roman" w:hAnsi="Times New Roman" w:cs="Times New Roman"/>
                <w:b/>
                <w:bCs/>
                <w:sz w:val="24"/>
                <w:szCs w:val="24"/>
              </w:rPr>
              <w:t>- USA Today</w:t>
            </w:r>
          </w:p>
        </w:tc>
        <w:tc>
          <w:tcPr>
            <w:tcW w:w="2500" w:type="pct"/>
            <w:vAlign w:val="center"/>
            <w:hideMark/>
          </w:tcPr>
          <w:p w:rsidR="005735E9" w:rsidRPr="00160104" w:rsidRDefault="005735E9" w:rsidP="001A4295">
            <w:pPr>
              <w:spacing w:before="100" w:beforeAutospacing="1" w:after="100" w:afterAutospacing="1" w:line="240" w:lineRule="auto"/>
              <w:rPr>
                <w:rFonts w:ascii="Times New Roman" w:eastAsia="Times New Roman" w:hAnsi="Times New Roman" w:cs="Times New Roman"/>
                <w:sz w:val="24"/>
                <w:szCs w:val="24"/>
              </w:rPr>
            </w:pPr>
            <w:proofErr w:type="gramStart"/>
            <w:r w:rsidRPr="00160104">
              <w:rPr>
                <w:rFonts w:ascii="Times New Roman" w:eastAsia="Times New Roman" w:hAnsi="Times New Roman" w:cs="Times New Roman"/>
                <w:i/>
                <w:iCs/>
                <w:sz w:val="24"/>
                <w:szCs w:val="24"/>
              </w:rPr>
              <w:t>“ The</w:t>
            </w:r>
            <w:proofErr w:type="gramEnd"/>
            <w:r w:rsidRPr="00160104">
              <w:rPr>
                <w:rFonts w:ascii="Times New Roman" w:eastAsia="Times New Roman" w:hAnsi="Times New Roman" w:cs="Times New Roman"/>
                <w:i/>
                <w:iCs/>
                <w:sz w:val="24"/>
                <w:szCs w:val="24"/>
              </w:rPr>
              <w:t xml:space="preserve"> World’s Smallest Political Quiz is savvy and willing to tell you the truth. ”</w:t>
            </w:r>
            <w:r w:rsidRPr="00160104">
              <w:rPr>
                <w:rFonts w:ascii="Times New Roman" w:eastAsia="Times New Roman" w:hAnsi="Times New Roman" w:cs="Times New Roman"/>
                <w:sz w:val="24"/>
                <w:szCs w:val="24"/>
              </w:rPr>
              <w:t>Â </w:t>
            </w:r>
            <w:r w:rsidRPr="00160104">
              <w:rPr>
                <w:rFonts w:ascii="Times New Roman" w:eastAsia="Times New Roman" w:hAnsi="Times New Roman" w:cs="Times New Roman"/>
                <w:sz w:val="24"/>
                <w:szCs w:val="24"/>
              </w:rPr>
              <w:br/>
            </w:r>
            <w:r w:rsidRPr="00160104">
              <w:rPr>
                <w:rFonts w:ascii="Times New Roman" w:eastAsia="Times New Roman" w:hAnsi="Times New Roman" w:cs="Times New Roman"/>
                <w:b/>
                <w:bCs/>
                <w:sz w:val="24"/>
                <w:szCs w:val="24"/>
              </w:rPr>
              <w:t>- YAHOO! Magazine</w:t>
            </w:r>
          </w:p>
          <w:p w:rsidR="005735E9" w:rsidRPr="00160104" w:rsidRDefault="005735E9" w:rsidP="001A4295">
            <w:pPr>
              <w:spacing w:before="100" w:beforeAutospacing="1" w:after="100" w:afterAutospacing="1" w:line="240" w:lineRule="auto"/>
              <w:rPr>
                <w:rFonts w:ascii="Times New Roman" w:eastAsia="Times New Roman" w:hAnsi="Times New Roman" w:cs="Times New Roman"/>
                <w:sz w:val="24"/>
                <w:szCs w:val="24"/>
              </w:rPr>
            </w:pPr>
            <w:proofErr w:type="gramStart"/>
            <w:r w:rsidRPr="00160104">
              <w:rPr>
                <w:rFonts w:ascii="Times New Roman" w:eastAsia="Times New Roman" w:hAnsi="Times New Roman" w:cs="Times New Roman"/>
                <w:i/>
                <w:iCs/>
                <w:sz w:val="24"/>
                <w:szCs w:val="24"/>
              </w:rPr>
              <w:t>“ Give</w:t>
            </w:r>
            <w:proofErr w:type="gramEnd"/>
            <w:r w:rsidRPr="00160104">
              <w:rPr>
                <w:rFonts w:ascii="Times New Roman" w:eastAsia="Times New Roman" w:hAnsi="Times New Roman" w:cs="Times New Roman"/>
                <w:i/>
                <w:iCs/>
                <w:sz w:val="24"/>
                <w:szCs w:val="24"/>
              </w:rPr>
              <w:t xml:space="preserve"> this quiz a try. </w:t>
            </w:r>
            <w:proofErr w:type="gramStart"/>
            <w:r w:rsidRPr="00160104">
              <w:rPr>
                <w:rFonts w:ascii="Times New Roman" w:eastAsia="Times New Roman" w:hAnsi="Times New Roman" w:cs="Times New Roman"/>
                <w:i/>
                <w:iCs/>
                <w:sz w:val="24"/>
                <w:szCs w:val="24"/>
              </w:rPr>
              <w:t>It’s</w:t>
            </w:r>
            <w:proofErr w:type="gramEnd"/>
            <w:r w:rsidRPr="00160104">
              <w:rPr>
                <w:rFonts w:ascii="Times New Roman" w:eastAsia="Times New Roman" w:hAnsi="Times New Roman" w:cs="Times New Roman"/>
                <w:i/>
                <w:iCs/>
                <w:sz w:val="24"/>
                <w:szCs w:val="24"/>
              </w:rPr>
              <w:t xml:space="preserve"> fun, and who knows, you may be surprised at what you find. ”</w:t>
            </w:r>
            <w:r w:rsidRPr="00160104">
              <w:rPr>
                <w:rFonts w:ascii="Times New Roman" w:eastAsia="Times New Roman" w:hAnsi="Times New Roman" w:cs="Times New Roman"/>
                <w:sz w:val="24"/>
                <w:szCs w:val="24"/>
              </w:rPr>
              <w:t>Â </w:t>
            </w:r>
            <w:r w:rsidRPr="00160104">
              <w:rPr>
                <w:rFonts w:ascii="Times New Roman" w:eastAsia="Times New Roman" w:hAnsi="Times New Roman" w:cs="Times New Roman"/>
                <w:sz w:val="24"/>
                <w:szCs w:val="24"/>
              </w:rPr>
              <w:br/>
            </w:r>
            <w:r w:rsidRPr="00160104">
              <w:rPr>
                <w:rFonts w:ascii="Times New Roman" w:eastAsia="Times New Roman" w:hAnsi="Times New Roman" w:cs="Times New Roman"/>
                <w:b/>
                <w:bCs/>
                <w:sz w:val="24"/>
                <w:szCs w:val="24"/>
              </w:rPr>
              <w:t>- Politics on the Net by Bill Mann</w:t>
            </w:r>
          </w:p>
        </w:tc>
      </w:tr>
    </w:tbl>
    <w:p w:rsidR="005735E9" w:rsidRPr="00160104" w:rsidRDefault="005735E9" w:rsidP="005735E9">
      <w:pPr>
        <w:shd w:val="clear" w:color="auto" w:fill="F0F0F0"/>
        <w:spacing w:before="100" w:beforeAutospacing="1" w:after="100" w:afterAutospacing="1" w:line="240" w:lineRule="auto"/>
        <w:rPr>
          <w:rFonts w:ascii="Verdana" w:eastAsia="Times New Roman" w:hAnsi="Verdana" w:cs="Times New Roman"/>
          <w:sz w:val="18"/>
          <w:szCs w:val="18"/>
        </w:rPr>
      </w:pPr>
      <w:r w:rsidRPr="00160104">
        <w:rPr>
          <w:rFonts w:ascii="Verdana" w:eastAsia="Times New Roman" w:hAnsi="Verdana" w:cs="Times New Roman"/>
          <w:sz w:val="18"/>
          <w:szCs w:val="18"/>
        </w:rPr>
        <w:t> </w:t>
      </w:r>
    </w:p>
    <w:p w:rsidR="005735E9" w:rsidRPr="00160104" w:rsidRDefault="005735E9" w:rsidP="005735E9">
      <w:pPr>
        <w:shd w:val="clear" w:color="auto" w:fill="5D6D71"/>
        <w:spacing w:after="0" w:line="0" w:lineRule="atLeast"/>
        <w:rPr>
          <w:rFonts w:ascii="Times New Roman" w:eastAsia="Times New Roman" w:hAnsi="Times New Roman" w:cs="Times New Roman"/>
          <w:sz w:val="24"/>
          <w:szCs w:val="24"/>
        </w:rPr>
      </w:pPr>
      <w:r w:rsidRPr="00160104">
        <w:rPr>
          <w:rFonts w:ascii="Times New Roman" w:eastAsia="Times New Roman" w:hAnsi="Times New Roman" w:cs="Times New Roman"/>
          <w:sz w:val="24"/>
          <w:szCs w:val="24"/>
        </w:rPr>
        <w:t> </w:t>
      </w:r>
    </w:p>
    <w:p w:rsidR="005735E9" w:rsidRPr="00160104" w:rsidRDefault="005735E9" w:rsidP="005735E9">
      <w:pPr>
        <w:spacing w:after="0" w:line="240" w:lineRule="auto"/>
        <w:jc w:val="center"/>
        <w:rPr>
          <w:rFonts w:ascii="Arial" w:eastAsia="Times New Roman" w:hAnsi="Arial" w:cs="Arial"/>
          <w:color w:val="999999"/>
          <w:sz w:val="18"/>
          <w:szCs w:val="18"/>
        </w:rPr>
      </w:pPr>
      <w:r w:rsidRPr="00160104">
        <w:rPr>
          <w:rFonts w:ascii="Arial" w:eastAsia="Times New Roman" w:hAnsi="Arial" w:cs="Arial"/>
          <w:color w:val="999999"/>
          <w:sz w:val="18"/>
          <w:szCs w:val="18"/>
        </w:rPr>
        <w:t>Contents copyrighted © The Advocates for Self-Government, a nonprofit 501(c</w:t>
      </w:r>
      <w:proofErr w:type="gramStart"/>
      <w:r w:rsidRPr="00160104">
        <w:rPr>
          <w:rFonts w:ascii="Arial" w:eastAsia="Times New Roman" w:hAnsi="Arial" w:cs="Arial"/>
          <w:color w:val="999999"/>
          <w:sz w:val="18"/>
          <w:szCs w:val="18"/>
        </w:rPr>
        <w:t>)(</w:t>
      </w:r>
      <w:proofErr w:type="gramEnd"/>
      <w:r w:rsidRPr="00160104">
        <w:rPr>
          <w:rFonts w:ascii="Arial" w:eastAsia="Times New Roman" w:hAnsi="Arial" w:cs="Arial"/>
          <w:color w:val="999999"/>
          <w:sz w:val="18"/>
          <w:szCs w:val="18"/>
        </w:rPr>
        <w:t>3) educational organization</w:t>
      </w:r>
    </w:p>
    <w:p w:rsidR="005735E9" w:rsidRDefault="005735E9" w:rsidP="005735E9"/>
    <w:p w:rsidR="005735E9" w:rsidRDefault="005735E9" w:rsidP="005735E9"/>
    <w:p w:rsidR="005735E9" w:rsidRDefault="005735E9" w:rsidP="005735E9"/>
    <w:p w:rsidR="005735E9" w:rsidRDefault="005735E9" w:rsidP="005735E9"/>
    <w:p w:rsidR="005735E9" w:rsidRDefault="005735E9" w:rsidP="005735E9"/>
    <w:p w:rsidR="005735E9" w:rsidRDefault="005735E9" w:rsidP="005735E9"/>
    <w:p w:rsidR="005735E9" w:rsidRDefault="005735E9" w:rsidP="005735E9"/>
    <w:p w:rsidR="005735E9" w:rsidRDefault="005735E9" w:rsidP="005735E9"/>
    <w:p w:rsidR="005735E9" w:rsidRDefault="005735E9" w:rsidP="005735E9"/>
    <w:p w:rsidR="005735E9" w:rsidRDefault="005735E9" w:rsidP="005735E9"/>
    <w:p w:rsidR="005735E9" w:rsidRPr="001F0D61" w:rsidRDefault="005735E9" w:rsidP="005735E9">
      <w:pPr>
        <w:jc w:val="center"/>
        <w:rPr>
          <w:b/>
          <w:sz w:val="32"/>
          <w:szCs w:val="32"/>
        </w:rPr>
      </w:pPr>
      <w:r>
        <w:rPr>
          <w:b/>
          <w:sz w:val="32"/>
          <w:szCs w:val="32"/>
        </w:rPr>
        <w:lastRenderedPageBreak/>
        <w:t>EXAM #2</w:t>
      </w:r>
    </w:p>
    <w:p w:rsidR="005735E9" w:rsidRPr="00DD1690" w:rsidRDefault="005735E9" w:rsidP="005735E9">
      <w:r>
        <w:rPr>
          <w:b/>
          <w:sz w:val="32"/>
          <w:szCs w:val="32"/>
        </w:rPr>
        <w:t>Political Compass:</w:t>
      </w:r>
      <w:r>
        <w:t xml:space="preserve">  </w:t>
      </w:r>
      <w:hyperlink r:id="rId43" w:history="1">
        <w:r w:rsidRPr="00B24893">
          <w:rPr>
            <w:rStyle w:val="Hyperlink"/>
          </w:rPr>
          <w:t>http://www.politicalcompass.org/test</w:t>
        </w:r>
      </w:hyperlink>
    </w:p>
    <w:p w:rsidR="005735E9" w:rsidRDefault="005735E9" w:rsidP="005735E9">
      <w:pPr>
        <w:spacing w:before="100" w:beforeAutospacing="1" w:after="100" w:afterAutospacing="1" w:line="240" w:lineRule="auto"/>
        <w:outlineLvl w:val="0"/>
        <w:rPr>
          <w:rFonts w:ascii="Droid Serif" w:eastAsia="Times New Roman" w:hAnsi="Droid Serif" w:cs="Times New Roman"/>
          <w:b/>
          <w:bCs/>
          <w:color w:val="000000"/>
          <w:kern w:val="36"/>
          <w:sz w:val="48"/>
          <w:szCs w:val="48"/>
        </w:rPr>
      </w:pPr>
      <w:r w:rsidRPr="00DD1690">
        <w:rPr>
          <w:rFonts w:ascii="Droid Serif" w:eastAsia="Times New Roman" w:hAnsi="Droid Serif" w:cs="Times New Roman"/>
          <w:b/>
          <w:bCs/>
          <w:color w:val="000000"/>
          <w:kern w:val="36"/>
          <w:sz w:val="48"/>
          <w:szCs w:val="48"/>
        </w:rPr>
        <w:t>International Chart</w:t>
      </w:r>
      <w:r>
        <w:rPr>
          <w:rFonts w:ascii="Droid Serif" w:eastAsia="Times New Roman" w:hAnsi="Droid Serif" w:cs="Times New Roman"/>
          <w:b/>
          <w:bCs/>
          <w:color w:val="000000"/>
          <w:kern w:val="36"/>
          <w:sz w:val="48"/>
          <w:szCs w:val="48"/>
        </w:rPr>
        <w:t>: Instructor Results</w:t>
      </w:r>
    </w:p>
    <w:p w:rsidR="005735E9" w:rsidRDefault="00EB57D5" w:rsidP="005735E9">
      <w:hyperlink r:id="rId44" w:history="1">
        <w:r w:rsidR="005735E9" w:rsidRPr="00B24893">
          <w:rPr>
            <w:rStyle w:val="Hyperlink"/>
          </w:rPr>
          <w:t>http://www.politicalcompass.org/printablegraph?ec=7.12&amp;soc=1.18</w:t>
        </w:r>
      </w:hyperlink>
    </w:p>
    <w:p w:rsidR="005735E9" w:rsidRPr="00DD1690" w:rsidRDefault="00EB57D5" w:rsidP="005735E9">
      <w:pPr>
        <w:spacing w:before="100" w:beforeAutospacing="1" w:after="100" w:afterAutospacing="1" w:line="240" w:lineRule="auto"/>
        <w:outlineLvl w:val="0"/>
        <w:rPr>
          <w:rFonts w:ascii="Droid Serif" w:eastAsia="Times New Roman" w:hAnsi="Droid Serif" w:cs="Times New Roman"/>
          <w:b/>
          <w:bCs/>
          <w:color w:val="000000"/>
          <w:kern w:val="36"/>
          <w:sz w:val="48"/>
          <w:szCs w:val="48"/>
        </w:rPr>
      </w:pPr>
      <w:hyperlink r:id="rId45" w:history="1">
        <w:r w:rsidR="005735E9" w:rsidRPr="00B24893">
          <w:rPr>
            <w:rStyle w:val="Hyperlink"/>
          </w:rPr>
          <w:t>http://www.politicalcompass.org/crowdchart.php?showform=&amp;Mitt+Romney=7.0%2C6.5&amp;Barack+Obama=6.0%2C6.0&amp;Virgil+Goode=9.0%2C9.0&amp;Gary+Johnson=9.5%2C0.0&amp;Rocky+Anderson=4.5%2C-2.0&amp;Jill+Stein=-3.0%2C-3.0&amp;Stewart+Alexander=-5.0%2C-2.0&amp;You=7.12,1.18</w:t>
        </w:r>
      </w:hyperlink>
    </w:p>
    <w:p w:rsidR="005735E9" w:rsidRPr="00DD1690" w:rsidRDefault="005735E9" w:rsidP="005735E9">
      <w:pPr>
        <w:spacing w:before="100" w:beforeAutospacing="1" w:after="100" w:afterAutospacing="1" w:line="240" w:lineRule="auto"/>
        <w:jc w:val="both"/>
        <w:rPr>
          <w:rFonts w:ascii="Molengo" w:eastAsia="Times New Roman" w:hAnsi="Molengo" w:cs="Times New Roman"/>
          <w:color w:val="000000"/>
          <w:sz w:val="27"/>
          <w:szCs w:val="27"/>
        </w:rPr>
      </w:pPr>
      <w:r w:rsidRPr="00DD1690">
        <w:rPr>
          <w:rFonts w:ascii="Molengo" w:eastAsia="Times New Roman" w:hAnsi="Molengo" w:cs="Times New Roman"/>
          <w:color w:val="000000"/>
          <w:sz w:val="27"/>
          <w:szCs w:val="27"/>
        </w:rPr>
        <w:t xml:space="preserve">A diverse professional team has assessed the words and actions of internationally known contemporary leaders to give you an idea of how they relate to each other on the political compass. </w:t>
      </w:r>
    </w:p>
    <w:p w:rsidR="005735E9" w:rsidRPr="00DD1690" w:rsidRDefault="005735E9" w:rsidP="005735E9">
      <w:pPr>
        <w:spacing w:after="0" w:line="240" w:lineRule="auto"/>
        <w:jc w:val="center"/>
        <w:rPr>
          <w:rFonts w:ascii="Molengo" w:eastAsia="Times New Roman" w:hAnsi="Molengo" w:cs="Times New Roman"/>
          <w:color w:val="000000"/>
          <w:sz w:val="27"/>
          <w:szCs w:val="27"/>
        </w:rPr>
      </w:pPr>
      <w:r>
        <w:rPr>
          <w:rFonts w:ascii="Molengo" w:eastAsia="Times New Roman" w:hAnsi="Molengo" w:cs="Times New Roman"/>
          <w:noProof/>
          <w:color w:val="000000"/>
          <w:sz w:val="27"/>
          <w:szCs w:val="27"/>
        </w:rPr>
        <w:drawing>
          <wp:inline distT="0" distB="0" distL="0" distR="0">
            <wp:extent cx="7429500" cy="3810000"/>
            <wp:effectExtent l="19050" t="0" r="0" b="0"/>
            <wp:docPr id="12" name="Picture 151" descr="http://www.politicalcompass.org/images/international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politicalcompass.org/images/internationalchart.png"/>
                    <pic:cNvPicPr>
                      <a:picLocks noChangeAspect="1" noChangeArrowheads="1"/>
                    </pic:cNvPicPr>
                  </pic:nvPicPr>
                  <pic:blipFill>
                    <a:blip r:embed="rId46" cstate="print"/>
                    <a:srcRect/>
                    <a:stretch>
                      <a:fillRect/>
                    </a:stretch>
                  </pic:blipFill>
                  <pic:spPr bwMode="auto">
                    <a:xfrm>
                      <a:off x="0" y="0"/>
                      <a:ext cx="7429500" cy="3810000"/>
                    </a:xfrm>
                    <a:prstGeom prst="rect">
                      <a:avLst/>
                    </a:prstGeom>
                    <a:noFill/>
                    <a:ln w="9525">
                      <a:noFill/>
                      <a:miter lim="800000"/>
                      <a:headEnd/>
                      <a:tailEnd/>
                    </a:ln>
                  </pic:spPr>
                </pic:pic>
              </a:graphicData>
            </a:graphic>
          </wp:inline>
        </w:drawing>
      </w:r>
    </w:p>
    <w:p w:rsidR="005735E9" w:rsidRDefault="005735E9" w:rsidP="005735E9">
      <w:pPr>
        <w:pStyle w:val="Heading1"/>
        <w:rPr>
          <w:color w:val="000000"/>
        </w:rPr>
      </w:pPr>
    </w:p>
    <w:p w:rsidR="005735E9" w:rsidRDefault="005735E9" w:rsidP="005735E9">
      <w:pPr>
        <w:pStyle w:val="Heading1"/>
        <w:rPr>
          <w:color w:val="000000"/>
        </w:rPr>
      </w:pPr>
    </w:p>
    <w:p w:rsidR="005735E9" w:rsidRDefault="005735E9" w:rsidP="005735E9">
      <w:pPr>
        <w:pStyle w:val="Heading1"/>
        <w:rPr>
          <w:color w:val="000000"/>
        </w:rPr>
      </w:pPr>
      <w:r>
        <w:rPr>
          <w:color w:val="000000"/>
        </w:rPr>
        <w:lastRenderedPageBreak/>
        <w:t>Your political compass</w:t>
      </w:r>
    </w:p>
    <w:p w:rsidR="005735E9" w:rsidRDefault="005735E9" w:rsidP="005735E9">
      <w:pPr>
        <w:pStyle w:val="Heading2"/>
        <w:rPr>
          <w:color w:val="000000"/>
        </w:rPr>
      </w:pPr>
      <w:r>
        <w:rPr>
          <w:color w:val="000000"/>
        </w:rPr>
        <w:t>Economic Left/Right: 7.12</w:t>
      </w:r>
      <w:r>
        <w:rPr>
          <w:color w:val="000000"/>
        </w:rPr>
        <w:br/>
        <w:t xml:space="preserve">Social Libertarian/Authoritarian: 1.18 </w:t>
      </w:r>
    </w:p>
    <w:p w:rsidR="005735E9" w:rsidRPr="00DD1690" w:rsidRDefault="005735E9" w:rsidP="005735E9">
      <w:pPr>
        <w:spacing w:after="0" w:line="240" w:lineRule="auto"/>
        <w:rPr>
          <w:rFonts w:ascii="Molengo" w:eastAsia="Times New Roman" w:hAnsi="Molengo" w:cs="Times New Roman"/>
          <w:color w:val="000000"/>
          <w:sz w:val="27"/>
          <w:szCs w:val="27"/>
        </w:rPr>
      </w:pPr>
    </w:p>
    <w:p w:rsidR="005735E9" w:rsidRPr="00DD1690" w:rsidRDefault="005735E9" w:rsidP="005735E9">
      <w:pPr>
        <w:pBdr>
          <w:bottom w:val="single" w:sz="6" w:space="1" w:color="auto"/>
        </w:pBdr>
        <w:spacing w:after="0" w:line="240" w:lineRule="auto"/>
        <w:jc w:val="center"/>
        <w:rPr>
          <w:rFonts w:ascii="Arial" w:eastAsia="Times New Roman" w:hAnsi="Arial" w:cs="Arial"/>
          <w:vanish/>
          <w:sz w:val="16"/>
          <w:szCs w:val="16"/>
        </w:rPr>
      </w:pPr>
      <w:r w:rsidRPr="00DD1690">
        <w:rPr>
          <w:rFonts w:ascii="Arial" w:eastAsia="Times New Roman" w:hAnsi="Arial" w:cs="Arial"/>
          <w:vanish/>
          <w:sz w:val="16"/>
          <w:szCs w:val="16"/>
        </w:rPr>
        <w:t>Top of Form</w:t>
      </w:r>
    </w:p>
    <w:p w:rsidR="00BF1001" w:rsidRDefault="005735E9" w:rsidP="005735E9">
      <w:pPr>
        <w:rPr>
          <w:rFonts w:ascii="Molengo" w:eastAsia="Times New Roman" w:hAnsi="Molengo" w:cs="Times New Roman"/>
          <w:color w:val="000000"/>
          <w:sz w:val="27"/>
          <w:szCs w:val="27"/>
        </w:rPr>
      </w:pPr>
      <w:r w:rsidRPr="00DD1690">
        <w:rPr>
          <w:rFonts w:ascii="Molengo" w:eastAsia="Times New Roman" w:hAnsi="Molengo" w:cs="Times New Roman"/>
          <w:color w:val="000000"/>
          <w:sz w:val="27"/>
          <w:szCs w:val="27"/>
        </w:rPr>
        <w:object w:dxaOrig="225" w:dyaOrig="225">
          <v:shape id="_x0000_i1210" type="#_x0000_t75" style="width:1in;height:18pt" o:ole="">
            <v:imagedata r:id="rId47" o:title=""/>
          </v:shape>
          <w:control r:id="rId48" w:name="DefaultOcxName30" w:shapeid="_x0000_i1210"/>
        </w:object>
      </w:r>
      <w:r w:rsidRPr="00DD1690">
        <w:rPr>
          <w:rFonts w:ascii="Molengo" w:eastAsia="Times New Roman" w:hAnsi="Molengo" w:cs="Times New Roman"/>
          <w:color w:val="000000"/>
          <w:sz w:val="27"/>
          <w:szCs w:val="27"/>
        </w:rPr>
        <w:object w:dxaOrig="225" w:dyaOrig="225">
          <v:shape id="_x0000_i1213" type="#_x0000_t75" style="width:1in;height:18pt" o:ole="">
            <v:imagedata r:id="rId49" o:title=""/>
          </v:shape>
          <w:control r:id="rId50" w:name="DefaultOcxName110" w:shapeid="_x0000_i1213"/>
        </w:object>
      </w:r>
      <w:r w:rsidRPr="00DD1690">
        <w:rPr>
          <w:rFonts w:ascii="Molengo" w:eastAsia="Times New Roman" w:hAnsi="Molengo" w:cs="Times New Roman"/>
          <w:color w:val="000000"/>
          <w:sz w:val="27"/>
          <w:szCs w:val="27"/>
        </w:rPr>
        <w:object w:dxaOrig="225" w:dyaOrig="225">
          <v:shape id="_x0000_i1216" type="#_x0000_t75" style="width:20.25pt;height:17.25pt" o:ole="">
            <v:imagedata r:id="rId51" o:title=""/>
          </v:shape>
          <w:control r:id="rId52" w:name="DefaultOcxName210" w:shapeid="_x0000_i1216"/>
        </w:object>
      </w:r>
      <w:r w:rsidRPr="00DD1690">
        <w:rPr>
          <w:rFonts w:ascii="Molengo" w:eastAsia="Times New Roman" w:hAnsi="Molengo" w:cs="Times New Roman"/>
          <w:color w:val="000000"/>
          <w:sz w:val="27"/>
          <w:szCs w:val="27"/>
        </w:rPr>
        <w:t>Mitt Romney 7.0,6.5</w:t>
      </w:r>
      <w:r w:rsidRPr="00DD1690">
        <w:rPr>
          <w:rFonts w:ascii="Molengo" w:eastAsia="Times New Roman" w:hAnsi="Molengo" w:cs="Times New Roman"/>
          <w:color w:val="000000"/>
          <w:sz w:val="27"/>
          <w:szCs w:val="27"/>
        </w:rPr>
        <w:br/>
      </w:r>
      <w:r w:rsidRPr="00DD1690">
        <w:rPr>
          <w:rFonts w:ascii="Molengo" w:eastAsia="Times New Roman" w:hAnsi="Molengo" w:cs="Times New Roman"/>
          <w:color w:val="000000"/>
          <w:sz w:val="27"/>
          <w:szCs w:val="27"/>
        </w:rPr>
        <w:object w:dxaOrig="225" w:dyaOrig="225">
          <v:shape id="_x0000_i1219" type="#_x0000_t75" style="width:1in;height:18pt" o:ole="">
            <v:imagedata r:id="rId53" o:title=""/>
          </v:shape>
          <w:control r:id="rId54" w:name="DefaultOcxName31" w:shapeid="_x0000_i1219"/>
        </w:object>
      </w:r>
      <w:r w:rsidRPr="00DD1690">
        <w:rPr>
          <w:rFonts w:ascii="Molengo" w:eastAsia="Times New Roman" w:hAnsi="Molengo" w:cs="Times New Roman"/>
          <w:color w:val="000000"/>
          <w:sz w:val="27"/>
          <w:szCs w:val="27"/>
        </w:rPr>
        <w:object w:dxaOrig="225" w:dyaOrig="225">
          <v:shape id="_x0000_i1222" type="#_x0000_t75" style="width:20.25pt;height:17.25pt" o:ole="">
            <v:imagedata r:id="rId51" o:title=""/>
          </v:shape>
          <w:control r:id="rId55" w:name="DefaultOcxName41" w:shapeid="_x0000_i1222"/>
        </w:object>
      </w:r>
      <w:r w:rsidRPr="00DD1690">
        <w:rPr>
          <w:rFonts w:ascii="Molengo" w:eastAsia="Times New Roman" w:hAnsi="Molengo" w:cs="Times New Roman"/>
          <w:color w:val="000000"/>
          <w:sz w:val="27"/>
          <w:szCs w:val="27"/>
        </w:rPr>
        <w:t>Barack Obama 6.0,6.0</w:t>
      </w:r>
      <w:r w:rsidRPr="00DD1690">
        <w:rPr>
          <w:rFonts w:ascii="Molengo" w:eastAsia="Times New Roman" w:hAnsi="Molengo" w:cs="Times New Roman"/>
          <w:color w:val="000000"/>
          <w:sz w:val="27"/>
          <w:szCs w:val="27"/>
        </w:rPr>
        <w:br/>
      </w:r>
      <w:r w:rsidRPr="00DD1690">
        <w:rPr>
          <w:rFonts w:ascii="Molengo" w:eastAsia="Times New Roman" w:hAnsi="Molengo" w:cs="Times New Roman"/>
          <w:color w:val="000000"/>
          <w:sz w:val="27"/>
          <w:szCs w:val="27"/>
        </w:rPr>
        <w:object w:dxaOrig="225" w:dyaOrig="225">
          <v:shape id="_x0000_i1225" type="#_x0000_t75" style="width:1in;height:18pt" o:ole="">
            <v:imagedata r:id="rId56" o:title=""/>
          </v:shape>
          <w:control r:id="rId57" w:name="DefaultOcxName51" w:shapeid="_x0000_i1225"/>
        </w:object>
      </w:r>
      <w:r w:rsidRPr="00DD1690">
        <w:rPr>
          <w:rFonts w:ascii="Molengo" w:eastAsia="Times New Roman" w:hAnsi="Molengo" w:cs="Times New Roman"/>
          <w:color w:val="000000"/>
          <w:sz w:val="27"/>
          <w:szCs w:val="27"/>
        </w:rPr>
        <w:object w:dxaOrig="225" w:dyaOrig="225">
          <v:shape id="_x0000_i1228" type="#_x0000_t75" style="width:20.25pt;height:17.25pt" o:ole="">
            <v:imagedata r:id="rId51" o:title=""/>
          </v:shape>
          <w:control r:id="rId58" w:name="DefaultOcxName61" w:shapeid="_x0000_i1228"/>
        </w:object>
      </w:r>
      <w:r w:rsidRPr="00DD1690">
        <w:rPr>
          <w:rFonts w:ascii="Molengo" w:eastAsia="Times New Roman" w:hAnsi="Molengo" w:cs="Times New Roman"/>
          <w:color w:val="000000"/>
          <w:sz w:val="27"/>
          <w:szCs w:val="27"/>
        </w:rPr>
        <w:t>Virgil Goode 9.0,9.0</w:t>
      </w:r>
      <w:r w:rsidRPr="00DD1690">
        <w:rPr>
          <w:rFonts w:ascii="Molengo" w:eastAsia="Times New Roman" w:hAnsi="Molengo" w:cs="Times New Roman"/>
          <w:color w:val="000000"/>
          <w:sz w:val="27"/>
          <w:szCs w:val="27"/>
        </w:rPr>
        <w:br/>
      </w:r>
      <w:r w:rsidRPr="00DD1690">
        <w:rPr>
          <w:rFonts w:ascii="Molengo" w:eastAsia="Times New Roman" w:hAnsi="Molengo" w:cs="Times New Roman"/>
          <w:color w:val="000000"/>
          <w:sz w:val="27"/>
          <w:szCs w:val="27"/>
        </w:rPr>
        <w:object w:dxaOrig="225" w:dyaOrig="225">
          <v:shape id="_x0000_i1231" type="#_x0000_t75" style="width:1in;height:18pt" o:ole="">
            <v:imagedata r:id="rId59" o:title=""/>
          </v:shape>
          <w:control r:id="rId60" w:name="DefaultOcxName71" w:shapeid="_x0000_i1231"/>
        </w:object>
      </w:r>
      <w:r w:rsidRPr="00DD1690">
        <w:rPr>
          <w:rFonts w:ascii="Molengo" w:eastAsia="Times New Roman" w:hAnsi="Molengo" w:cs="Times New Roman"/>
          <w:color w:val="000000"/>
          <w:sz w:val="27"/>
          <w:szCs w:val="27"/>
        </w:rPr>
        <w:object w:dxaOrig="225" w:dyaOrig="225">
          <v:shape id="_x0000_i1234" type="#_x0000_t75" style="width:20.25pt;height:17.25pt" o:ole="">
            <v:imagedata r:id="rId51" o:title=""/>
          </v:shape>
          <w:control r:id="rId61" w:name="DefaultOcxName81" w:shapeid="_x0000_i1234"/>
        </w:object>
      </w:r>
      <w:r w:rsidRPr="00DD1690">
        <w:rPr>
          <w:rFonts w:ascii="Molengo" w:eastAsia="Times New Roman" w:hAnsi="Molengo" w:cs="Times New Roman"/>
          <w:color w:val="000000"/>
          <w:sz w:val="27"/>
          <w:szCs w:val="27"/>
        </w:rPr>
        <w:t>Gary Johnson 9.5,0.0</w:t>
      </w:r>
      <w:r w:rsidRPr="00DD1690">
        <w:rPr>
          <w:rFonts w:ascii="Molengo" w:eastAsia="Times New Roman" w:hAnsi="Molengo" w:cs="Times New Roman"/>
          <w:color w:val="000000"/>
          <w:sz w:val="27"/>
          <w:szCs w:val="27"/>
        </w:rPr>
        <w:br/>
      </w:r>
      <w:r w:rsidRPr="00DD1690">
        <w:rPr>
          <w:rFonts w:ascii="Molengo" w:eastAsia="Times New Roman" w:hAnsi="Molengo" w:cs="Times New Roman"/>
          <w:color w:val="000000"/>
          <w:sz w:val="27"/>
          <w:szCs w:val="27"/>
        </w:rPr>
        <w:object w:dxaOrig="225" w:dyaOrig="225">
          <v:shape id="_x0000_i1237" type="#_x0000_t75" style="width:1in;height:18pt" o:ole="">
            <v:imagedata r:id="rId62" o:title=""/>
          </v:shape>
          <w:control r:id="rId63" w:name="DefaultOcxName91" w:shapeid="_x0000_i1237"/>
        </w:object>
      </w:r>
      <w:r w:rsidRPr="00DD1690">
        <w:rPr>
          <w:rFonts w:ascii="Molengo" w:eastAsia="Times New Roman" w:hAnsi="Molengo" w:cs="Times New Roman"/>
          <w:color w:val="000000"/>
          <w:sz w:val="27"/>
          <w:szCs w:val="27"/>
        </w:rPr>
        <w:object w:dxaOrig="225" w:dyaOrig="225">
          <v:shape id="_x0000_i1240" type="#_x0000_t75" style="width:20.25pt;height:17.25pt" o:ole="">
            <v:imagedata r:id="rId51" o:title=""/>
          </v:shape>
          <w:control r:id="rId64" w:name="DefaultOcxName101" w:shapeid="_x0000_i1240"/>
        </w:object>
      </w:r>
      <w:r w:rsidRPr="00DD1690">
        <w:rPr>
          <w:rFonts w:ascii="Molengo" w:eastAsia="Times New Roman" w:hAnsi="Molengo" w:cs="Times New Roman"/>
          <w:color w:val="000000"/>
          <w:sz w:val="27"/>
          <w:szCs w:val="27"/>
        </w:rPr>
        <w:t>Rocky Anderson 4.5,-2.0</w:t>
      </w:r>
      <w:r w:rsidRPr="00DD1690">
        <w:rPr>
          <w:rFonts w:ascii="Molengo" w:eastAsia="Times New Roman" w:hAnsi="Molengo" w:cs="Times New Roman"/>
          <w:color w:val="000000"/>
          <w:sz w:val="27"/>
          <w:szCs w:val="27"/>
        </w:rPr>
        <w:br/>
      </w:r>
      <w:r w:rsidRPr="00DD1690">
        <w:rPr>
          <w:rFonts w:ascii="Molengo" w:eastAsia="Times New Roman" w:hAnsi="Molengo" w:cs="Times New Roman"/>
          <w:color w:val="000000"/>
          <w:sz w:val="27"/>
          <w:szCs w:val="27"/>
        </w:rPr>
        <w:object w:dxaOrig="225" w:dyaOrig="225">
          <v:shape id="_x0000_i1243" type="#_x0000_t75" style="width:1in;height:18pt" o:ole="">
            <v:imagedata r:id="rId65" o:title=""/>
          </v:shape>
          <w:control r:id="rId66" w:name="DefaultOcxName111" w:shapeid="_x0000_i1243"/>
        </w:object>
      </w:r>
      <w:r w:rsidRPr="00DD1690">
        <w:rPr>
          <w:rFonts w:ascii="Molengo" w:eastAsia="Times New Roman" w:hAnsi="Molengo" w:cs="Times New Roman"/>
          <w:color w:val="000000"/>
          <w:sz w:val="27"/>
          <w:szCs w:val="27"/>
        </w:rPr>
        <w:object w:dxaOrig="225" w:dyaOrig="225">
          <v:shape id="_x0000_i1246" type="#_x0000_t75" style="width:20.25pt;height:17.25pt" o:ole="">
            <v:imagedata r:id="rId51" o:title=""/>
          </v:shape>
          <w:control r:id="rId67" w:name="DefaultOcxName121" w:shapeid="_x0000_i1246"/>
        </w:object>
      </w:r>
      <w:r w:rsidRPr="00DD1690">
        <w:rPr>
          <w:rFonts w:ascii="Molengo" w:eastAsia="Times New Roman" w:hAnsi="Molengo" w:cs="Times New Roman"/>
          <w:color w:val="000000"/>
          <w:sz w:val="27"/>
          <w:szCs w:val="27"/>
        </w:rPr>
        <w:t>Jill Stein -3.0,-3.0</w:t>
      </w:r>
      <w:r w:rsidRPr="00DD1690">
        <w:rPr>
          <w:rFonts w:ascii="Molengo" w:eastAsia="Times New Roman" w:hAnsi="Molengo" w:cs="Times New Roman"/>
          <w:color w:val="000000"/>
          <w:sz w:val="27"/>
          <w:szCs w:val="27"/>
        </w:rPr>
        <w:br/>
      </w:r>
      <w:r w:rsidRPr="00DD1690">
        <w:rPr>
          <w:rFonts w:ascii="Molengo" w:eastAsia="Times New Roman" w:hAnsi="Molengo" w:cs="Times New Roman"/>
          <w:color w:val="000000"/>
          <w:sz w:val="27"/>
          <w:szCs w:val="27"/>
        </w:rPr>
        <w:object w:dxaOrig="225" w:dyaOrig="225">
          <v:shape id="_x0000_i1249" type="#_x0000_t75" style="width:1in;height:18pt" o:ole="">
            <v:imagedata r:id="rId68" o:title=""/>
          </v:shape>
          <w:control r:id="rId69" w:name="DefaultOcxName131" w:shapeid="_x0000_i1249"/>
        </w:object>
      </w:r>
      <w:r w:rsidRPr="00DD1690">
        <w:rPr>
          <w:rFonts w:ascii="Molengo" w:eastAsia="Times New Roman" w:hAnsi="Molengo" w:cs="Times New Roman"/>
          <w:color w:val="000000"/>
          <w:sz w:val="27"/>
          <w:szCs w:val="27"/>
        </w:rPr>
        <w:object w:dxaOrig="225" w:dyaOrig="225">
          <v:shape id="_x0000_i1252" type="#_x0000_t75" style="width:20.25pt;height:17.25pt" o:ole="">
            <v:imagedata r:id="rId51" o:title=""/>
          </v:shape>
          <w:control r:id="rId70" w:name="DefaultOcxName141" w:shapeid="_x0000_i1252"/>
        </w:object>
      </w:r>
      <w:r w:rsidRPr="00DD1690">
        <w:rPr>
          <w:rFonts w:ascii="Molengo" w:eastAsia="Times New Roman" w:hAnsi="Molengo" w:cs="Times New Roman"/>
          <w:color w:val="000000"/>
          <w:sz w:val="27"/>
          <w:szCs w:val="27"/>
        </w:rPr>
        <w:t>Stewart Alexander -5.0,-2.0</w:t>
      </w:r>
      <w:r w:rsidRPr="00DD1690">
        <w:rPr>
          <w:rFonts w:ascii="Molengo" w:eastAsia="Times New Roman" w:hAnsi="Molengo" w:cs="Times New Roman"/>
          <w:color w:val="000000"/>
          <w:sz w:val="27"/>
          <w:szCs w:val="27"/>
        </w:rPr>
        <w:br/>
      </w:r>
      <w:r w:rsidRPr="00DD1690">
        <w:rPr>
          <w:rFonts w:ascii="Molengo" w:eastAsia="Times New Roman" w:hAnsi="Molengo" w:cs="Times New Roman"/>
          <w:color w:val="000000"/>
          <w:sz w:val="27"/>
          <w:szCs w:val="27"/>
        </w:rPr>
        <w:object w:dxaOrig="225" w:dyaOrig="225">
          <v:shape id="_x0000_i1255" type="#_x0000_t75" style="width:1in;height:18pt" o:ole="">
            <v:imagedata r:id="rId71" o:title=""/>
          </v:shape>
          <w:control r:id="rId72" w:name="DefaultOcxName151" w:shapeid="_x0000_i1255"/>
        </w:object>
      </w:r>
      <w:r w:rsidRPr="00DD1690">
        <w:rPr>
          <w:rFonts w:ascii="Molengo" w:eastAsia="Times New Roman" w:hAnsi="Molengo" w:cs="Times New Roman"/>
          <w:color w:val="000000"/>
          <w:sz w:val="27"/>
          <w:szCs w:val="27"/>
        </w:rPr>
        <w:object w:dxaOrig="225" w:dyaOrig="225">
          <v:shape id="_x0000_i1258" type="#_x0000_t75" style="width:20.25pt;height:17.25pt" o:ole="">
            <v:imagedata r:id="rId51" o:title=""/>
          </v:shape>
          <w:control r:id="rId73" w:name="DefaultOcxName161" w:shapeid="_x0000_i1258"/>
        </w:object>
      </w:r>
      <w:r w:rsidRPr="00DD1690">
        <w:rPr>
          <w:rFonts w:ascii="Molengo" w:eastAsia="Times New Roman" w:hAnsi="Molengo" w:cs="Times New Roman"/>
          <w:color w:val="000000"/>
          <w:sz w:val="27"/>
          <w:szCs w:val="27"/>
        </w:rPr>
        <w:t>You 7.1,1.2</w:t>
      </w:r>
    </w:p>
    <w:p w:rsidR="005735E9" w:rsidRDefault="005735E9" w:rsidP="005735E9">
      <w:r w:rsidRPr="005735E9">
        <w:rPr>
          <w:noProof/>
        </w:rPr>
        <w:drawing>
          <wp:inline distT="0" distB="0" distL="0" distR="0">
            <wp:extent cx="4572000" cy="3810000"/>
            <wp:effectExtent l="19050" t="0" r="0" b="0"/>
            <wp:docPr id="13" name="Picture 287" descr="http://www.politicalcompass.org/facebook/pcgraphpng.php?ec=7.12&amp;soc=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politicalcompass.org/facebook/pcgraphpng.php?ec=7.12&amp;soc=1.18"/>
                    <pic:cNvPicPr>
                      <a:picLocks noChangeAspect="1" noChangeArrowheads="1"/>
                    </pic:cNvPicPr>
                  </pic:nvPicPr>
                  <pic:blipFill>
                    <a:blip r:embed="rId74" cstate="print"/>
                    <a:srcRect/>
                    <a:stretch>
                      <a:fillRect/>
                    </a:stretch>
                  </pic:blipFill>
                  <pic:spPr bwMode="auto">
                    <a:xfrm>
                      <a:off x="0" y="0"/>
                      <a:ext cx="4572000" cy="3810000"/>
                    </a:xfrm>
                    <a:prstGeom prst="rect">
                      <a:avLst/>
                    </a:prstGeom>
                    <a:noFill/>
                    <a:ln w="9525">
                      <a:noFill/>
                      <a:miter lim="800000"/>
                      <a:headEnd/>
                      <a:tailEnd/>
                    </a:ln>
                  </pic:spPr>
                </pic:pic>
              </a:graphicData>
            </a:graphic>
          </wp:inline>
        </w:drawing>
      </w:r>
    </w:p>
    <w:sectPr w:rsidR="005735E9" w:rsidSect="002B1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olengo">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85E93"/>
    <w:multiLevelType w:val="hybridMultilevel"/>
    <w:tmpl w:val="58D41BBE"/>
    <w:lvl w:ilvl="0" w:tplc="DD92C2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5E9"/>
    <w:rsid w:val="0018161E"/>
    <w:rsid w:val="002B11C0"/>
    <w:rsid w:val="00413D3C"/>
    <w:rsid w:val="004D3C31"/>
    <w:rsid w:val="005735E9"/>
    <w:rsid w:val="009639FC"/>
    <w:rsid w:val="009B2BB1"/>
    <w:rsid w:val="00EB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5E9"/>
  </w:style>
  <w:style w:type="paragraph" w:styleId="Heading1">
    <w:name w:val="heading 1"/>
    <w:basedOn w:val="Normal"/>
    <w:link w:val="Heading1Char"/>
    <w:uiPriority w:val="9"/>
    <w:qFormat/>
    <w:rsid w:val="005735E9"/>
    <w:pPr>
      <w:spacing w:before="100" w:beforeAutospacing="1" w:after="100" w:afterAutospacing="1" w:line="240" w:lineRule="auto"/>
      <w:outlineLvl w:val="0"/>
    </w:pPr>
    <w:rPr>
      <w:rFonts w:ascii="Droid Serif" w:eastAsia="Times New Roman" w:hAnsi="Droid Serif" w:cs="Times New Roman"/>
      <w:b/>
      <w:bCs/>
      <w:kern w:val="36"/>
      <w:sz w:val="48"/>
      <w:szCs w:val="48"/>
    </w:rPr>
  </w:style>
  <w:style w:type="paragraph" w:styleId="Heading2">
    <w:name w:val="heading 2"/>
    <w:basedOn w:val="Normal"/>
    <w:next w:val="Normal"/>
    <w:link w:val="Heading2Char"/>
    <w:uiPriority w:val="9"/>
    <w:semiHidden/>
    <w:unhideWhenUsed/>
    <w:qFormat/>
    <w:rsid w:val="005735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5E9"/>
    <w:rPr>
      <w:rFonts w:ascii="Droid Serif" w:eastAsia="Times New Roman" w:hAnsi="Droid Serif" w:cs="Times New Roman"/>
      <w:b/>
      <w:bCs/>
      <w:kern w:val="36"/>
      <w:sz w:val="48"/>
      <w:szCs w:val="48"/>
    </w:rPr>
  </w:style>
  <w:style w:type="character" w:customStyle="1" w:styleId="Heading2Char">
    <w:name w:val="Heading 2 Char"/>
    <w:basedOn w:val="DefaultParagraphFont"/>
    <w:link w:val="Heading2"/>
    <w:uiPriority w:val="9"/>
    <w:semiHidden/>
    <w:rsid w:val="005735E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735E9"/>
    <w:rPr>
      <w:color w:val="0000FF" w:themeColor="hyperlink"/>
      <w:u w:val="single"/>
    </w:rPr>
  </w:style>
  <w:style w:type="paragraph" w:styleId="ListParagraph">
    <w:name w:val="List Paragraph"/>
    <w:basedOn w:val="Normal"/>
    <w:uiPriority w:val="34"/>
    <w:qFormat/>
    <w:rsid w:val="005735E9"/>
    <w:pPr>
      <w:ind w:left="720"/>
      <w:contextualSpacing/>
    </w:pPr>
  </w:style>
  <w:style w:type="paragraph" w:styleId="BalloonText">
    <w:name w:val="Balloon Text"/>
    <w:basedOn w:val="Normal"/>
    <w:link w:val="BalloonTextChar"/>
    <w:uiPriority w:val="99"/>
    <w:semiHidden/>
    <w:unhideWhenUsed/>
    <w:rsid w:val="00573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5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5E9"/>
  </w:style>
  <w:style w:type="paragraph" w:styleId="Heading1">
    <w:name w:val="heading 1"/>
    <w:basedOn w:val="Normal"/>
    <w:link w:val="Heading1Char"/>
    <w:uiPriority w:val="9"/>
    <w:qFormat/>
    <w:rsid w:val="005735E9"/>
    <w:pPr>
      <w:spacing w:before="100" w:beforeAutospacing="1" w:after="100" w:afterAutospacing="1" w:line="240" w:lineRule="auto"/>
      <w:outlineLvl w:val="0"/>
    </w:pPr>
    <w:rPr>
      <w:rFonts w:ascii="Droid Serif" w:eastAsia="Times New Roman" w:hAnsi="Droid Serif" w:cs="Times New Roman"/>
      <w:b/>
      <w:bCs/>
      <w:kern w:val="36"/>
      <w:sz w:val="48"/>
      <w:szCs w:val="48"/>
    </w:rPr>
  </w:style>
  <w:style w:type="paragraph" w:styleId="Heading2">
    <w:name w:val="heading 2"/>
    <w:basedOn w:val="Normal"/>
    <w:next w:val="Normal"/>
    <w:link w:val="Heading2Char"/>
    <w:uiPriority w:val="9"/>
    <w:semiHidden/>
    <w:unhideWhenUsed/>
    <w:qFormat/>
    <w:rsid w:val="005735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5E9"/>
    <w:rPr>
      <w:rFonts w:ascii="Droid Serif" w:eastAsia="Times New Roman" w:hAnsi="Droid Serif" w:cs="Times New Roman"/>
      <w:b/>
      <w:bCs/>
      <w:kern w:val="36"/>
      <w:sz w:val="48"/>
      <w:szCs w:val="48"/>
    </w:rPr>
  </w:style>
  <w:style w:type="character" w:customStyle="1" w:styleId="Heading2Char">
    <w:name w:val="Heading 2 Char"/>
    <w:basedOn w:val="DefaultParagraphFont"/>
    <w:link w:val="Heading2"/>
    <w:uiPriority w:val="9"/>
    <w:semiHidden/>
    <w:rsid w:val="005735E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735E9"/>
    <w:rPr>
      <w:color w:val="0000FF" w:themeColor="hyperlink"/>
      <w:u w:val="single"/>
    </w:rPr>
  </w:style>
  <w:style w:type="paragraph" w:styleId="ListParagraph">
    <w:name w:val="List Paragraph"/>
    <w:basedOn w:val="Normal"/>
    <w:uiPriority w:val="34"/>
    <w:qFormat/>
    <w:rsid w:val="005735E9"/>
    <w:pPr>
      <w:ind w:left="720"/>
      <w:contextualSpacing/>
    </w:pPr>
  </w:style>
  <w:style w:type="paragraph" w:styleId="BalloonText">
    <w:name w:val="Balloon Text"/>
    <w:basedOn w:val="Normal"/>
    <w:link w:val="BalloonTextChar"/>
    <w:uiPriority w:val="99"/>
    <w:semiHidden/>
    <w:unhideWhenUsed/>
    <w:rsid w:val="00573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5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9.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image" Target="media/image6.jpeg"/><Relationship Id="rId47" Type="http://schemas.openxmlformats.org/officeDocument/2006/relationships/image" Target="media/image8.wmf"/><Relationship Id="rId50" Type="http://schemas.openxmlformats.org/officeDocument/2006/relationships/control" Target="activeX/activeX32.xml"/><Relationship Id="rId55" Type="http://schemas.openxmlformats.org/officeDocument/2006/relationships/control" Target="activeX/activeX35.xml"/><Relationship Id="rId63" Type="http://schemas.openxmlformats.org/officeDocument/2006/relationships/control" Target="activeX/activeX40.xml"/><Relationship Id="rId68" Type="http://schemas.openxmlformats.org/officeDocument/2006/relationships/image" Target="media/image16.wmf"/><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image" Target="media/image17.wmf"/><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9.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hyperlink" Target="http://www.politicalcompass.org/crowdchart.php?showform=&amp;Mitt+Romney=7.0%2C6.5&amp;Barack+Obama=6.0%2C6.0&amp;Virgil+Goode=9.0%2C9.0&amp;Gary+Johnson=9.5%2C0.0&amp;Rocky+Anderson=4.5%2C-2.0&amp;Jill+Stein=-3.0%2C-3.0&amp;Stewart+Alexander=-5.0%2C-2.0&amp;You=7.12,1.18" TargetMode="External"/><Relationship Id="rId53" Type="http://schemas.openxmlformats.org/officeDocument/2006/relationships/image" Target="media/image11.wmf"/><Relationship Id="rId58" Type="http://schemas.openxmlformats.org/officeDocument/2006/relationships/control" Target="activeX/activeX37.xml"/><Relationship Id="rId66" Type="http://schemas.openxmlformats.org/officeDocument/2006/relationships/control" Target="activeX/activeX42.xml"/><Relationship Id="rId7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image" Target="media/image9.wmf"/><Relationship Id="rId57" Type="http://schemas.openxmlformats.org/officeDocument/2006/relationships/control" Target="activeX/activeX36.xml"/><Relationship Id="rId61" Type="http://schemas.openxmlformats.org/officeDocument/2006/relationships/control" Target="activeX/activeX39.xml"/><Relationship Id="rId10" Type="http://schemas.openxmlformats.org/officeDocument/2006/relationships/image" Target="media/image4.wmf"/><Relationship Id="rId19" Type="http://schemas.openxmlformats.org/officeDocument/2006/relationships/control" Target="activeX/activeX9.xml"/><Relationship Id="rId31" Type="http://schemas.openxmlformats.org/officeDocument/2006/relationships/control" Target="activeX/activeX21.xml"/><Relationship Id="rId44" Type="http://schemas.openxmlformats.org/officeDocument/2006/relationships/hyperlink" Target="http://www.politicalcompass.org/printablegraph?ec=7.12&amp;soc=1.18" TargetMode="External"/><Relationship Id="rId52" Type="http://schemas.openxmlformats.org/officeDocument/2006/relationships/control" Target="activeX/activeX33.xml"/><Relationship Id="rId60" Type="http://schemas.openxmlformats.org/officeDocument/2006/relationships/control" Target="activeX/activeX38.xml"/><Relationship Id="rId65" Type="http://schemas.openxmlformats.org/officeDocument/2006/relationships/image" Target="media/image15.wmf"/><Relationship Id="rId73" Type="http://schemas.openxmlformats.org/officeDocument/2006/relationships/control" Target="activeX/activeX47.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hyperlink" Target="http://www.politicalcompass.org/test" TargetMode="External"/><Relationship Id="rId48" Type="http://schemas.openxmlformats.org/officeDocument/2006/relationships/control" Target="activeX/activeX31.xml"/><Relationship Id="rId56" Type="http://schemas.openxmlformats.org/officeDocument/2006/relationships/image" Target="media/image12.wmf"/><Relationship Id="rId64" Type="http://schemas.openxmlformats.org/officeDocument/2006/relationships/control" Target="activeX/activeX41.xml"/><Relationship Id="rId69" Type="http://schemas.openxmlformats.org/officeDocument/2006/relationships/control" Target="activeX/activeX44.xml"/><Relationship Id="rId8" Type="http://schemas.openxmlformats.org/officeDocument/2006/relationships/image" Target="media/image2.png"/><Relationship Id="rId51" Type="http://schemas.openxmlformats.org/officeDocument/2006/relationships/image" Target="media/image10.wmf"/><Relationship Id="rId72" Type="http://schemas.openxmlformats.org/officeDocument/2006/relationships/control" Target="activeX/activeX46.xml"/><Relationship Id="rId3" Type="http://schemas.microsoft.com/office/2007/relationships/stylesWithEffects" Target="stylesWithEffect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image" Target="media/image7.png"/><Relationship Id="rId59" Type="http://schemas.openxmlformats.org/officeDocument/2006/relationships/image" Target="media/image13.wmf"/><Relationship Id="rId67" Type="http://schemas.openxmlformats.org/officeDocument/2006/relationships/control" Target="activeX/activeX43.xml"/><Relationship Id="rId20" Type="http://schemas.openxmlformats.org/officeDocument/2006/relationships/control" Target="activeX/activeX10.xml"/><Relationship Id="rId41" Type="http://schemas.openxmlformats.org/officeDocument/2006/relationships/image" Target="media/image5.jpeg"/><Relationship Id="rId54" Type="http://schemas.openxmlformats.org/officeDocument/2006/relationships/control" Target="activeX/activeX34.xml"/><Relationship Id="rId62" Type="http://schemas.openxmlformats.org/officeDocument/2006/relationships/image" Target="media/image14.wmf"/><Relationship Id="rId70" Type="http://schemas.openxmlformats.org/officeDocument/2006/relationships/control" Target="activeX/activeX45.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headvocates.org/quiz/quiz.ph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dc:creator>
  <cp:lastModifiedBy>user</cp:lastModifiedBy>
  <cp:revision>2</cp:revision>
  <dcterms:created xsi:type="dcterms:W3CDTF">2017-02-21T07:16:00Z</dcterms:created>
  <dcterms:modified xsi:type="dcterms:W3CDTF">2017-02-21T07:16:00Z</dcterms:modified>
</cp:coreProperties>
</file>