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4918" w14:textId="77777777" w:rsidR="005D36B9" w:rsidRDefault="005D36B9" w:rsidP="005D36B9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ENTC3030 – SP2017</w:t>
      </w:r>
    </w:p>
    <w:p w14:paraId="7B97E69F" w14:textId="77777777" w:rsidR="005D36B9" w:rsidRDefault="005D36B9" w:rsidP="005D36B9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Assignment # 2 – Work Instruction</w:t>
      </w:r>
    </w:p>
    <w:p w14:paraId="0D7757DA" w14:textId="77777777" w:rsidR="005D36B9" w:rsidRDefault="005D36B9" w:rsidP="005D36B9">
      <w:pPr>
        <w:spacing w:after="120"/>
        <w:rPr>
          <w:rFonts w:ascii="Arial" w:hAnsi="Arial"/>
          <w:sz w:val="24"/>
        </w:rPr>
      </w:pPr>
    </w:p>
    <w:p w14:paraId="367203DD" w14:textId="77777777" w:rsidR="005D36B9" w:rsidRDefault="005D36B9" w:rsidP="005D36B9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purpose of this education is to prepare for a professional career. Therefore, ALL assignments are expected to have a professional</w:t>
      </w:r>
      <w:bookmarkStart w:id="0" w:name="_GoBack"/>
      <w:bookmarkEnd w:id="0"/>
      <w:r>
        <w:rPr>
          <w:rFonts w:ascii="Arial" w:hAnsi="Arial"/>
          <w:sz w:val="24"/>
        </w:rPr>
        <w:t xml:space="preserve"> presentation. </w:t>
      </w:r>
    </w:p>
    <w:p w14:paraId="4F0AFB91" w14:textId="77777777" w:rsidR="005D36B9" w:rsidRDefault="005D36B9" w:rsidP="005D36B9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assignment provides opportunity for students to again consider purpose, genre, and audience, in the preparation of a work instruction.</w:t>
      </w:r>
    </w:p>
    <w:p w14:paraId="7361D20C" w14:textId="77777777" w:rsidR="005D36B9" w:rsidRDefault="005D36B9" w:rsidP="005D36B9">
      <w:pPr>
        <w:spacing w:after="120" w:line="360" w:lineRule="auto"/>
        <w:rPr>
          <w:rFonts w:ascii="Arial" w:hAnsi="Arial"/>
          <w:sz w:val="24"/>
        </w:rPr>
      </w:pPr>
    </w:p>
    <w:p w14:paraId="0AC4178A" w14:textId="77777777" w:rsidR="005D36B9" w:rsidRDefault="005D36B9" w:rsidP="005D36B9">
      <w:pPr>
        <w:pStyle w:val="ListParagraph"/>
        <w:spacing w:after="120" w:line="276" w:lineRule="auto"/>
        <w:ind w:left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Assignment requirements: </w:t>
      </w:r>
    </w:p>
    <w:p w14:paraId="1FC7C24E" w14:textId="77777777" w:rsidR="005D36B9" w:rsidRDefault="005D36B9" w:rsidP="005D36B9">
      <w:pPr>
        <w:pStyle w:val="ListParagraph"/>
        <w:spacing w:after="120" w:line="276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this assignment, you will select a task, and draft </w:t>
      </w:r>
      <w:r w:rsidRPr="00FF56B0">
        <w:rPr>
          <w:rFonts w:ascii="Arial" w:hAnsi="Arial"/>
          <w:b/>
          <w:sz w:val="24"/>
          <w:u w:val="single"/>
        </w:rPr>
        <w:t>two sets of work instructions</w:t>
      </w:r>
      <w:r>
        <w:rPr>
          <w:rFonts w:ascii="Arial" w:hAnsi="Arial"/>
          <w:sz w:val="24"/>
        </w:rPr>
        <w:t xml:space="preserve"> for the task. </w:t>
      </w:r>
    </w:p>
    <w:p w14:paraId="4D75F484" w14:textId="77777777" w:rsidR="00FF56B0" w:rsidRDefault="00FF56B0" w:rsidP="00FF56B0">
      <w:pPr>
        <w:pStyle w:val="ListParagraph"/>
        <w:spacing w:after="120" w:line="276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task may be one that is of interest to you; E.g. how to play a C chord on the guitar, how to install ball joints on a car, or how to identify edible plants in the local forest.</w:t>
      </w:r>
    </w:p>
    <w:p w14:paraId="41323F0D" w14:textId="77777777" w:rsidR="00FF56B0" w:rsidRDefault="00FF56B0" w:rsidP="00FF56B0">
      <w:pPr>
        <w:pStyle w:val="ListParagraph"/>
        <w:spacing w:after="120" w:line="276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Alternatively, the task may be something related to your major; </w:t>
      </w:r>
      <w:proofErr w:type="gramStart"/>
      <w:r>
        <w:rPr>
          <w:rFonts w:ascii="Arial" w:hAnsi="Arial"/>
          <w:sz w:val="24"/>
        </w:rPr>
        <w:t>E.g</w:t>
      </w:r>
      <w:proofErr w:type="gramEnd"/>
      <w:r>
        <w:rPr>
          <w:rFonts w:ascii="Arial" w:hAnsi="Arial"/>
          <w:sz w:val="24"/>
        </w:rPr>
        <w:t xml:space="preserve">. how to develop a layer in AutoCAD, how to determine cutting speed for a given steel alloy, or how to perform an investment casting. </w:t>
      </w:r>
    </w:p>
    <w:p w14:paraId="3FA99A0F" w14:textId="77777777" w:rsidR="005D36B9" w:rsidRDefault="005D36B9" w:rsidP="00FF56B0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set of work instructions should be written for a high-context audience</w:t>
      </w:r>
    </w:p>
    <w:p w14:paraId="6887FE19" w14:textId="77777777" w:rsidR="005D36B9" w:rsidRDefault="005D36B9" w:rsidP="00FF56B0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second set of work instruction should be developed for a low-context audience. </w:t>
      </w:r>
    </w:p>
    <w:p w14:paraId="442BFE51" w14:textId="77777777" w:rsidR="005D36B9" w:rsidRDefault="005D36B9" w:rsidP="005D36B9">
      <w:pPr>
        <w:pStyle w:val="ListParagraph"/>
        <w:spacing w:after="120" w:line="276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each case, </w:t>
      </w:r>
      <w:r w:rsidRPr="001B3DD1">
        <w:rPr>
          <w:rFonts w:ascii="Arial" w:hAnsi="Arial"/>
          <w:sz w:val="24"/>
          <w:u w:val="single"/>
        </w:rPr>
        <w:t>the task should require at least four st</w:t>
      </w:r>
      <w:r w:rsidR="00FF56B0" w:rsidRPr="001B3DD1">
        <w:rPr>
          <w:rFonts w:ascii="Arial" w:hAnsi="Arial"/>
          <w:sz w:val="24"/>
          <w:u w:val="single"/>
        </w:rPr>
        <w:t>eps, and no more than 10 steps, and must include at least one safety instruction within the work instruction.</w:t>
      </w:r>
      <w:r w:rsidR="00FF56B0">
        <w:rPr>
          <w:rFonts w:ascii="Arial" w:hAnsi="Arial"/>
          <w:sz w:val="24"/>
        </w:rPr>
        <w:t xml:space="preserve"> </w:t>
      </w:r>
    </w:p>
    <w:p w14:paraId="66C83F37" w14:textId="77777777" w:rsidR="00FF56B0" w:rsidRDefault="00FF56B0" w:rsidP="005D36B9">
      <w:pPr>
        <w:pStyle w:val="ListParagraph"/>
        <w:spacing w:after="120" w:line="276" w:lineRule="auto"/>
        <w:ind w:left="0"/>
        <w:rPr>
          <w:rFonts w:ascii="Arial" w:hAnsi="Arial"/>
          <w:sz w:val="24"/>
        </w:rPr>
      </w:pPr>
    </w:p>
    <w:p w14:paraId="2B2E205C" w14:textId="77777777" w:rsidR="005D36B9" w:rsidRDefault="005D36B9" w:rsidP="005D36B9">
      <w:pPr>
        <w:pStyle w:val="ListParagraph"/>
        <w:spacing w:after="120" w:line="276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contact me with any questions. </w:t>
      </w:r>
    </w:p>
    <w:p w14:paraId="239C3B2C" w14:textId="77777777" w:rsidR="005D36B9" w:rsidRPr="005D36B9" w:rsidRDefault="005D36B9" w:rsidP="005D36B9">
      <w:pPr>
        <w:pStyle w:val="ListParagraph"/>
        <w:ind w:left="0"/>
        <w:rPr>
          <w:rFonts w:ascii="Arial" w:hAnsi="Arial"/>
          <w:sz w:val="24"/>
        </w:rPr>
      </w:pPr>
    </w:p>
    <w:sectPr w:rsidR="005D36B9" w:rsidRPr="005D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980"/>
    <w:multiLevelType w:val="hybridMultilevel"/>
    <w:tmpl w:val="14A42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9"/>
    <w:rsid w:val="001B3DD1"/>
    <w:rsid w:val="005D36B9"/>
    <w:rsid w:val="00741073"/>
    <w:rsid w:val="007459EB"/>
    <w:rsid w:val="00D42AC9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62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B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B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dcterms:created xsi:type="dcterms:W3CDTF">2017-01-27T05:29:00Z</dcterms:created>
  <dcterms:modified xsi:type="dcterms:W3CDTF">2017-01-27T05:29:00Z</dcterms:modified>
</cp:coreProperties>
</file>