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XSpec="center" w:tblpY="540"/>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48"/>
        <w:gridCol w:w="1080"/>
        <w:gridCol w:w="990"/>
        <w:gridCol w:w="3150"/>
      </w:tblGrid>
      <w:tr w:rsidR="00E17B74" w:rsidRPr="00E17B74" w:rsidTr="006A6AD1">
        <w:tc>
          <w:tcPr>
            <w:tcW w:w="5148" w:type="dxa"/>
            <w:tcBorders>
              <w:bottom w:val="single" w:sz="4" w:space="0" w:color="000000"/>
            </w:tcBorders>
            <w:vAlign w:val="center"/>
          </w:tcPr>
          <w:p w:rsidR="00E17B74" w:rsidRPr="00E17B74" w:rsidRDefault="00E17B74" w:rsidP="00E17B74">
            <w:pPr>
              <w:rPr>
                <w:b/>
              </w:rPr>
            </w:pPr>
            <w:r w:rsidRPr="00E17B74">
              <w:rPr>
                <w:b/>
              </w:rPr>
              <w:t>Criteria</w:t>
            </w:r>
          </w:p>
        </w:tc>
        <w:tc>
          <w:tcPr>
            <w:tcW w:w="1080" w:type="dxa"/>
            <w:tcBorders>
              <w:bottom w:val="single" w:sz="4" w:space="0" w:color="000000"/>
            </w:tcBorders>
            <w:vAlign w:val="center"/>
          </w:tcPr>
          <w:p w:rsidR="00E17B74" w:rsidRPr="00E17B74" w:rsidRDefault="00E17B74" w:rsidP="00E17B74">
            <w:pPr>
              <w:rPr>
                <w:b/>
              </w:rPr>
            </w:pPr>
            <w:r w:rsidRPr="00E17B74">
              <w:rPr>
                <w:b/>
              </w:rPr>
              <w:t>Points Possible</w:t>
            </w:r>
          </w:p>
        </w:tc>
        <w:tc>
          <w:tcPr>
            <w:tcW w:w="990" w:type="dxa"/>
            <w:tcBorders>
              <w:bottom w:val="single" w:sz="4" w:space="0" w:color="000000"/>
            </w:tcBorders>
            <w:vAlign w:val="center"/>
          </w:tcPr>
          <w:p w:rsidR="00E17B74" w:rsidRPr="00E17B74" w:rsidRDefault="00E17B74" w:rsidP="00E17B74">
            <w:pPr>
              <w:rPr>
                <w:b/>
              </w:rPr>
            </w:pPr>
            <w:r w:rsidRPr="00E17B74">
              <w:rPr>
                <w:b/>
              </w:rPr>
              <w:t>Points Earned</w:t>
            </w:r>
          </w:p>
        </w:tc>
        <w:tc>
          <w:tcPr>
            <w:tcW w:w="3150" w:type="dxa"/>
            <w:vAlign w:val="center"/>
          </w:tcPr>
          <w:p w:rsidR="00E17B74" w:rsidRPr="00E17B74" w:rsidRDefault="00E17B74" w:rsidP="00E17B74">
            <w:pPr>
              <w:rPr>
                <w:b/>
              </w:rPr>
            </w:pPr>
            <w:r w:rsidRPr="00E17B74">
              <w:rPr>
                <w:b/>
              </w:rPr>
              <w:t>Instructor Comments</w:t>
            </w:r>
          </w:p>
        </w:tc>
      </w:tr>
      <w:tr w:rsidR="00E17B74" w:rsidRPr="00E17B74" w:rsidTr="006A6AD1">
        <w:trPr>
          <w:trHeight w:val="512"/>
        </w:trPr>
        <w:tc>
          <w:tcPr>
            <w:tcW w:w="7218" w:type="dxa"/>
            <w:gridSpan w:val="3"/>
            <w:shd w:val="clear" w:color="auto" w:fill="auto"/>
            <w:vAlign w:val="center"/>
          </w:tcPr>
          <w:p w:rsidR="00E17B74" w:rsidRPr="00E17B74" w:rsidRDefault="00E17B74" w:rsidP="00E17B74">
            <w:pPr>
              <w:rPr>
                <w:b/>
              </w:rPr>
            </w:pPr>
            <w:r w:rsidRPr="00E17B74">
              <w:rPr>
                <w:b/>
              </w:rPr>
              <w:t>Article Selection</w:t>
            </w:r>
          </w:p>
        </w:tc>
        <w:tc>
          <w:tcPr>
            <w:tcW w:w="3150" w:type="dxa"/>
            <w:vMerge w:val="restart"/>
          </w:tcPr>
          <w:p w:rsidR="00E17B74" w:rsidRPr="00E17B74" w:rsidRDefault="00E17B74" w:rsidP="00E17B74"/>
        </w:tc>
      </w:tr>
      <w:tr w:rsidR="00E17B74" w:rsidRPr="00E17B74" w:rsidTr="006A6AD1">
        <w:trPr>
          <w:trHeight w:val="692"/>
        </w:trPr>
        <w:tc>
          <w:tcPr>
            <w:tcW w:w="5148" w:type="dxa"/>
            <w:vAlign w:val="center"/>
          </w:tcPr>
          <w:p w:rsidR="00E17B74" w:rsidRPr="00E17B74" w:rsidRDefault="00E17B74" w:rsidP="00E17B74">
            <w:r w:rsidRPr="00E17B74">
              <w:t>Article pertains to module content: Educational strategies for students with ADHD or autism.</w:t>
            </w:r>
          </w:p>
        </w:tc>
        <w:tc>
          <w:tcPr>
            <w:tcW w:w="1080" w:type="dxa"/>
            <w:vAlign w:val="center"/>
          </w:tcPr>
          <w:p w:rsidR="00E17B74" w:rsidRPr="00E17B74" w:rsidRDefault="00E17B74" w:rsidP="00E17B74">
            <w:r w:rsidRPr="00E17B74">
              <w:t>7</w:t>
            </w:r>
          </w:p>
        </w:tc>
        <w:tc>
          <w:tcPr>
            <w:tcW w:w="990" w:type="dxa"/>
            <w:vAlign w:val="center"/>
          </w:tcPr>
          <w:p w:rsidR="00E17B74" w:rsidRPr="00E17B74" w:rsidRDefault="00E17B74" w:rsidP="00E17B74"/>
        </w:tc>
        <w:tc>
          <w:tcPr>
            <w:tcW w:w="3150" w:type="dxa"/>
            <w:vMerge/>
          </w:tcPr>
          <w:p w:rsidR="00E17B74" w:rsidRPr="00E17B74" w:rsidRDefault="00E17B74" w:rsidP="00E17B74"/>
        </w:tc>
      </w:tr>
      <w:tr w:rsidR="00E17B74" w:rsidRPr="00E17B74" w:rsidTr="006A6AD1">
        <w:trPr>
          <w:trHeight w:val="692"/>
        </w:trPr>
        <w:tc>
          <w:tcPr>
            <w:tcW w:w="5148" w:type="dxa"/>
            <w:tcBorders>
              <w:bottom w:val="single" w:sz="4" w:space="0" w:color="000000"/>
            </w:tcBorders>
            <w:vAlign w:val="center"/>
          </w:tcPr>
          <w:p w:rsidR="00E17B74" w:rsidRPr="00E17B74" w:rsidRDefault="00E17B74" w:rsidP="00E17B74">
            <w:r w:rsidRPr="00E17B74">
              <w:t xml:space="preserve">Article is no more than five years old and comes from a scholarly journal. </w:t>
            </w:r>
          </w:p>
        </w:tc>
        <w:tc>
          <w:tcPr>
            <w:tcW w:w="1080" w:type="dxa"/>
            <w:tcBorders>
              <w:bottom w:val="single" w:sz="4" w:space="0" w:color="000000"/>
            </w:tcBorders>
            <w:vAlign w:val="center"/>
          </w:tcPr>
          <w:p w:rsidR="00E17B74" w:rsidRPr="00E17B74" w:rsidRDefault="00E17B74" w:rsidP="00E17B74">
            <w:r w:rsidRPr="00E17B74">
              <w:t>3</w:t>
            </w:r>
          </w:p>
        </w:tc>
        <w:tc>
          <w:tcPr>
            <w:tcW w:w="990" w:type="dxa"/>
            <w:tcBorders>
              <w:bottom w:val="single" w:sz="4" w:space="0" w:color="000000"/>
            </w:tcBorders>
            <w:vAlign w:val="center"/>
          </w:tcPr>
          <w:p w:rsidR="00E17B74" w:rsidRPr="00E17B74" w:rsidRDefault="00E17B74" w:rsidP="00E17B74"/>
        </w:tc>
        <w:tc>
          <w:tcPr>
            <w:tcW w:w="3150" w:type="dxa"/>
            <w:vMerge/>
          </w:tcPr>
          <w:p w:rsidR="00E17B74" w:rsidRPr="00E17B74" w:rsidRDefault="00E17B74" w:rsidP="00E17B74"/>
        </w:tc>
      </w:tr>
      <w:tr w:rsidR="00E17B74" w:rsidRPr="00E17B74" w:rsidTr="006A6AD1">
        <w:trPr>
          <w:trHeight w:val="518"/>
        </w:trPr>
        <w:tc>
          <w:tcPr>
            <w:tcW w:w="7218" w:type="dxa"/>
            <w:gridSpan w:val="3"/>
            <w:shd w:val="clear" w:color="auto" w:fill="auto"/>
            <w:vAlign w:val="center"/>
          </w:tcPr>
          <w:p w:rsidR="00E17B74" w:rsidRPr="00E17B74" w:rsidRDefault="00E17B74" w:rsidP="00E17B74">
            <w:r w:rsidRPr="00E17B74">
              <w:rPr>
                <w:b/>
              </w:rPr>
              <w:t>Summary</w:t>
            </w:r>
          </w:p>
        </w:tc>
        <w:tc>
          <w:tcPr>
            <w:tcW w:w="3150" w:type="dxa"/>
            <w:vMerge/>
          </w:tcPr>
          <w:p w:rsidR="00E17B74" w:rsidRPr="00E17B74" w:rsidRDefault="00E17B74" w:rsidP="00E17B74"/>
        </w:tc>
      </w:tr>
      <w:tr w:rsidR="00E17B74" w:rsidRPr="00E17B74" w:rsidTr="006A6AD1">
        <w:trPr>
          <w:trHeight w:val="692"/>
        </w:trPr>
        <w:tc>
          <w:tcPr>
            <w:tcW w:w="5148" w:type="dxa"/>
            <w:tcBorders>
              <w:bottom w:val="single" w:sz="4" w:space="0" w:color="000000"/>
            </w:tcBorders>
            <w:vAlign w:val="center"/>
          </w:tcPr>
          <w:p w:rsidR="00E17B74" w:rsidRPr="00E17B74" w:rsidRDefault="00E17B74" w:rsidP="00E17B74">
            <w:r w:rsidRPr="00E17B74">
              <w:t xml:space="preserve">Main points of the article are summarized in one document. </w:t>
            </w:r>
          </w:p>
          <w:p w:rsidR="00E17B74" w:rsidRPr="00E17B74" w:rsidRDefault="00E17B74" w:rsidP="00E17B74">
            <w:r w:rsidRPr="00E17B74">
              <w:t>Summary is 300–350 words in length.</w:t>
            </w:r>
          </w:p>
        </w:tc>
        <w:tc>
          <w:tcPr>
            <w:tcW w:w="1080" w:type="dxa"/>
            <w:tcBorders>
              <w:bottom w:val="single" w:sz="4" w:space="0" w:color="000000"/>
            </w:tcBorders>
            <w:vAlign w:val="center"/>
          </w:tcPr>
          <w:p w:rsidR="00E17B74" w:rsidRPr="00E17B74" w:rsidRDefault="00E17B74" w:rsidP="00E17B74">
            <w:r w:rsidRPr="00E17B74">
              <w:t>15</w:t>
            </w:r>
          </w:p>
        </w:tc>
        <w:tc>
          <w:tcPr>
            <w:tcW w:w="990" w:type="dxa"/>
            <w:tcBorders>
              <w:bottom w:val="single" w:sz="4" w:space="0" w:color="000000"/>
            </w:tcBorders>
            <w:vAlign w:val="center"/>
          </w:tcPr>
          <w:p w:rsidR="00E17B74" w:rsidRPr="00E17B74" w:rsidRDefault="00E17B74" w:rsidP="00E17B74"/>
        </w:tc>
        <w:tc>
          <w:tcPr>
            <w:tcW w:w="3150" w:type="dxa"/>
            <w:vMerge/>
          </w:tcPr>
          <w:p w:rsidR="00E17B74" w:rsidRPr="00E17B74" w:rsidRDefault="00E17B74" w:rsidP="00E17B74"/>
        </w:tc>
      </w:tr>
      <w:tr w:rsidR="00E17B74" w:rsidRPr="00E17B74" w:rsidTr="006A6AD1">
        <w:trPr>
          <w:trHeight w:val="592"/>
        </w:trPr>
        <w:tc>
          <w:tcPr>
            <w:tcW w:w="7218" w:type="dxa"/>
            <w:gridSpan w:val="3"/>
            <w:shd w:val="clear" w:color="auto" w:fill="auto"/>
            <w:vAlign w:val="center"/>
          </w:tcPr>
          <w:p w:rsidR="00E17B74" w:rsidRPr="00E17B74" w:rsidRDefault="00E17B74" w:rsidP="00E17B74">
            <w:pPr>
              <w:rPr>
                <w:b/>
              </w:rPr>
            </w:pPr>
            <w:r w:rsidRPr="00E17B74">
              <w:rPr>
                <w:b/>
              </w:rPr>
              <w:t>Reflection</w:t>
            </w:r>
          </w:p>
        </w:tc>
        <w:tc>
          <w:tcPr>
            <w:tcW w:w="3150" w:type="dxa"/>
            <w:vMerge/>
          </w:tcPr>
          <w:p w:rsidR="00E17B74" w:rsidRPr="00E17B74" w:rsidRDefault="00E17B74" w:rsidP="00E17B74"/>
        </w:tc>
      </w:tr>
      <w:tr w:rsidR="00E17B74" w:rsidRPr="00E17B74" w:rsidTr="006A6AD1">
        <w:trPr>
          <w:trHeight w:val="592"/>
        </w:trPr>
        <w:tc>
          <w:tcPr>
            <w:tcW w:w="5148" w:type="dxa"/>
            <w:tcBorders>
              <w:bottom w:val="single" w:sz="4" w:space="0" w:color="000000"/>
            </w:tcBorders>
            <w:shd w:val="clear" w:color="auto" w:fill="auto"/>
            <w:vAlign w:val="center"/>
          </w:tcPr>
          <w:p w:rsidR="00E17B74" w:rsidRPr="00E17B74" w:rsidRDefault="00E17B74" w:rsidP="00E17B74">
            <w:r w:rsidRPr="00E17B74">
              <w:t xml:space="preserve">Contains well-thought-through ideas of how to apply article content to educating students with ADHD or autism. </w:t>
            </w:r>
          </w:p>
          <w:p w:rsidR="00E17B74" w:rsidRPr="00E17B74" w:rsidRDefault="00E17B74" w:rsidP="00E17B74">
            <w:r w:rsidRPr="00E17B74">
              <w:t>Reflection is 300–350 words in length.</w:t>
            </w:r>
          </w:p>
        </w:tc>
        <w:tc>
          <w:tcPr>
            <w:tcW w:w="1080" w:type="dxa"/>
            <w:tcBorders>
              <w:bottom w:val="single" w:sz="4" w:space="0" w:color="000000"/>
            </w:tcBorders>
            <w:shd w:val="clear" w:color="auto" w:fill="auto"/>
            <w:vAlign w:val="center"/>
          </w:tcPr>
          <w:p w:rsidR="00E17B74" w:rsidRPr="00E17B74" w:rsidRDefault="00E17B74" w:rsidP="00E17B74">
            <w:r w:rsidRPr="00E17B74">
              <w:t>15</w:t>
            </w:r>
          </w:p>
        </w:tc>
        <w:tc>
          <w:tcPr>
            <w:tcW w:w="990" w:type="dxa"/>
            <w:tcBorders>
              <w:bottom w:val="single" w:sz="4" w:space="0" w:color="000000"/>
            </w:tcBorders>
            <w:shd w:val="clear" w:color="auto" w:fill="auto"/>
            <w:vAlign w:val="center"/>
          </w:tcPr>
          <w:p w:rsidR="00E17B74" w:rsidRPr="00E17B74" w:rsidRDefault="00E17B74" w:rsidP="00E17B74">
            <w:pPr>
              <w:rPr>
                <w:b/>
              </w:rPr>
            </w:pPr>
          </w:p>
        </w:tc>
        <w:tc>
          <w:tcPr>
            <w:tcW w:w="3150" w:type="dxa"/>
            <w:vMerge/>
          </w:tcPr>
          <w:p w:rsidR="00E17B74" w:rsidRPr="00E17B74" w:rsidRDefault="00E17B74" w:rsidP="00E17B74"/>
        </w:tc>
      </w:tr>
      <w:tr w:rsidR="00E17B74" w:rsidRPr="00E17B74" w:rsidTr="006A6AD1">
        <w:trPr>
          <w:trHeight w:val="592"/>
        </w:trPr>
        <w:tc>
          <w:tcPr>
            <w:tcW w:w="7218" w:type="dxa"/>
            <w:gridSpan w:val="3"/>
            <w:shd w:val="clear" w:color="auto" w:fill="auto"/>
            <w:vAlign w:val="center"/>
          </w:tcPr>
          <w:p w:rsidR="00E17B74" w:rsidRPr="00E17B74" w:rsidRDefault="00E17B74" w:rsidP="00E17B74">
            <w:pPr>
              <w:rPr>
                <w:b/>
              </w:rPr>
            </w:pPr>
            <w:r w:rsidRPr="00E17B74">
              <w:rPr>
                <w:b/>
              </w:rPr>
              <w:t>Grammar &amp; Spelling</w:t>
            </w:r>
          </w:p>
        </w:tc>
        <w:tc>
          <w:tcPr>
            <w:tcW w:w="3150" w:type="dxa"/>
            <w:vMerge/>
          </w:tcPr>
          <w:p w:rsidR="00E17B74" w:rsidRPr="00E17B74" w:rsidRDefault="00E17B74" w:rsidP="00E17B74"/>
        </w:tc>
      </w:tr>
      <w:tr w:rsidR="00E17B74" w:rsidRPr="00E17B74" w:rsidTr="006A6AD1">
        <w:trPr>
          <w:trHeight w:val="610"/>
        </w:trPr>
        <w:tc>
          <w:tcPr>
            <w:tcW w:w="5148" w:type="dxa"/>
            <w:tcBorders>
              <w:bottom w:val="single" w:sz="4" w:space="0" w:color="000000"/>
            </w:tcBorders>
            <w:vAlign w:val="center"/>
          </w:tcPr>
          <w:p w:rsidR="00E17B74" w:rsidRPr="00E17B74" w:rsidRDefault="00E17B74" w:rsidP="00E17B74">
            <w:r w:rsidRPr="00E17B74">
              <w:t>Grammatically correct and clear. Minimal spelling errors, if any.</w:t>
            </w:r>
          </w:p>
        </w:tc>
        <w:tc>
          <w:tcPr>
            <w:tcW w:w="1080" w:type="dxa"/>
            <w:tcBorders>
              <w:bottom w:val="single" w:sz="4" w:space="0" w:color="000000"/>
            </w:tcBorders>
            <w:vAlign w:val="center"/>
          </w:tcPr>
          <w:p w:rsidR="00E17B74" w:rsidRPr="00E17B74" w:rsidRDefault="00E17B74" w:rsidP="00E17B74">
            <w:r w:rsidRPr="00E17B74">
              <w:t>5</w:t>
            </w:r>
          </w:p>
        </w:tc>
        <w:tc>
          <w:tcPr>
            <w:tcW w:w="990" w:type="dxa"/>
            <w:tcBorders>
              <w:bottom w:val="single" w:sz="4" w:space="0" w:color="000000"/>
            </w:tcBorders>
            <w:vAlign w:val="center"/>
          </w:tcPr>
          <w:p w:rsidR="00E17B74" w:rsidRPr="00E17B74" w:rsidRDefault="00E17B74" w:rsidP="00E17B74"/>
        </w:tc>
        <w:tc>
          <w:tcPr>
            <w:tcW w:w="3150" w:type="dxa"/>
            <w:vMerge/>
          </w:tcPr>
          <w:p w:rsidR="00E17B74" w:rsidRPr="00E17B74" w:rsidRDefault="00E17B74" w:rsidP="00E17B74"/>
        </w:tc>
      </w:tr>
      <w:tr w:rsidR="00E17B74" w:rsidRPr="00E17B74" w:rsidTr="006A6AD1">
        <w:trPr>
          <w:trHeight w:val="592"/>
        </w:trPr>
        <w:tc>
          <w:tcPr>
            <w:tcW w:w="7218" w:type="dxa"/>
            <w:gridSpan w:val="3"/>
            <w:shd w:val="clear" w:color="auto" w:fill="auto"/>
            <w:vAlign w:val="center"/>
          </w:tcPr>
          <w:p w:rsidR="00E17B74" w:rsidRPr="00E17B74" w:rsidRDefault="00E17B74" w:rsidP="00E17B74">
            <w:pPr>
              <w:rPr>
                <w:b/>
              </w:rPr>
            </w:pPr>
            <w:r w:rsidRPr="00E17B74">
              <w:rPr>
                <w:b/>
              </w:rPr>
              <w:t>APA Style</w:t>
            </w:r>
          </w:p>
        </w:tc>
        <w:tc>
          <w:tcPr>
            <w:tcW w:w="3150" w:type="dxa"/>
            <w:vMerge/>
          </w:tcPr>
          <w:p w:rsidR="00E17B74" w:rsidRPr="00E17B74" w:rsidRDefault="00E17B74" w:rsidP="00E17B74"/>
        </w:tc>
      </w:tr>
      <w:tr w:rsidR="00E17B74" w:rsidRPr="00E17B74" w:rsidTr="006A6AD1">
        <w:trPr>
          <w:trHeight w:val="880"/>
        </w:trPr>
        <w:tc>
          <w:tcPr>
            <w:tcW w:w="5148" w:type="dxa"/>
            <w:vAlign w:val="center"/>
          </w:tcPr>
          <w:p w:rsidR="00E17B74" w:rsidRPr="00E17B74" w:rsidRDefault="00E17B74" w:rsidP="00E17B74">
            <w:r w:rsidRPr="00E17B74">
              <w:t>Double-spaced, 12-pt. Times New Roman font with 1” margins.</w:t>
            </w:r>
          </w:p>
        </w:tc>
        <w:tc>
          <w:tcPr>
            <w:tcW w:w="1080" w:type="dxa"/>
            <w:vAlign w:val="center"/>
          </w:tcPr>
          <w:p w:rsidR="00E17B74" w:rsidRPr="00E17B74" w:rsidRDefault="00E17B74" w:rsidP="00E17B74">
            <w:r w:rsidRPr="00E17B74">
              <w:t>1</w:t>
            </w:r>
          </w:p>
        </w:tc>
        <w:tc>
          <w:tcPr>
            <w:tcW w:w="990" w:type="dxa"/>
            <w:vAlign w:val="center"/>
          </w:tcPr>
          <w:p w:rsidR="00E17B74" w:rsidRPr="00E17B74" w:rsidRDefault="00E17B74" w:rsidP="00E17B74"/>
        </w:tc>
        <w:tc>
          <w:tcPr>
            <w:tcW w:w="3150" w:type="dxa"/>
            <w:vMerge/>
          </w:tcPr>
          <w:p w:rsidR="00E17B74" w:rsidRPr="00E17B74" w:rsidRDefault="00E17B74" w:rsidP="00E17B74"/>
        </w:tc>
      </w:tr>
      <w:tr w:rsidR="00E17B74" w:rsidRPr="00E17B74" w:rsidTr="006A6AD1">
        <w:trPr>
          <w:trHeight w:val="700"/>
        </w:trPr>
        <w:tc>
          <w:tcPr>
            <w:tcW w:w="5148" w:type="dxa"/>
            <w:vAlign w:val="center"/>
          </w:tcPr>
          <w:p w:rsidR="00E17B74" w:rsidRPr="00E17B74" w:rsidRDefault="00E17B74" w:rsidP="00E17B74">
            <w:r w:rsidRPr="00E17B74">
              <w:t>Summary written in third person.</w:t>
            </w:r>
          </w:p>
        </w:tc>
        <w:tc>
          <w:tcPr>
            <w:tcW w:w="1080" w:type="dxa"/>
            <w:vAlign w:val="center"/>
          </w:tcPr>
          <w:p w:rsidR="00E17B74" w:rsidRPr="00E17B74" w:rsidRDefault="00E17B74" w:rsidP="00E17B74">
            <w:r w:rsidRPr="00E17B74">
              <w:t>1</w:t>
            </w:r>
          </w:p>
        </w:tc>
        <w:tc>
          <w:tcPr>
            <w:tcW w:w="990" w:type="dxa"/>
            <w:vAlign w:val="center"/>
          </w:tcPr>
          <w:p w:rsidR="00E17B74" w:rsidRPr="00E17B74" w:rsidRDefault="00E17B74" w:rsidP="00E17B74"/>
        </w:tc>
        <w:tc>
          <w:tcPr>
            <w:tcW w:w="3150" w:type="dxa"/>
            <w:vMerge/>
          </w:tcPr>
          <w:p w:rsidR="00E17B74" w:rsidRPr="00E17B74" w:rsidRDefault="00E17B74" w:rsidP="00E17B74"/>
        </w:tc>
      </w:tr>
      <w:tr w:rsidR="00E17B74" w:rsidRPr="00E17B74" w:rsidTr="006A6AD1">
        <w:trPr>
          <w:trHeight w:val="673"/>
        </w:trPr>
        <w:tc>
          <w:tcPr>
            <w:tcW w:w="5148" w:type="dxa"/>
            <w:vAlign w:val="center"/>
          </w:tcPr>
          <w:p w:rsidR="00E17B74" w:rsidRPr="00E17B74" w:rsidRDefault="00E17B74" w:rsidP="00E17B74">
            <w:r w:rsidRPr="00E17B74">
              <w:t>The citation has a complete reference on the Reference Page in correct APA format.</w:t>
            </w:r>
          </w:p>
        </w:tc>
        <w:tc>
          <w:tcPr>
            <w:tcW w:w="1080" w:type="dxa"/>
            <w:vAlign w:val="center"/>
          </w:tcPr>
          <w:p w:rsidR="00E17B74" w:rsidRPr="00E17B74" w:rsidRDefault="00E17B74" w:rsidP="00E17B74">
            <w:r w:rsidRPr="00E17B74">
              <w:t>3</w:t>
            </w:r>
          </w:p>
        </w:tc>
        <w:tc>
          <w:tcPr>
            <w:tcW w:w="990" w:type="dxa"/>
            <w:vAlign w:val="center"/>
          </w:tcPr>
          <w:p w:rsidR="00E17B74" w:rsidRPr="00E17B74" w:rsidRDefault="00E17B74" w:rsidP="00E17B74"/>
        </w:tc>
        <w:tc>
          <w:tcPr>
            <w:tcW w:w="3150" w:type="dxa"/>
            <w:vMerge/>
          </w:tcPr>
          <w:p w:rsidR="00E17B74" w:rsidRPr="00E17B74" w:rsidRDefault="00E17B74" w:rsidP="00E17B74"/>
        </w:tc>
      </w:tr>
      <w:tr w:rsidR="00E17B74" w:rsidRPr="00E17B74" w:rsidTr="006A6AD1">
        <w:trPr>
          <w:trHeight w:val="673"/>
        </w:trPr>
        <w:tc>
          <w:tcPr>
            <w:tcW w:w="5148" w:type="dxa"/>
            <w:vAlign w:val="center"/>
          </w:tcPr>
          <w:p w:rsidR="00E17B74" w:rsidRPr="00E17B74" w:rsidRDefault="00E17B74" w:rsidP="00E17B74">
            <w:r w:rsidRPr="00E17B74">
              <w:rPr>
                <w:b/>
              </w:rPr>
              <w:t>Total Points</w:t>
            </w:r>
          </w:p>
        </w:tc>
        <w:tc>
          <w:tcPr>
            <w:tcW w:w="1080" w:type="dxa"/>
            <w:vAlign w:val="center"/>
          </w:tcPr>
          <w:p w:rsidR="00E17B74" w:rsidRPr="00E17B74" w:rsidRDefault="00E17B74" w:rsidP="00E17B74">
            <w:pPr>
              <w:rPr>
                <w:b/>
              </w:rPr>
            </w:pPr>
            <w:r w:rsidRPr="00E17B74">
              <w:rPr>
                <w:b/>
              </w:rPr>
              <w:t>50</w:t>
            </w:r>
          </w:p>
        </w:tc>
        <w:tc>
          <w:tcPr>
            <w:tcW w:w="990" w:type="dxa"/>
            <w:vAlign w:val="center"/>
          </w:tcPr>
          <w:p w:rsidR="00E17B74" w:rsidRPr="00E17B74" w:rsidRDefault="00E17B74" w:rsidP="00E17B74"/>
        </w:tc>
        <w:tc>
          <w:tcPr>
            <w:tcW w:w="3150" w:type="dxa"/>
          </w:tcPr>
          <w:p w:rsidR="00E17B74" w:rsidRPr="00E17B74" w:rsidRDefault="00E17B74" w:rsidP="00E17B74"/>
        </w:tc>
      </w:tr>
    </w:tbl>
    <w:p w:rsidR="00E17B74" w:rsidRPr="00E17B74" w:rsidRDefault="00E17B74" w:rsidP="00E17B74">
      <w:pPr>
        <w:rPr>
          <w:b/>
        </w:rPr>
      </w:pPr>
      <w:r w:rsidRPr="00E17B74">
        <w:rPr>
          <w:b/>
        </w:rPr>
        <w:t>Article Review Grading Rubric</w:t>
      </w:r>
    </w:p>
    <w:p w:rsidR="00E17B74" w:rsidRPr="00E17B74" w:rsidRDefault="00E17B74" w:rsidP="00E17B74">
      <w:pPr>
        <w:rPr>
          <w:b/>
        </w:rPr>
      </w:pPr>
    </w:p>
    <w:p w:rsidR="00E17B74" w:rsidRPr="00E17B74" w:rsidRDefault="00E17B74" w:rsidP="00E17B74">
      <w:pPr>
        <w:sectPr w:rsidR="00E17B74" w:rsidRPr="00E17B74" w:rsidSect="0060110A">
          <w:headerReference w:type="default" r:id="rId6"/>
          <w:footerReference w:type="default" r:id="rId7"/>
          <w:pgSz w:w="12240" w:h="15840"/>
          <w:pgMar w:top="1440" w:right="1440" w:bottom="720" w:left="1440" w:header="720" w:footer="720" w:gutter="0"/>
          <w:cols w:space="720"/>
          <w:docGrid w:linePitch="360"/>
        </w:sectPr>
      </w:pPr>
    </w:p>
    <w:p w:rsidR="00E17B74" w:rsidRPr="00E17B74" w:rsidRDefault="00E17B74" w:rsidP="00E17B74">
      <w:pPr>
        <w:rPr>
          <w:b/>
        </w:rPr>
      </w:pPr>
      <w:bookmarkStart w:id="0" w:name="_GoBack"/>
      <w:r w:rsidRPr="00E17B74">
        <w:rPr>
          <w:b/>
        </w:rPr>
        <w:lastRenderedPageBreak/>
        <w:t>Article Review Instructions</w:t>
      </w:r>
    </w:p>
    <w:bookmarkEnd w:id="0"/>
    <w:p w:rsidR="00E17B74" w:rsidRPr="00E17B74" w:rsidRDefault="00E17B74" w:rsidP="00E17B74"/>
    <w:p w:rsidR="00E17B74" w:rsidRPr="00E17B74" w:rsidRDefault="00E17B74" w:rsidP="00E17B74">
      <w:r w:rsidRPr="00E17B74">
        <w:t xml:space="preserve">During this course, you will complete an Article Review. The content of the article must focus on </w:t>
      </w:r>
      <w:r w:rsidRPr="00E17B74">
        <w:rPr>
          <w:b/>
        </w:rPr>
        <w:t>educational strategies</w:t>
      </w:r>
      <w:r w:rsidRPr="00E17B74">
        <w:t xml:space="preserve"> for students with </w:t>
      </w:r>
      <w:r w:rsidRPr="00E17B74">
        <w:rPr>
          <w:b/>
        </w:rPr>
        <w:t xml:space="preserve">ADHD </w:t>
      </w:r>
      <w:r w:rsidRPr="00E17B74">
        <w:t>or</w:t>
      </w:r>
      <w:r w:rsidRPr="00E17B74">
        <w:rPr>
          <w:b/>
        </w:rPr>
        <w:t xml:space="preserve"> autism</w:t>
      </w:r>
      <w:r w:rsidRPr="00E17B74">
        <w:t>. Be careful not to focus on other special education disabilities. For the article review, you will select a full-text, scholarly journal article that has been published in the last five years. Your paper should include a title page, one-page summary, one-page reflection, and reference page. The paper should be double-spaced, using headings to organize your summary. You must use third person.</w:t>
      </w:r>
    </w:p>
    <w:p w:rsidR="00E17B74" w:rsidRPr="00E17B74" w:rsidRDefault="00E17B74" w:rsidP="00E17B74">
      <w:r w:rsidRPr="00E17B74">
        <w:t xml:space="preserve">A grading rubric is provided to ensure you follow the expectations. </w:t>
      </w:r>
    </w:p>
    <w:p w:rsidR="00E17B74" w:rsidRPr="00E17B74" w:rsidRDefault="00E17B74" w:rsidP="00E17B74"/>
    <w:p w:rsidR="00E17B74" w:rsidRPr="00E17B74" w:rsidRDefault="00E17B74" w:rsidP="00E17B74">
      <w:pPr>
        <w:rPr>
          <w:b/>
        </w:rPr>
      </w:pPr>
      <w:r w:rsidRPr="00E17B74">
        <w:rPr>
          <w:b/>
        </w:rPr>
        <w:t>Title Page</w:t>
      </w:r>
    </w:p>
    <w:p w:rsidR="00E17B74" w:rsidRPr="00E17B74" w:rsidRDefault="00E17B74" w:rsidP="00E17B74">
      <w:r w:rsidRPr="00E17B74">
        <w:t xml:space="preserve">Your title page should include your name, date, course, and section (centered, double spaced). </w:t>
      </w:r>
    </w:p>
    <w:p w:rsidR="00E17B74" w:rsidRPr="00E17B74" w:rsidRDefault="00E17B74" w:rsidP="00E17B74">
      <w:r w:rsidRPr="00E17B74">
        <w:t xml:space="preserve">You will also include a header with the running head flush left and the page number flush right. It should be an abbreviated title in all caps and should not exceed 50 characters. </w:t>
      </w:r>
    </w:p>
    <w:p w:rsidR="00E17B74" w:rsidRPr="00E17B74" w:rsidRDefault="00E17B74" w:rsidP="00E17B74">
      <w:r w:rsidRPr="00E17B74">
        <w:t xml:space="preserve">Each page, including your title page, should have a header, but only the title page should include the words “Running head” in the header. In Microsoft Word, click Insert and then Header. </w:t>
      </w:r>
    </w:p>
    <w:p w:rsidR="00E17B74" w:rsidRPr="00E17B74" w:rsidRDefault="00E17B74" w:rsidP="00E17B74"/>
    <w:p w:rsidR="00E17B74" w:rsidRPr="00E17B74" w:rsidRDefault="00E17B74" w:rsidP="00E17B74">
      <w:pPr>
        <w:rPr>
          <w:b/>
        </w:rPr>
      </w:pPr>
      <w:r w:rsidRPr="00E17B74">
        <w:rPr>
          <w:b/>
        </w:rPr>
        <w:t>Summary</w:t>
      </w:r>
    </w:p>
    <w:p w:rsidR="00E17B74" w:rsidRPr="00E17B74" w:rsidRDefault="00E17B74" w:rsidP="00E17B74">
      <w:r w:rsidRPr="00E17B74">
        <w:t xml:space="preserve">Your summary should be on a new page and say “Summary” at the top, center of page 2 in plain text. This page should be between 300–350 words and should include general information about the journal article that you have selected. </w:t>
      </w:r>
    </w:p>
    <w:p w:rsidR="00E17B74" w:rsidRPr="00E17B74" w:rsidRDefault="00E17B74" w:rsidP="00E17B74"/>
    <w:p w:rsidR="00E17B74" w:rsidRPr="00E17B74" w:rsidRDefault="00E17B74" w:rsidP="00E17B74">
      <w:pPr>
        <w:rPr>
          <w:b/>
        </w:rPr>
      </w:pPr>
      <w:r w:rsidRPr="00E17B74">
        <w:rPr>
          <w:b/>
        </w:rPr>
        <w:t>Reflection</w:t>
      </w:r>
    </w:p>
    <w:p w:rsidR="00E17B74" w:rsidRPr="00E17B74" w:rsidRDefault="00E17B74" w:rsidP="00E17B74">
      <w:pPr>
        <w:rPr>
          <w:u w:val="single"/>
        </w:rPr>
      </w:pPr>
      <w:r w:rsidRPr="00E17B74">
        <w:t xml:space="preserve">Your reflection should be on a new page and say “Reflection” at the top, center of page 2 in plain text. This page should be between 300–350 words and should include a reflection on how you would apply the content of the article in a setting for students with ADHD or autism. </w:t>
      </w:r>
    </w:p>
    <w:p w:rsidR="00E17B74" w:rsidRPr="00E17B74" w:rsidRDefault="00E17B74" w:rsidP="00E17B74">
      <w:pPr>
        <w:rPr>
          <w:u w:val="single"/>
        </w:rPr>
      </w:pPr>
    </w:p>
    <w:p w:rsidR="00E17B74" w:rsidRPr="00E17B74" w:rsidRDefault="00E17B74" w:rsidP="00E17B74">
      <w:pPr>
        <w:rPr>
          <w:b/>
        </w:rPr>
      </w:pPr>
      <w:r w:rsidRPr="00E17B74">
        <w:rPr>
          <w:b/>
        </w:rPr>
        <w:t>In-text citations</w:t>
      </w:r>
    </w:p>
    <w:p w:rsidR="00E17B74" w:rsidRPr="00E17B74" w:rsidRDefault="00E17B74" w:rsidP="00E17B74">
      <w:r w:rsidRPr="00E17B74">
        <w:t xml:space="preserve">In-text citations are vital for your paper. You will need to cite any and all information or ideas that are not your own. </w:t>
      </w:r>
    </w:p>
    <w:p w:rsidR="00E17B74" w:rsidRPr="00E17B74" w:rsidRDefault="00E17B74" w:rsidP="00E17B74">
      <w:r w:rsidRPr="00E17B74">
        <w:t xml:space="preserve">“If you directly quote, you will need quotation marks along with the page number at the end of the citation” (Gibson, 2010, p. 123). If you summarize a reference, then you do not need to include the page number at the end of the citation (Gibson &amp; Stevenson, 2010). Both of the previous sentences are </w:t>
      </w:r>
      <w:r w:rsidRPr="00E17B74">
        <w:lastRenderedPageBreak/>
        <w:t xml:space="preserve">examples for you to help you correctly cite information. Be careful not to overuse quotes, as this is a form of plagiarism. </w:t>
      </w:r>
    </w:p>
    <w:p w:rsidR="00E17B74" w:rsidRPr="00E17B74" w:rsidRDefault="00E17B74" w:rsidP="00E17B74">
      <w:pPr>
        <w:rPr>
          <w:u w:val="single"/>
        </w:rPr>
      </w:pPr>
    </w:p>
    <w:p w:rsidR="00E17B74" w:rsidRPr="00E17B74" w:rsidRDefault="00E17B74" w:rsidP="00E17B74">
      <w:pPr>
        <w:rPr>
          <w:b/>
        </w:rPr>
      </w:pPr>
      <w:r w:rsidRPr="00E17B74">
        <w:rPr>
          <w:b/>
        </w:rPr>
        <w:t>Reference Page</w:t>
      </w:r>
    </w:p>
    <w:p w:rsidR="00E17B74" w:rsidRPr="00E17B74" w:rsidRDefault="00E17B74" w:rsidP="00E17B74">
      <w:r w:rsidRPr="00E17B74">
        <w:t xml:space="preserve">Make sure that your reference page says ‘Reference(s)” in centered, plain text, at the top of your reference page. </w:t>
      </w:r>
    </w:p>
    <w:p w:rsidR="00E17B74" w:rsidRPr="00E17B74" w:rsidRDefault="00E17B74" w:rsidP="00E17B74">
      <w:r w:rsidRPr="00E17B74">
        <w:t xml:space="preserve">The references should be in alphabetical order with hanging indentions. In Microsoft Word, you can highlight your reference, right click, click Paragraph, then in the Indention section of the box that opens, click Special and then select Hanging. </w:t>
      </w:r>
    </w:p>
    <w:p w:rsidR="00E17B74" w:rsidRPr="00E17B74" w:rsidRDefault="00E17B74" w:rsidP="00E17B74">
      <w:r w:rsidRPr="00E17B74">
        <w:t>Be sure that your references are APA stylized and include where you obtained your reference from if it was obtained online. An example is below:</w:t>
      </w:r>
    </w:p>
    <w:p w:rsidR="00E17B74" w:rsidRPr="00E17B74" w:rsidRDefault="00E17B74" w:rsidP="00E17B74"/>
    <w:p w:rsidR="00E17B74" w:rsidRPr="00E17B74" w:rsidRDefault="00E17B74" w:rsidP="00E17B74">
      <w:r w:rsidRPr="00E17B74">
        <w:t xml:space="preserve">Jonas, K., &amp; Bromer, P. (1997). Effects of attitudinal ambivalence on information processing and attitude-intention consistency. </w:t>
      </w:r>
      <w:r w:rsidRPr="00E17B74">
        <w:rPr>
          <w:i/>
        </w:rPr>
        <w:t>Journal of Experimental Social Psychology</w:t>
      </w:r>
      <w:r w:rsidRPr="00E17B74">
        <w:t xml:space="preserve">, </w:t>
      </w:r>
      <w:r w:rsidRPr="00E17B74">
        <w:rPr>
          <w:i/>
        </w:rPr>
        <w:t>33¸</w:t>
      </w:r>
      <w:r w:rsidRPr="00E17B74">
        <w:t>190-21-. Doi:10.1006/jesp.1996.1317</w:t>
      </w:r>
    </w:p>
    <w:p w:rsidR="00E17B74" w:rsidRPr="00E17B74" w:rsidRDefault="00E17B74" w:rsidP="00E17B74"/>
    <w:p w:rsidR="00C83365" w:rsidRDefault="00C83365"/>
    <w:sectPr w:rsidR="00C83365" w:rsidSect="000975C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C51" w:rsidRDefault="00ED2C51" w:rsidP="00C5481A">
      <w:pPr>
        <w:spacing w:after="0" w:line="240" w:lineRule="auto"/>
      </w:pPr>
      <w:r>
        <w:separator/>
      </w:r>
    </w:p>
  </w:endnote>
  <w:endnote w:type="continuationSeparator" w:id="1">
    <w:p w:rsidR="00ED2C51" w:rsidRDefault="00ED2C51" w:rsidP="00C54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5AC" w:rsidRDefault="00ED2C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CB8" w:rsidRDefault="00E17B74" w:rsidP="005F1865">
    <w:pPr>
      <w:pStyle w:val="Footer"/>
      <w:jc w:val="right"/>
    </w:pPr>
    <w:r w:rsidRPr="005F1865">
      <w:rPr>
        <w:sz w:val="20"/>
        <w:szCs w:val="20"/>
      </w:rPr>
      <w:t xml:space="preserve">Page </w:t>
    </w:r>
    <w:r w:rsidR="00C5481A" w:rsidRPr="005F1865">
      <w:rPr>
        <w:sz w:val="20"/>
        <w:szCs w:val="20"/>
      </w:rPr>
      <w:fldChar w:fldCharType="begin"/>
    </w:r>
    <w:r w:rsidRPr="005F1865">
      <w:rPr>
        <w:sz w:val="20"/>
        <w:szCs w:val="20"/>
      </w:rPr>
      <w:instrText xml:space="preserve"> PAGE </w:instrText>
    </w:r>
    <w:r w:rsidR="00C5481A" w:rsidRPr="005F1865">
      <w:rPr>
        <w:sz w:val="20"/>
        <w:szCs w:val="20"/>
      </w:rPr>
      <w:fldChar w:fldCharType="separate"/>
    </w:r>
    <w:r w:rsidR="007231CA">
      <w:rPr>
        <w:noProof/>
        <w:sz w:val="20"/>
        <w:szCs w:val="20"/>
      </w:rPr>
      <w:t>3</w:t>
    </w:r>
    <w:r w:rsidR="00C5481A" w:rsidRPr="005F1865">
      <w:rPr>
        <w:sz w:val="20"/>
        <w:szCs w:val="20"/>
      </w:rPr>
      <w:fldChar w:fldCharType="end"/>
    </w:r>
    <w:r w:rsidRPr="005F1865">
      <w:rPr>
        <w:sz w:val="20"/>
        <w:szCs w:val="20"/>
      </w:rPr>
      <w:t xml:space="preserve"> of </w:t>
    </w:r>
    <w:r w:rsidR="00C5481A" w:rsidRPr="005F1865">
      <w:rPr>
        <w:sz w:val="20"/>
        <w:szCs w:val="20"/>
      </w:rPr>
      <w:fldChar w:fldCharType="begin"/>
    </w:r>
    <w:r w:rsidRPr="005F1865">
      <w:rPr>
        <w:sz w:val="20"/>
        <w:szCs w:val="20"/>
      </w:rPr>
      <w:instrText xml:space="preserve"> NUMPAGES  </w:instrText>
    </w:r>
    <w:r w:rsidR="00C5481A" w:rsidRPr="005F1865">
      <w:rPr>
        <w:sz w:val="20"/>
        <w:szCs w:val="20"/>
      </w:rPr>
      <w:fldChar w:fldCharType="separate"/>
    </w:r>
    <w:r w:rsidR="007231CA">
      <w:rPr>
        <w:noProof/>
        <w:sz w:val="20"/>
        <w:szCs w:val="20"/>
      </w:rPr>
      <w:t>3</w:t>
    </w:r>
    <w:r w:rsidR="00C5481A" w:rsidRPr="005F186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C51" w:rsidRDefault="00ED2C51" w:rsidP="00C5481A">
      <w:pPr>
        <w:spacing w:after="0" w:line="240" w:lineRule="auto"/>
      </w:pPr>
      <w:r>
        <w:separator/>
      </w:r>
    </w:p>
  </w:footnote>
  <w:footnote w:type="continuationSeparator" w:id="1">
    <w:p w:rsidR="00ED2C51" w:rsidRDefault="00ED2C51" w:rsidP="00C548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8B" w:rsidRPr="00237550" w:rsidRDefault="00E17B74" w:rsidP="001200A8">
    <w:pPr>
      <w:pStyle w:val="Header"/>
      <w:tabs>
        <w:tab w:val="clear" w:pos="4680"/>
        <w:tab w:val="clear" w:pos="9360"/>
        <w:tab w:val="left" w:pos="6474"/>
      </w:tabs>
      <w:jc w:val="right"/>
      <w:rPr>
        <w:rFonts w:ascii="Times New Roman" w:hAnsi="Times New Roman"/>
      </w:rPr>
    </w:pPr>
    <w:r>
      <w:tab/>
    </w:r>
    <w:r>
      <w:rPr>
        <w:rFonts w:ascii="Times New Roman" w:hAnsi="Times New Roman"/>
        <w:sz w:val="20"/>
      </w:rPr>
      <w:t>EDSP 360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CB8" w:rsidRDefault="00E17B74">
    <w:pPr>
      <w:pStyle w:val="Header"/>
    </w:pPr>
    <w:r>
      <w:tab/>
    </w:r>
    <w:r>
      <w:tab/>
    </w:r>
    <w:r>
      <w:rPr>
        <w:sz w:val="20"/>
      </w:rPr>
      <w:t>EDSP 360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7B74"/>
    <w:rsid w:val="007231CA"/>
    <w:rsid w:val="00C5481A"/>
    <w:rsid w:val="00C83365"/>
    <w:rsid w:val="00E17B74"/>
    <w:rsid w:val="00ED2C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B74"/>
    <w:pPr>
      <w:tabs>
        <w:tab w:val="center" w:pos="4680"/>
        <w:tab w:val="right" w:pos="9360"/>
      </w:tabs>
      <w:spacing w:after="0" w:line="240" w:lineRule="auto"/>
    </w:pPr>
    <w:rPr>
      <w:rFonts w:ascii="Arial" w:eastAsia="Times New Roman" w:hAnsi="Arial" w:cs="Times New Roman"/>
      <w:sz w:val="24"/>
      <w:szCs w:val="24"/>
      <w:lang/>
    </w:rPr>
  </w:style>
  <w:style w:type="character" w:customStyle="1" w:styleId="HeaderChar">
    <w:name w:val="Header Char"/>
    <w:basedOn w:val="DefaultParagraphFont"/>
    <w:link w:val="Header"/>
    <w:uiPriority w:val="99"/>
    <w:rsid w:val="00E17B74"/>
    <w:rPr>
      <w:rFonts w:ascii="Arial" w:eastAsia="Times New Roman" w:hAnsi="Arial" w:cs="Times New Roman"/>
      <w:sz w:val="24"/>
      <w:szCs w:val="24"/>
      <w:lang/>
    </w:rPr>
  </w:style>
  <w:style w:type="paragraph" w:styleId="Footer">
    <w:name w:val="footer"/>
    <w:basedOn w:val="Normal"/>
    <w:link w:val="FooterChar"/>
    <w:uiPriority w:val="99"/>
    <w:unhideWhenUsed/>
    <w:rsid w:val="00E17B74"/>
    <w:pPr>
      <w:tabs>
        <w:tab w:val="center" w:pos="4680"/>
        <w:tab w:val="right" w:pos="9360"/>
      </w:tabs>
      <w:spacing w:after="0" w:line="240" w:lineRule="auto"/>
    </w:pPr>
    <w:rPr>
      <w:rFonts w:ascii="Arial" w:eastAsia="Times New Roman" w:hAnsi="Arial" w:cs="Times New Roman"/>
      <w:sz w:val="24"/>
      <w:szCs w:val="24"/>
      <w:lang/>
    </w:rPr>
  </w:style>
  <w:style w:type="character" w:customStyle="1" w:styleId="FooterChar">
    <w:name w:val="Footer Char"/>
    <w:basedOn w:val="DefaultParagraphFont"/>
    <w:link w:val="Footer"/>
    <w:uiPriority w:val="99"/>
    <w:rsid w:val="00E17B74"/>
    <w:rPr>
      <w:rFonts w:ascii="Arial" w:eastAsia="Times New Roman" w:hAnsi="Arial"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2016-02-24T04:48:00Z</dcterms:created>
  <dcterms:modified xsi:type="dcterms:W3CDTF">2016-02-24T04:48:00Z</dcterms:modified>
</cp:coreProperties>
</file>