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04531" w14:textId="77777777" w:rsidR="00446633" w:rsidRPr="00D7360A" w:rsidRDefault="00446633" w:rsidP="00446633">
      <w:pPr>
        <w:spacing w:line="480" w:lineRule="auto"/>
        <w:rPr>
          <w:rFonts w:ascii="Times New Roman" w:hAnsi="Times New Roman"/>
        </w:rPr>
      </w:pPr>
      <w:bookmarkStart w:id="0" w:name="_GoBack"/>
      <w:bookmarkEnd w:id="0"/>
      <w:r w:rsidRPr="00D7360A">
        <w:rPr>
          <w:rFonts w:ascii="Times New Roman" w:hAnsi="Times New Roman"/>
        </w:rPr>
        <w:t>Running Head: FIRESCOPE, Incident Command System, and the 2013 Boston Marathon Bombings</w:t>
      </w:r>
    </w:p>
    <w:p w14:paraId="0D1B3947" w14:textId="77777777" w:rsidR="00446633" w:rsidRPr="00D7360A" w:rsidRDefault="00446633" w:rsidP="00446633">
      <w:pPr>
        <w:spacing w:line="480" w:lineRule="auto"/>
        <w:rPr>
          <w:rFonts w:ascii="Times New Roman" w:hAnsi="Times New Roman"/>
        </w:rPr>
      </w:pPr>
    </w:p>
    <w:p w14:paraId="68710F6A" w14:textId="77777777" w:rsidR="00446633" w:rsidRPr="00D7360A" w:rsidRDefault="00446633" w:rsidP="00446633">
      <w:pPr>
        <w:spacing w:line="480" w:lineRule="auto"/>
        <w:rPr>
          <w:rFonts w:ascii="Times New Roman" w:hAnsi="Times New Roman"/>
        </w:rPr>
      </w:pPr>
    </w:p>
    <w:p w14:paraId="54693F4E" w14:textId="77777777" w:rsidR="00446633" w:rsidRPr="00D7360A" w:rsidRDefault="00446633" w:rsidP="00446633">
      <w:pPr>
        <w:spacing w:line="480" w:lineRule="auto"/>
        <w:rPr>
          <w:rFonts w:ascii="Times New Roman" w:hAnsi="Times New Roman"/>
        </w:rPr>
      </w:pPr>
    </w:p>
    <w:p w14:paraId="64AE7F75" w14:textId="77777777" w:rsidR="00F42531" w:rsidRPr="00D7360A" w:rsidRDefault="00F42531" w:rsidP="00446633">
      <w:pPr>
        <w:spacing w:line="480" w:lineRule="auto"/>
        <w:jc w:val="center"/>
        <w:rPr>
          <w:rFonts w:ascii="Times New Roman" w:hAnsi="Times New Roman"/>
        </w:rPr>
      </w:pPr>
      <w:r w:rsidRPr="00D7360A">
        <w:rPr>
          <w:rFonts w:ascii="Times New Roman" w:hAnsi="Times New Roman"/>
        </w:rPr>
        <w:t>FIRESCOPE, Incident Command System, and the 2013 Boston Marathon Bombings</w:t>
      </w:r>
    </w:p>
    <w:p w14:paraId="155C8978" w14:textId="77777777" w:rsidR="00F42531" w:rsidRPr="00D7360A" w:rsidRDefault="00F42531" w:rsidP="00446633">
      <w:pPr>
        <w:spacing w:line="480" w:lineRule="auto"/>
        <w:jc w:val="center"/>
        <w:rPr>
          <w:rFonts w:ascii="Times New Roman" w:hAnsi="Times New Roman"/>
        </w:rPr>
      </w:pPr>
      <w:r w:rsidRPr="00D7360A">
        <w:rPr>
          <w:rFonts w:ascii="Times New Roman" w:hAnsi="Times New Roman"/>
        </w:rPr>
        <w:t>Carlyn M. Christensen-Szalanski</w:t>
      </w:r>
    </w:p>
    <w:p w14:paraId="1A126B88" w14:textId="77777777" w:rsidR="00F42531" w:rsidRPr="00D7360A" w:rsidRDefault="00F42531" w:rsidP="00446633">
      <w:pPr>
        <w:spacing w:line="480" w:lineRule="auto"/>
        <w:jc w:val="center"/>
        <w:rPr>
          <w:rFonts w:ascii="Times New Roman" w:hAnsi="Times New Roman"/>
        </w:rPr>
      </w:pPr>
      <w:r w:rsidRPr="00D7360A">
        <w:rPr>
          <w:rFonts w:ascii="Times New Roman" w:hAnsi="Times New Roman"/>
        </w:rPr>
        <w:t>Philadelphia University</w:t>
      </w:r>
    </w:p>
    <w:p w14:paraId="4FB3F6F4" w14:textId="77777777" w:rsidR="00F42531" w:rsidRPr="00D7360A" w:rsidRDefault="00F42531" w:rsidP="00B97063">
      <w:pPr>
        <w:spacing w:line="480" w:lineRule="auto"/>
        <w:rPr>
          <w:rFonts w:ascii="Times New Roman" w:hAnsi="Times New Roman"/>
        </w:rPr>
      </w:pPr>
    </w:p>
    <w:p w14:paraId="4615D179" w14:textId="77777777" w:rsidR="00446633" w:rsidRPr="00D7360A" w:rsidRDefault="00446633" w:rsidP="00B97063">
      <w:pPr>
        <w:spacing w:line="480" w:lineRule="auto"/>
        <w:rPr>
          <w:rFonts w:ascii="Times New Roman" w:hAnsi="Times New Roman"/>
        </w:rPr>
      </w:pPr>
    </w:p>
    <w:p w14:paraId="4E11D8D6" w14:textId="77777777" w:rsidR="00446633" w:rsidRPr="00D7360A" w:rsidRDefault="00446633" w:rsidP="00B97063">
      <w:pPr>
        <w:spacing w:line="480" w:lineRule="auto"/>
        <w:rPr>
          <w:rFonts w:ascii="Times New Roman" w:hAnsi="Times New Roman"/>
        </w:rPr>
      </w:pPr>
    </w:p>
    <w:p w14:paraId="1DB86754" w14:textId="77777777" w:rsidR="00446633" w:rsidRPr="00D7360A" w:rsidRDefault="00446633" w:rsidP="00B97063">
      <w:pPr>
        <w:spacing w:line="480" w:lineRule="auto"/>
        <w:rPr>
          <w:rFonts w:ascii="Times New Roman" w:hAnsi="Times New Roman"/>
        </w:rPr>
      </w:pPr>
    </w:p>
    <w:p w14:paraId="4660D656" w14:textId="77777777" w:rsidR="00446633" w:rsidRPr="00D7360A" w:rsidRDefault="00446633" w:rsidP="00B97063">
      <w:pPr>
        <w:spacing w:line="480" w:lineRule="auto"/>
        <w:rPr>
          <w:rFonts w:ascii="Times New Roman" w:hAnsi="Times New Roman"/>
        </w:rPr>
      </w:pPr>
    </w:p>
    <w:p w14:paraId="0C0B6C66" w14:textId="77777777" w:rsidR="00446633" w:rsidRPr="00D7360A" w:rsidRDefault="00446633" w:rsidP="00B97063">
      <w:pPr>
        <w:spacing w:line="480" w:lineRule="auto"/>
        <w:rPr>
          <w:rFonts w:ascii="Times New Roman" w:hAnsi="Times New Roman"/>
        </w:rPr>
      </w:pPr>
    </w:p>
    <w:p w14:paraId="2D4A3FA6" w14:textId="77777777" w:rsidR="00446633" w:rsidRPr="00D7360A" w:rsidRDefault="00446633" w:rsidP="00B97063">
      <w:pPr>
        <w:spacing w:line="480" w:lineRule="auto"/>
        <w:rPr>
          <w:rFonts w:ascii="Times New Roman" w:hAnsi="Times New Roman"/>
        </w:rPr>
      </w:pPr>
    </w:p>
    <w:p w14:paraId="14789ECC" w14:textId="77777777" w:rsidR="00446633" w:rsidRPr="00D7360A" w:rsidRDefault="00446633" w:rsidP="00B97063">
      <w:pPr>
        <w:spacing w:line="480" w:lineRule="auto"/>
        <w:rPr>
          <w:rFonts w:ascii="Times New Roman" w:hAnsi="Times New Roman"/>
        </w:rPr>
      </w:pPr>
    </w:p>
    <w:p w14:paraId="7270A344" w14:textId="77777777" w:rsidR="00F42531" w:rsidRPr="00D7360A" w:rsidRDefault="00F42531" w:rsidP="00B97063">
      <w:pPr>
        <w:spacing w:line="480" w:lineRule="auto"/>
        <w:rPr>
          <w:rFonts w:ascii="Times New Roman" w:hAnsi="Times New Roman"/>
        </w:rPr>
      </w:pPr>
    </w:p>
    <w:p w14:paraId="66345984" w14:textId="77777777" w:rsidR="00F42531" w:rsidRPr="00D7360A" w:rsidRDefault="00F42531" w:rsidP="00B97063">
      <w:pPr>
        <w:spacing w:line="480" w:lineRule="auto"/>
        <w:rPr>
          <w:rFonts w:ascii="Times New Roman" w:hAnsi="Times New Roman"/>
        </w:rPr>
      </w:pPr>
    </w:p>
    <w:p w14:paraId="015B19DD" w14:textId="77777777" w:rsidR="00F42531" w:rsidRPr="00D7360A" w:rsidRDefault="00F42531" w:rsidP="00B97063">
      <w:pPr>
        <w:spacing w:line="480" w:lineRule="auto"/>
        <w:rPr>
          <w:rFonts w:ascii="Times New Roman" w:hAnsi="Times New Roman"/>
        </w:rPr>
      </w:pPr>
    </w:p>
    <w:p w14:paraId="1EFBDEE5" w14:textId="77777777" w:rsidR="0098124B" w:rsidRPr="00D7360A" w:rsidRDefault="0098124B" w:rsidP="00B97063">
      <w:pPr>
        <w:spacing w:line="480" w:lineRule="auto"/>
        <w:rPr>
          <w:rFonts w:ascii="Times New Roman" w:hAnsi="Times New Roman"/>
        </w:rPr>
      </w:pPr>
    </w:p>
    <w:p w14:paraId="3FA2C618" w14:textId="77777777" w:rsidR="0098124B" w:rsidRPr="00D7360A" w:rsidRDefault="0098124B" w:rsidP="00B97063">
      <w:pPr>
        <w:spacing w:line="480" w:lineRule="auto"/>
        <w:rPr>
          <w:rFonts w:ascii="Times New Roman" w:hAnsi="Times New Roman"/>
        </w:rPr>
      </w:pPr>
    </w:p>
    <w:p w14:paraId="62964FF6" w14:textId="77777777" w:rsidR="0098124B" w:rsidRPr="00D7360A" w:rsidRDefault="0098124B" w:rsidP="00B97063">
      <w:pPr>
        <w:spacing w:line="480" w:lineRule="auto"/>
        <w:rPr>
          <w:rFonts w:ascii="Times New Roman" w:hAnsi="Times New Roman"/>
        </w:rPr>
      </w:pPr>
    </w:p>
    <w:p w14:paraId="3B866C3B" w14:textId="77777777" w:rsidR="0098124B" w:rsidRPr="00D7360A" w:rsidRDefault="0098124B" w:rsidP="00B97063">
      <w:pPr>
        <w:spacing w:line="480" w:lineRule="auto"/>
        <w:rPr>
          <w:rFonts w:ascii="Times New Roman" w:hAnsi="Times New Roman"/>
        </w:rPr>
      </w:pPr>
    </w:p>
    <w:p w14:paraId="2EF2E16F" w14:textId="77777777" w:rsidR="0098124B" w:rsidRPr="00D7360A" w:rsidRDefault="0098124B" w:rsidP="00B97063">
      <w:pPr>
        <w:spacing w:line="480" w:lineRule="auto"/>
        <w:rPr>
          <w:rFonts w:ascii="Times New Roman" w:hAnsi="Times New Roman"/>
        </w:rPr>
      </w:pPr>
    </w:p>
    <w:p w14:paraId="36BF3C89" w14:textId="77777777" w:rsidR="00D0608D" w:rsidRPr="00D7360A" w:rsidRDefault="00D0608D" w:rsidP="00B97063">
      <w:pPr>
        <w:spacing w:line="480" w:lineRule="auto"/>
        <w:rPr>
          <w:rFonts w:ascii="Times New Roman" w:hAnsi="Times New Roman"/>
        </w:rPr>
      </w:pPr>
      <w:r w:rsidRPr="00D7360A">
        <w:rPr>
          <w:rFonts w:ascii="Times New Roman" w:hAnsi="Times New Roman"/>
        </w:rPr>
        <w:t>ABSTRACT:</w:t>
      </w:r>
    </w:p>
    <w:p w14:paraId="61822C1C" w14:textId="77777777" w:rsidR="00B97063" w:rsidRPr="00D7360A" w:rsidRDefault="00B97063" w:rsidP="00B97063">
      <w:pPr>
        <w:spacing w:line="480" w:lineRule="auto"/>
        <w:rPr>
          <w:rFonts w:ascii="Times New Roman" w:hAnsi="Times New Roman"/>
        </w:rPr>
      </w:pPr>
      <w:r w:rsidRPr="00D7360A">
        <w:rPr>
          <w:rFonts w:ascii="Times New Roman" w:hAnsi="Times New Roman"/>
        </w:rPr>
        <w:t>The author describes the historical context for FIRESCOPE (</w:t>
      </w:r>
      <w:r w:rsidRPr="00D7360A">
        <w:rPr>
          <w:rFonts w:ascii="Times New Roman" w:hAnsi="Times New Roman"/>
          <w:b/>
        </w:rPr>
        <w:t>FI</w:t>
      </w:r>
      <w:r w:rsidRPr="00D7360A">
        <w:rPr>
          <w:rFonts w:ascii="Times New Roman" w:hAnsi="Times New Roman"/>
        </w:rPr>
        <w:t xml:space="preserve">refighting </w:t>
      </w:r>
      <w:r w:rsidRPr="00D7360A">
        <w:rPr>
          <w:rFonts w:ascii="Times New Roman" w:hAnsi="Times New Roman"/>
          <w:b/>
        </w:rPr>
        <w:t>RE</w:t>
      </w:r>
      <w:r w:rsidRPr="00D7360A">
        <w:rPr>
          <w:rFonts w:ascii="Times New Roman" w:hAnsi="Times New Roman"/>
        </w:rPr>
        <w:t xml:space="preserve">sources of </w:t>
      </w:r>
      <w:r w:rsidRPr="00D7360A">
        <w:rPr>
          <w:rFonts w:ascii="Times New Roman" w:hAnsi="Times New Roman"/>
          <w:b/>
        </w:rPr>
        <w:t>S</w:t>
      </w:r>
      <w:r w:rsidRPr="00D7360A">
        <w:rPr>
          <w:rFonts w:ascii="Times New Roman" w:hAnsi="Times New Roman"/>
        </w:rPr>
        <w:t xml:space="preserve">outhern </w:t>
      </w:r>
      <w:r w:rsidRPr="00D7360A">
        <w:rPr>
          <w:rFonts w:ascii="Times New Roman" w:hAnsi="Times New Roman"/>
          <w:b/>
        </w:rPr>
        <w:t>C</w:t>
      </w:r>
      <w:r w:rsidRPr="00D7360A">
        <w:rPr>
          <w:rFonts w:ascii="Times New Roman" w:hAnsi="Times New Roman"/>
        </w:rPr>
        <w:t xml:space="preserve">alifornia </w:t>
      </w:r>
      <w:r w:rsidRPr="00D7360A">
        <w:rPr>
          <w:rFonts w:ascii="Times New Roman" w:hAnsi="Times New Roman"/>
          <w:b/>
        </w:rPr>
        <w:t>O</w:t>
      </w:r>
      <w:r w:rsidRPr="00D7360A">
        <w:rPr>
          <w:rFonts w:ascii="Times New Roman" w:hAnsi="Times New Roman"/>
        </w:rPr>
        <w:t xml:space="preserve">rganized for </w:t>
      </w:r>
      <w:r w:rsidRPr="00D7360A">
        <w:rPr>
          <w:rFonts w:ascii="Times New Roman" w:hAnsi="Times New Roman"/>
          <w:b/>
        </w:rPr>
        <w:t>P</w:t>
      </w:r>
      <w:r w:rsidRPr="00D7360A">
        <w:rPr>
          <w:rFonts w:ascii="Times New Roman" w:hAnsi="Times New Roman"/>
        </w:rPr>
        <w:t xml:space="preserve">otential </w:t>
      </w:r>
      <w:r w:rsidRPr="00D7360A">
        <w:rPr>
          <w:rFonts w:ascii="Times New Roman" w:hAnsi="Times New Roman"/>
          <w:b/>
        </w:rPr>
        <w:t>E</w:t>
      </w:r>
      <w:r w:rsidRPr="00D7360A">
        <w:rPr>
          <w:rFonts w:ascii="Times New Roman" w:hAnsi="Times New Roman"/>
        </w:rPr>
        <w:t xml:space="preserve">mergencies) and the resulting Incident Command System (ICS) for managing disasters and planned events with emergencies.  </w:t>
      </w:r>
      <w:r w:rsidR="00D0608D" w:rsidRPr="00D7360A">
        <w:rPr>
          <w:rFonts w:ascii="Times New Roman" w:hAnsi="Times New Roman"/>
        </w:rPr>
        <w:t xml:space="preserve"> FI</w:t>
      </w:r>
      <w:r w:rsidR="00A67A36" w:rsidRPr="00D7360A">
        <w:rPr>
          <w:rFonts w:ascii="Times New Roman" w:hAnsi="Times New Roman"/>
        </w:rPr>
        <w:t>RESCOPE was a congressionally fu</w:t>
      </w:r>
      <w:r w:rsidR="00D0608D" w:rsidRPr="00D7360A">
        <w:rPr>
          <w:rFonts w:ascii="Times New Roman" w:hAnsi="Times New Roman"/>
        </w:rPr>
        <w:t xml:space="preserve">nded project to </w:t>
      </w:r>
      <w:r w:rsidR="00A67A36" w:rsidRPr="00D7360A">
        <w:rPr>
          <w:rFonts w:ascii="Times New Roman" w:hAnsi="Times New Roman"/>
        </w:rPr>
        <w:t>st</w:t>
      </w:r>
      <w:r w:rsidR="003868A8" w:rsidRPr="00D7360A">
        <w:rPr>
          <w:rFonts w:ascii="Times New Roman" w:hAnsi="Times New Roman"/>
        </w:rPr>
        <w:t>rengthen fire</w:t>
      </w:r>
      <w:r w:rsidR="00A67A36" w:rsidRPr="00D7360A">
        <w:rPr>
          <w:rFonts w:ascii="Times New Roman" w:hAnsi="Times New Roman"/>
        </w:rPr>
        <w:t xml:space="preserve"> com</w:t>
      </w:r>
      <w:r w:rsidR="003868A8" w:rsidRPr="00D7360A">
        <w:rPr>
          <w:rFonts w:ascii="Times New Roman" w:hAnsi="Times New Roman"/>
        </w:rPr>
        <w:t>mand an</w:t>
      </w:r>
      <w:r w:rsidR="00A67A36" w:rsidRPr="00D7360A">
        <w:rPr>
          <w:rFonts w:ascii="Times New Roman" w:hAnsi="Times New Roman"/>
        </w:rPr>
        <w:t xml:space="preserve">d control </w:t>
      </w:r>
      <w:r w:rsidR="003868A8" w:rsidRPr="00D7360A">
        <w:rPr>
          <w:rFonts w:ascii="Times New Roman" w:hAnsi="Times New Roman"/>
        </w:rPr>
        <w:t xml:space="preserve">during a fire-fighting event </w:t>
      </w:r>
      <w:r w:rsidR="00A67A36" w:rsidRPr="00D7360A">
        <w:rPr>
          <w:rFonts w:ascii="Times New Roman" w:hAnsi="Times New Roman"/>
        </w:rPr>
        <w:t xml:space="preserve">in response to </w:t>
      </w:r>
      <w:r w:rsidR="003868A8" w:rsidRPr="00D7360A">
        <w:rPr>
          <w:rFonts w:ascii="Times New Roman" w:hAnsi="Times New Roman"/>
        </w:rPr>
        <w:t xml:space="preserve">a </w:t>
      </w:r>
      <w:r w:rsidR="00A67A36" w:rsidRPr="00D7360A">
        <w:rPr>
          <w:rFonts w:ascii="Times New Roman" w:hAnsi="Times New Roman"/>
        </w:rPr>
        <w:t>devasta</w:t>
      </w:r>
      <w:r w:rsidR="003868A8" w:rsidRPr="00D7360A">
        <w:rPr>
          <w:rFonts w:ascii="Times New Roman" w:hAnsi="Times New Roman"/>
        </w:rPr>
        <w:t>ting series of wildland fires in Califor</w:t>
      </w:r>
      <w:r w:rsidR="00A67A36" w:rsidRPr="00D7360A">
        <w:rPr>
          <w:rFonts w:ascii="Times New Roman" w:hAnsi="Times New Roman"/>
        </w:rPr>
        <w:t>nia in 1970. It produced</w:t>
      </w:r>
      <w:r w:rsidR="00900321" w:rsidRPr="00D7360A">
        <w:rPr>
          <w:rFonts w:ascii="Times New Roman" w:hAnsi="Times New Roman"/>
        </w:rPr>
        <w:t xml:space="preserve"> </w:t>
      </w:r>
      <w:r w:rsidR="00A83098" w:rsidRPr="00D7360A">
        <w:rPr>
          <w:rFonts w:ascii="Times New Roman" w:hAnsi="Times New Roman"/>
        </w:rPr>
        <w:t>a</w:t>
      </w:r>
      <w:r w:rsidR="00562B99" w:rsidRPr="00D7360A">
        <w:rPr>
          <w:rFonts w:ascii="Times New Roman" w:hAnsi="Times New Roman"/>
        </w:rPr>
        <w:t>n incident</w:t>
      </w:r>
      <w:r w:rsidR="00A83098" w:rsidRPr="00D7360A">
        <w:rPr>
          <w:rFonts w:ascii="Times New Roman" w:hAnsi="Times New Roman"/>
        </w:rPr>
        <w:t xml:space="preserve"> </w:t>
      </w:r>
      <w:r w:rsidR="003868A8" w:rsidRPr="00D7360A">
        <w:rPr>
          <w:rFonts w:ascii="Times New Roman" w:hAnsi="Times New Roman"/>
        </w:rPr>
        <w:t xml:space="preserve">command system </w:t>
      </w:r>
      <w:r w:rsidR="00900321" w:rsidRPr="00D7360A">
        <w:rPr>
          <w:rFonts w:ascii="Times New Roman" w:hAnsi="Times New Roman"/>
        </w:rPr>
        <w:t xml:space="preserve">for managing </w:t>
      </w:r>
      <w:r w:rsidR="00562B99" w:rsidRPr="00D7360A">
        <w:rPr>
          <w:rFonts w:ascii="Times New Roman" w:hAnsi="Times New Roman"/>
        </w:rPr>
        <w:t>events</w:t>
      </w:r>
      <w:r w:rsidR="00900321" w:rsidRPr="00D7360A">
        <w:rPr>
          <w:rFonts w:ascii="Times New Roman" w:hAnsi="Times New Roman"/>
        </w:rPr>
        <w:t xml:space="preserve"> by</w:t>
      </w:r>
      <w:r w:rsidR="00A83098" w:rsidRPr="00D7360A">
        <w:rPr>
          <w:rFonts w:ascii="Times New Roman" w:hAnsi="Times New Roman"/>
        </w:rPr>
        <w:t xml:space="preserve"> effective coordination </w:t>
      </w:r>
      <w:r w:rsidR="009B0C53" w:rsidRPr="00D7360A">
        <w:rPr>
          <w:rFonts w:ascii="Times New Roman" w:hAnsi="Times New Roman"/>
        </w:rPr>
        <w:t xml:space="preserve">and training </w:t>
      </w:r>
      <w:r w:rsidR="00A83098" w:rsidRPr="00D7360A">
        <w:rPr>
          <w:rFonts w:ascii="Times New Roman" w:hAnsi="Times New Roman"/>
        </w:rPr>
        <w:t>of multiple agencies by using shared standard terminology, common organizational structure and communica</w:t>
      </w:r>
      <w:r w:rsidR="009B0C53" w:rsidRPr="00D7360A">
        <w:rPr>
          <w:rFonts w:ascii="Times New Roman" w:hAnsi="Times New Roman"/>
        </w:rPr>
        <w:t>tion systems.</w:t>
      </w:r>
      <w:r w:rsidR="00446633" w:rsidRPr="00D7360A">
        <w:rPr>
          <w:rFonts w:ascii="Times New Roman" w:hAnsi="Times New Roman"/>
        </w:rPr>
        <w:t xml:space="preserve"> </w:t>
      </w:r>
      <w:r w:rsidR="00562B99" w:rsidRPr="00D7360A">
        <w:rPr>
          <w:rFonts w:ascii="Times New Roman" w:hAnsi="Times New Roman"/>
        </w:rPr>
        <w:t>More than forty years later, an expanded ICS is central to the U.S. National Incident Management System (NIMS). FEMA training</w:t>
      </w:r>
      <w:r w:rsidR="009B0C53" w:rsidRPr="00D7360A">
        <w:rPr>
          <w:rFonts w:ascii="Times New Roman" w:hAnsi="Times New Roman"/>
        </w:rPr>
        <w:t xml:space="preserve"> about ICS emphasizes</w:t>
      </w:r>
      <w:r w:rsidR="00900321" w:rsidRPr="00D7360A">
        <w:rPr>
          <w:rFonts w:ascii="Times New Roman" w:hAnsi="Times New Roman"/>
        </w:rPr>
        <w:t xml:space="preserve"> 14 essential features: common terminology; modular organization; management by objectives; reliance on an incident action plan; chain of command and unity of command; </w:t>
      </w:r>
      <w:r w:rsidR="00A67A36" w:rsidRPr="00D7360A">
        <w:rPr>
          <w:rFonts w:ascii="Times New Roman" w:hAnsi="Times New Roman"/>
        </w:rPr>
        <w:t xml:space="preserve"> </w:t>
      </w:r>
      <w:r w:rsidR="00900321" w:rsidRPr="00D7360A">
        <w:rPr>
          <w:rFonts w:ascii="Times New Roman" w:hAnsi="Times New Roman"/>
        </w:rPr>
        <w:t>unified command; manageable span of control; pred</w:t>
      </w:r>
      <w:r w:rsidR="009B0C53" w:rsidRPr="00D7360A">
        <w:rPr>
          <w:rFonts w:ascii="Times New Roman" w:hAnsi="Times New Roman"/>
        </w:rPr>
        <w:t>esigned incident</w:t>
      </w:r>
      <w:r w:rsidR="00900321" w:rsidRPr="00D7360A">
        <w:rPr>
          <w:rFonts w:ascii="Times New Roman" w:hAnsi="Times New Roman"/>
        </w:rPr>
        <w:t xml:space="preserve"> location and facilities; resource management; information and intelligence management; integrated communications; transfer of command; accountability; and deployment.</w:t>
      </w:r>
      <w:r w:rsidR="00446633" w:rsidRPr="00D7360A">
        <w:rPr>
          <w:rFonts w:ascii="Times New Roman" w:hAnsi="Times New Roman"/>
        </w:rPr>
        <w:t xml:space="preserve"> </w:t>
      </w:r>
      <w:r w:rsidRPr="00D7360A">
        <w:rPr>
          <w:rFonts w:ascii="Times New Roman" w:hAnsi="Times New Roman"/>
        </w:rPr>
        <w:t>The author uses the 2013 Boston Marathon bombing as an example of how the planners of the Boston Marathon effectively used ICS to save lives and restore order after the bombing.</w:t>
      </w:r>
    </w:p>
    <w:p w14:paraId="59E30DEE" w14:textId="77777777" w:rsidR="00F42531" w:rsidRPr="00D7360A" w:rsidRDefault="00F42531" w:rsidP="00B97063">
      <w:pPr>
        <w:spacing w:line="480" w:lineRule="auto"/>
        <w:rPr>
          <w:rFonts w:ascii="Times New Roman" w:hAnsi="Times New Roman"/>
        </w:rPr>
      </w:pPr>
    </w:p>
    <w:p w14:paraId="769A428B" w14:textId="77777777" w:rsidR="00F42531" w:rsidRPr="00D7360A" w:rsidRDefault="00F42531" w:rsidP="00B97063">
      <w:pPr>
        <w:spacing w:line="480" w:lineRule="auto"/>
        <w:rPr>
          <w:rFonts w:ascii="Times New Roman" w:hAnsi="Times New Roman"/>
        </w:rPr>
      </w:pPr>
    </w:p>
    <w:p w14:paraId="16F7BB98" w14:textId="77777777" w:rsidR="00F42531" w:rsidRPr="00D7360A" w:rsidRDefault="00F42531" w:rsidP="00B97063">
      <w:pPr>
        <w:spacing w:line="480" w:lineRule="auto"/>
        <w:rPr>
          <w:rFonts w:ascii="Times New Roman" w:hAnsi="Times New Roman"/>
        </w:rPr>
      </w:pPr>
    </w:p>
    <w:p w14:paraId="38E47BAE" w14:textId="77777777" w:rsidR="00F42531" w:rsidRPr="00D7360A" w:rsidRDefault="00F42531" w:rsidP="00B97063">
      <w:pPr>
        <w:spacing w:line="480" w:lineRule="auto"/>
        <w:rPr>
          <w:rFonts w:ascii="Times New Roman" w:hAnsi="Times New Roman"/>
        </w:rPr>
      </w:pPr>
    </w:p>
    <w:p w14:paraId="3069844D" w14:textId="77777777" w:rsidR="00082757" w:rsidRDefault="00082757" w:rsidP="00B97063">
      <w:pPr>
        <w:spacing w:line="480" w:lineRule="auto"/>
        <w:rPr>
          <w:rFonts w:ascii="Times New Roman" w:hAnsi="Times New Roman"/>
        </w:rPr>
      </w:pPr>
    </w:p>
    <w:p w14:paraId="5B053964" w14:textId="77777777" w:rsidR="00690940" w:rsidRPr="00D7360A" w:rsidRDefault="00B83D74" w:rsidP="00B97063">
      <w:pPr>
        <w:spacing w:line="480" w:lineRule="auto"/>
        <w:rPr>
          <w:rFonts w:ascii="Times New Roman" w:hAnsi="Times New Roman"/>
        </w:rPr>
      </w:pPr>
      <w:r w:rsidRPr="00D7360A">
        <w:rPr>
          <w:rFonts w:ascii="Times New Roman" w:hAnsi="Times New Roman"/>
        </w:rPr>
        <w:t>FIREFIGHTING</w:t>
      </w:r>
    </w:p>
    <w:p w14:paraId="72778CBD" w14:textId="77777777" w:rsidR="001658EF" w:rsidRPr="00D7360A" w:rsidRDefault="00874120" w:rsidP="00B97063">
      <w:pPr>
        <w:spacing w:line="480" w:lineRule="auto"/>
        <w:rPr>
          <w:rFonts w:ascii="Times New Roman" w:hAnsi="Times New Roman"/>
        </w:rPr>
      </w:pPr>
      <w:r w:rsidRPr="00D7360A">
        <w:rPr>
          <w:rFonts w:ascii="Times New Roman" w:hAnsi="Times New Roman"/>
        </w:rPr>
        <w:tab/>
      </w:r>
      <w:r w:rsidR="007B5C7B">
        <w:rPr>
          <w:rFonts w:ascii="Times New Roman" w:hAnsi="Times New Roman"/>
        </w:rPr>
        <w:t>Before the 1960s</w:t>
      </w:r>
      <w:r w:rsidR="00F83E7D" w:rsidRPr="00D7360A">
        <w:rPr>
          <w:rFonts w:ascii="Times New Roman" w:hAnsi="Times New Roman"/>
        </w:rPr>
        <w:t xml:space="preserve"> firefighting was mostly a ground operation. One fire management veteran stated, "everything had to do with hiking and trucks." (</w:t>
      </w:r>
      <w:r w:rsidR="00C4641F" w:rsidRPr="00D7360A">
        <w:rPr>
          <w:rFonts w:ascii="Times New Roman" w:hAnsi="Times New Roman"/>
        </w:rPr>
        <w:t>National Interagency Fire Center Staff, 2013</w:t>
      </w:r>
      <w:r w:rsidR="007B5C7B">
        <w:rPr>
          <w:rFonts w:ascii="Times New Roman" w:hAnsi="Times New Roman"/>
        </w:rPr>
        <w:t>). In the 1960</w:t>
      </w:r>
      <w:r w:rsidR="00F83E7D" w:rsidRPr="00D7360A">
        <w:rPr>
          <w:rFonts w:ascii="Times New Roman" w:hAnsi="Times New Roman"/>
        </w:rPr>
        <w:t xml:space="preserve">s the Bureau of Land Management and </w:t>
      </w:r>
      <w:r w:rsidR="00E96217" w:rsidRPr="00D7360A">
        <w:rPr>
          <w:rFonts w:ascii="Times New Roman" w:hAnsi="Times New Roman"/>
        </w:rPr>
        <w:t xml:space="preserve">US </w:t>
      </w:r>
      <w:r w:rsidR="00F83E7D" w:rsidRPr="00D7360A">
        <w:rPr>
          <w:rFonts w:ascii="Times New Roman" w:hAnsi="Times New Roman"/>
        </w:rPr>
        <w:t>F</w:t>
      </w:r>
      <w:r w:rsidR="00E96217" w:rsidRPr="00D7360A">
        <w:rPr>
          <w:rFonts w:ascii="Times New Roman" w:hAnsi="Times New Roman"/>
        </w:rPr>
        <w:t>orest Service combined efforts</w:t>
      </w:r>
      <w:r w:rsidR="00F83E7D" w:rsidRPr="00D7360A">
        <w:rPr>
          <w:rFonts w:ascii="Times New Roman" w:hAnsi="Times New Roman"/>
        </w:rPr>
        <w:t xml:space="preserve"> and </w:t>
      </w:r>
      <w:r w:rsidR="00E96217" w:rsidRPr="00D7360A">
        <w:rPr>
          <w:rFonts w:ascii="Times New Roman" w:hAnsi="Times New Roman"/>
        </w:rPr>
        <w:t xml:space="preserve">next </w:t>
      </w:r>
      <w:r w:rsidR="00F83E7D" w:rsidRPr="00D7360A">
        <w:rPr>
          <w:rFonts w:ascii="Times New Roman" w:hAnsi="Times New Roman"/>
        </w:rPr>
        <w:t xml:space="preserve">involved the National Weather Service to develop </w:t>
      </w:r>
      <w:r w:rsidR="00E96217" w:rsidRPr="00D7360A">
        <w:rPr>
          <w:rFonts w:ascii="Times New Roman" w:hAnsi="Times New Roman"/>
        </w:rPr>
        <w:t xml:space="preserve">their </w:t>
      </w:r>
      <w:r w:rsidR="00F83E7D" w:rsidRPr="00D7360A">
        <w:rPr>
          <w:rFonts w:ascii="Times New Roman" w:hAnsi="Times New Roman"/>
        </w:rPr>
        <w:t>ability to forecast weather at risk for fires. By the 1970s, their</w:t>
      </w:r>
      <w:r w:rsidR="00E96217" w:rsidRPr="00D7360A">
        <w:rPr>
          <w:rFonts w:ascii="Times New Roman" w:hAnsi="Times New Roman"/>
        </w:rPr>
        <w:t xml:space="preserve"> fire</w:t>
      </w:r>
      <w:r w:rsidR="00F83E7D" w:rsidRPr="00D7360A">
        <w:rPr>
          <w:rFonts w:ascii="Times New Roman" w:hAnsi="Times New Roman"/>
        </w:rPr>
        <w:t xml:space="preserve">-fighting consortium </w:t>
      </w:r>
      <w:r w:rsidR="00E96217" w:rsidRPr="00D7360A">
        <w:rPr>
          <w:rFonts w:ascii="Times New Roman" w:hAnsi="Times New Roman"/>
        </w:rPr>
        <w:t>further expanded to include</w:t>
      </w:r>
      <w:r w:rsidR="00F83E7D" w:rsidRPr="00D7360A">
        <w:rPr>
          <w:rFonts w:ascii="Times New Roman" w:hAnsi="Times New Roman"/>
        </w:rPr>
        <w:t xml:space="preserve"> the National Park Service, the Department of the Interior's new Office of Aircraft Services, the Bureau of Indian Affairs, and the US Fish</w:t>
      </w:r>
      <w:r w:rsidRPr="00D7360A">
        <w:rPr>
          <w:rFonts w:ascii="Times New Roman" w:hAnsi="Times New Roman"/>
        </w:rPr>
        <w:t xml:space="preserve"> and Wildlife Service. The Fire consortium was</w:t>
      </w:r>
      <w:r w:rsidR="00F83E7D" w:rsidRPr="00D7360A">
        <w:rPr>
          <w:rFonts w:ascii="Times New Roman" w:hAnsi="Times New Roman"/>
        </w:rPr>
        <w:t xml:space="preserve"> </w:t>
      </w:r>
      <w:r w:rsidR="00D7360A">
        <w:rPr>
          <w:rFonts w:ascii="Times New Roman" w:hAnsi="Times New Roman"/>
        </w:rPr>
        <w:t>re</w:t>
      </w:r>
      <w:r w:rsidR="00F83E7D" w:rsidRPr="00D7360A">
        <w:rPr>
          <w:rFonts w:ascii="Times New Roman" w:hAnsi="Times New Roman"/>
        </w:rPr>
        <w:t>named the National Interagency Fire Center</w:t>
      </w:r>
      <w:r w:rsidR="00C4641F" w:rsidRPr="00D7360A">
        <w:rPr>
          <w:rFonts w:ascii="Times New Roman" w:hAnsi="Times New Roman"/>
        </w:rPr>
        <w:t xml:space="preserve"> (National Interagency Fire Center Staff, 2013</w:t>
      </w:r>
      <w:r w:rsidR="00F83E7D" w:rsidRPr="00D7360A">
        <w:rPr>
          <w:rFonts w:ascii="Times New Roman" w:hAnsi="Times New Roman"/>
        </w:rPr>
        <w:t xml:space="preserve">), and the Bureau of Land Management </w:t>
      </w:r>
      <w:r w:rsidRPr="00D7360A">
        <w:rPr>
          <w:rFonts w:ascii="Times New Roman" w:hAnsi="Times New Roman"/>
        </w:rPr>
        <w:t xml:space="preserve">still </w:t>
      </w:r>
      <w:r w:rsidR="00F83E7D" w:rsidRPr="00D7360A">
        <w:rPr>
          <w:rFonts w:ascii="Times New Roman" w:hAnsi="Times New Roman"/>
        </w:rPr>
        <w:t>serves as the host agency and main empl</w:t>
      </w:r>
      <w:r w:rsidR="00E96217" w:rsidRPr="00D7360A">
        <w:rPr>
          <w:rFonts w:ascii="Times New Roman" w:hAnsi="Times New Roman"/>
        </w:rPr>
        <w:t>o</w:t>
      </w:r>
      <w:r w:rsidR="00F83E7D" w:rsidRPr="00D7360A">
        <w:rPr>
          <w:rFonts w:ascii="Times New Roman" w:hAnsi="Times New Roman"/>
        </w:rPr>
        <w:t>yer.</w:t>
      </w:r>
      <w:r w:rsidR="00E96217" w:rsidRPr="00D7360A">
        <w:rPr>
          <w:rFonts w:ascii="Times New Roman" w:hAnsi="Times New Roman"/>
        </w:rPr>
        <w:t xml:space="preserve"> These federal agencies also c</w:t>
      </w:r>
      <w:r w:rsidR="00A47881" w:rsidRPr="00D7360A">
        <w:rPr>
          <w:rFonts w:ascii="Times New Roman" w:hAnsi="Times New Roman"/>
        </w:rPr>
        <w:t>o</w:t>
      </w:r>
      <w:r w:rsidR="00E96217" w:rsidRPr="00D7360A">
        <w:rPr>
          <w:rFonts w:ascii="Times New Roman" w:hAnsi="Times New Roman"/>
        </w:rPr>
        <w:t>ordinated efforts with state and local firefighters.</w:t>
      </w:r>
      <w:r w:rsidRPr="00D7360A">
        <w:rPr>
          <w:rFonts w:ascii="Times New Roman" w:hAnsi="Times New Roman"/>
        </w:rPr>
        <w:t xml:space="preserve">  </w:t>
      </w:r>
      <w:r w:rsidR="00E96217" w:rsidRPr="00D7360A">
        <w:rPr>
          <w:rFonts w:ascii="Times New Roman" w:hAnsi="Times New Roman"/>
        </w:rPr>
        <w:t>In the 1970s leaders recognized that the success of interagency fire response required consistent and universal training. They standardized courses in fire safety for thei</w:t>
      </w:r>
      <w:r w:rsidR="00D7360A">
        <w:rPr>
          <w:rFonts w:ascii="Times New Roman" w:hAnsi="Times New Roman"/>
        </w:rPr>
        <w:t>r fire</w:t>
      </w:r>
      <w:r w:rsidR="005F6507" w:rsidRPr="00D7360A">
        <w:rPr>
          <w:rFonts w:ascii="Times New Roman" w:hAnsi="Times New Roman"/>
        </w:rPr>
        <w:t>fighters on all levels.</w:t>
      </w:r>
    </w:p>
    <w:p w14:paraId="6F5F1F93" w14:textId="77777777" w:rsidR="00D962B8" w:rsidRPr="00D7360A" w:rsidRDefault="00874120" w:rsidP="00B97063">
      <w:pPr>
        <w:spacing w:line="480" w:lineRule="auto"/>
        <w:rPr>
          <w:rFonts w:ascii="Times New Roman" w:hAnsi="Times New Roman"/>
        </w:rPr>
      </w:pPr>
      <w:r w:rsidRPr="00D7360A">
        <w:rPr>
          <w:rFonts w:ascii="Times New Roman" w:hAnsi="Times New Roman"/>
        </w:rPr>
        <w:tab/>
      </w:r>
      <w:r w:rsidR="003A0BBF" w:rsidRPr="00D7360A">
        <w:rPr>
          <w:rFonts w:ascii="Times New Roman" w:hAnsi="Times New Roman"/>
        </w:rPr>
        <w:t>In</w:t>
      </w:r>
      <w:r w:rsidR="001658EF" w:rsidRPr="00D7360A">
        <w:rPr>
          <w:rFonts w:ascii="Times New Roman" w:hAnsi="Times New Roman"/>
        </w:rPr>
        <w:t xml:space="preserve"> Sept</w:t>
      </w:r>
      <w:r w:rsidRPr="00D7360A">
        <w:rPr>
          <w:rFonts w:ascii="Times New Roman" w:hAnsi="Times New Roman"/>
        </w:rPr>
        <w:t xml:space="preserve">ember </w:t>
      </w:r>
      <w:r w:rsidR="001658EF" w:rsidRPr="00D7360A">
        <w:rPr>
          <w:rFonts w:ascii="Times New Roman" w:hAnsi="Times New Roman"/>
        </w:rPr>
        <w:t>-</w:t>
      </w:r>
      <w:r w:rsidRPr="00D7360A">
        <w:rPr>
          <w:rFonts w:ascii="Times New Roman" w:hAnsi="Times New Roman"/>
        </w:rPr>
        <w:t xml:space="preserve"> </w:t>
      </w:r>
      <w:r w:rsidR="001658EF" w:rsidRPr="00D7360A">
        <w:rPr>
          <w:rFonts w:ascii="Times New Roman" w:hAnsi="Times New Roman"/>
        </w:rPr>
        <w:t>Oct</w:t>
      </w:r>
      <w:r w:rsidRPr="00D7360A">
        <w:rPr>
          <w:rFonts w:ascii="Times New Roman" w:hAnsi="Times New Roman"/>
        </w:rPr>
        <w:t>ober</w:t>
      </w:r>
      <w:r w:rsidR="001658EF" w:rsidRPr="00D7360A">
        <w:rPr>
          <w:rFonts w:ascii="Times New Roman" w:hAnsi="Times New Roman"/>
        </w:rPr>
        <w:t xml:space="preserve"> of 1970</w:t>
      </w:r>
      <w:r w:rsidR="003A0BBF" w:rsidRPr="00D7360A">
        <w:rPr>
          <w:rFonts w:ascii="Times New Roman" w:hAnsi="Times New Roman"/>
        </w:rPr>
        <w:t xml:space="preserve"> </w:t>
      </w:r>
      <w:r w:rsidR="009E306B" w:rsidRPr="00D7360A">
        <w:rPr>
          <w:rFonts w:ascii="Times New Roman" w:hAnsi="Times New Roman"/>
        </w:rPr>
        <w:t>the worst-</w:t>
      </w:r>
      <w:r w:rsidR="001658EF" w:rsidRPr="00D7360A">
        <w:rPr>
          <w:rFonts w:ascii="Times New Roman" w:hAnsi="Times New Roman"/>
        </w:rPr>
        <w:t xml:space="preserve">ever fire disaster in California lasted 13 </w:t>
      </w:r>
      <w:r w:rsidR="003A0BBF" w:rsidRPr="00D7360A">
        <w:rPr>
          <w:rFonts w:ascii="Times New Roman" w:hAnsi="Times New Roman"/>
        </w:rPr>
        <w:t>days, consisting of 773 individu</w:t>
      </w:r>
      <w:r w:rsidR="001658EF" w:rsidRPr="00D7360A">
        <w:rPr>
          <w:rFonts w:ascii="Times New Roman" w:hAnsi="Times New Roman"/>
        </w:rPr>
        <w:t xml:space="preserve">al wildfires that destroyed 722 homes, burned almost </w:t>
      </w:r>
      <w:r w:rsidR="00D962B8" w:rsidRPr="00D7360A">
        <w:rPr>
          <w:rFonts w:ascii="Times New Roman" w:hAnsi="Times New Roman"/>
        </w:rPr>
        <w:t>600</w:t>
      </w:r>
      <w:r w:rsidR="001658EF" w:rsidRPr="00D7360A">
        <w:rPr>
          <w:rFonts w:ascii="Times New Roman" w:hAnsi="Times New Roman"/>
        </w:rPr>
        <w:t>,000 acres</w:t>
      </w:r>
      <w:r w:rsidR="00D962B8" w:rsidRPr="00D7360A">
        <w:rPr>
          <w:rFonts w:ascii="Times New Roman" w:hAnsi="Times New Roman"/>
        </w:rPr>
        <w:t xml:space="preserve"> </w:t>
      </w:r>
      <w:r w:rsidR="00A47881" w:rsidRPr="00D7360A">
        <w:rPr>
          <w:rFonts w:ascii="Times New Roman" w:hAnsi="Times New Roman"/>
        </w:rPr>
        <w:t xml:space="preserve">of land </w:t>
      </w:r>
      <w:r w:rsidR="00D962B8" w:rsidRPr="00D7360A">
        <w:rPr>
          <w:rFonts w:ascii="Times New Roman" w:hAnsi="Times New Roman"/>
        </w:rPr>
        <w:t xml:space="preserve">across the state of California, </w:t>
      </w:r>
      <w:r w:rsidR="003A0BBF" w:rsidRPr="00D7360A">
        <w:rPr>
          <w:rFonts w:ascii="Times New Roman" w:hAnsi="Times New Roman"/>
        </w:rPr>
        <w:t>killed 16 peo</w:t>
      </w:r>
      <w:r w:rsidR="003114C9" w:rsidRPr="00D7360A">
        <w:rPr>
          <w:rFonts w:ascii="Times New Roman" w:hAnsi="Times New Roman"/>
        </w:rPr>
        <w:t>ple</w:t>
      </w:r>
      <w:r w:rsidR="009E306B" w:rsidRPr="00D7360A">
        <w:rPr>
          <w:rFonts w:ascii="Times New Roman" w:hAnsi="Times New Roman"/>
        </w:rPr>
        <w:t>, and injured many others</w:t>
      </w:r>
      <w:r w:rsidR="003A0BBF" w:rsidRPr="00D7360A">
        <w:rPr>
          <w:rFonts w:ascii="Times New Roman" w:hAnsi="Times New Roman"/>
        </w:rPr>
        <w:t>.</w:t>
      </w:r>
    </w:p>
    <w:p w14:paraId="2F4B406A" w14:textId="77777777" w:rsidR="00B83D74" w:rsidRPr="00D7360A" w:rsidRDefault="009E306B" w:rsidP="00B97063">
      <w:pPr>
        <w:spacing w:line="480" w:lineRule="auto"/>
        <w:rPr>
          <w:rFonts w:ascii="Times New Roman" w:hAnsi="Times New Roman"/>
        </w:rPr>
      </w:pPr>
      <w:r w:rsidRPr="00D7360A">
        <w:rPr>
          <w:rFonts w:ascii="Times New Roman" w:hAnsi="Times New Roman"/>
        </w:rPr>
        <w:tab/>
      </w:r>
      <w:r w:rsidR="009B0C53" w:rsidRPr="00D7360A">
        <w:rPr>
          <w:rFonts w:ascii="Times New Roman" w:hAnsi="Times New Roman"/>
        </w:rPr>
        <w:t>During initial</w:t>
      </w:r>
      <w:r w:rsidR="00874120" w:rsidRPr="00D7360A">
        <w:rPr>
          <w:rFonts w:ascii="Times New Roman" w:hAnsi="Times New Roman"/>
        </w:rPr>
        <w:t xml:space="preserve"> debriefing</w:t>
      </w:r>
      <w:r w:rsidR="009B0C53" w:rsidRPr="00D7360A">
        <w:rPr>
          <w:rFonts w:ascii="Times New Roman" w:hAnsi="Times New Roman"/>
        </w:rPr>
        <w:t>s</w:t>
      </w:r>
      <w:r w:rsidR="00874120" w:rsidRPr="00D7360A">
        <w:rPr>
          <w:rFonts w:ascii="Times New Roman" w:hAnsi="Times New Roman"/>
        </w:rPr>
        <w:t xml:space="preserve"> of the disaster, analysts discerned that the </w:t>
      </w:r>
      <w:r w:rsidR="009B0C53" w:rsidRPr="00D7360A">
        <w:rPr>
          <w:rFonts w:ascii="Times New Roman" w:hAnsi="Times New Roman"/>
        </w:rPr>
        <w:t>problems with the response were</w:t>
      </w:r>
      <w:r w:rsidR="00A83098" w:rsidRPr="00D7360A">
        <w:rPr>
          <w:rFonts w:ascii="Times New Roman" w:hAnsi="Times New Roman"/>
        </w:rPr>
        <w:t xml:space="preserve"> not related to insufficient resources or failed tactics. </w:t>
      </w:r>
      <w:r w:rsidR="00D7360A">
        <w:rPr>
          <w:rFonts w:ascii="Times New Roman" w:hAnsi="Times New Roman"/>
        </w:rPr>
        <w:t xml:space="preserve">Rather </w:t>
      </w:r>
      <w:r w:rsidR="00874120" w:rsidRPr="00D7360A">
        <w:rPr>
          <w:rFonts w:ascii="Times New Roman" w:hAnsi="Times New Roman"/>
        </w:rPr>
        <w:t>leaders had</w:t>
      </w:r>
      <w:r w:rsidR="009546B4" w:rsidRPr="00D7360A">
        <w:rPr>
          <w:rFonts w:ascii="Times New Roman" w:hAnsi="Times New Roman"/>
        </w:rPr>
        <w:t xml:space="preserve"> difficulty controlling and coordinating the thousands of firefighters and other emergency responders, </w:t>
      </w:r>
      <w:r w:rsidR="00874120" w:rsidRPr="00D7360A">
        <w:rPr>
          <w:rFonts w:ascii="Times New Roman" w:hAnsi="Times New Roman"/>
        </w:rPr>
        <w:t xml:space="preserve">many </w:t>
      </w:r>
      <w:r w:rsidR="009546B4" w:rsidRPr="00D7360A">
        <w:rPr>
          <w:rFonts w:ascii="Times New Roman" w:hAnsi="Times New Roman"/>
        </w:rPr>
        <w:t xml:space="preserve">from </w:t>
      </w:r>
      <w:r w:rsidR="00A47881" w:rsidRPr="00D7360A">
        <w:rPr>
          <w:rFonts w:ascii="Times New Roman" w:hAnsi="Times New Roman"/>
        </w:rPr>
        <w:t xml:space="preserve">neighboring </w:t>
      </w:r>
      <w:r w:rsidR="009546B4" w:rsidRPr="00D7360A">
        <w:rPr>
          <w:rFonts w:ascii="Times New Roman" w:hAnsi="Times New Roman"/>
        </w:rPr>
        <w:t>mutual aid compact</w:t>
      </w:r>
      <w:r w:rsidR="00874120" w:rsidRPr="00D7360A">
        <w:rPr>
          <w:rFonts w:ascii="Times New Roman" w:hAnsi="Times New Roman"/>
        </w:rPr>
        <w:t>s</w:t>
      </w:r>
      <w:r w:rsidR="009546B4" w:rsidRPr="00D7360A">
        <w:rPr>
          <w:rFonts w:ascii="Times New Roman" w:hAnsi="Times New Roman"/>
        </w:rPr>
        <w:t xml:space="preserve">. </w:t>
      </w:r>
      <w:r w:rsidR="00D962B8" w:rsidRPr="00D7360A">
        <w:rPr>
          <w:rFonts w:ascii="Times New Roman" w:hAnsi="Times New Roman"/>
        </w:rPr>
        <w:t xml:space="preserve">Some resources were </w:t>
      </w:r>
      <w:r w:rsidR="009546B4" w:rsidRPr="00D7360A">
        <w:rPr>
          <w:rFonts w:ascii="Times New Roman" w:hAnsi="Times New Roman"/>
        </w:rPr>
        <w:t>not</w:t>
      </w:r>
      <w:r w:rsidR="00D962B8" w:rsidRPr="00D7360A">
        <w:rPr>
          <w:rFonts w:ascii="Times New Roman" w:hAnsi="Times New Roman"/>
        </w:rPr>
        <w:t xml:space="preserve"> effectively used and </w:t>
      </w:r>
      <w:r w:rsidR="009546B4" w:rsidRPr="00D7360A">
        <w:rPr>
          <w:rFonts w:ascii="Times New Roman" w:hAnsi="Times New Roman"/>
        </w:rPr>
        <w:t>others</w:t>
      </w:r>
      <w:r w:rsidR="003A0BBF" w:rsidRPr="00D7360A">
        <w:rPr>
          <w:rFonts w:ascii="Times New Roman" w:hAnsi="Times New Roman"/>
        </w:rPr>
        <w:t xml:space="preserve"> were exhausted. Air and </w:t>
      </w:r>
      <w:r w:rsidR="00874120" w:rsidRPr="00D7360A">
        <w:rPr>
          <w:rFonts w:ascii="Times New Roman" w:hAnsi="Times New Roman"/>
        </w:rPr>
        <w:t xml:space="preserve">ground forces were </w:t>
      </w:r>
      <w:r w:rsidR="00D962B8" w:rsidRPr="00D7360A">
        <w:rPr>
          <w:rFonts w:ascii="Times New Roman" w:hAnsi="Times New Roman"/>
        </w:rPr>
        <w:t>active but not coordinated.</w:t>
      </w:r>
      <w:r w:rsidR="00874120" w:rsidRPr="00D7360A">
        <w:rPr>
          <w:rFonts w:ascii="Times New Roman" w:hAnsi="Times New Roman"/>
        </w:rPr>
        <w:t xml:space="preserve"> </w:t>
      </w:r>
      <w:r w:rsidR="00A47881" w:rsidRPr="00D7360A">
        <w:rPr>
          <w:rFonts w:ascii="Times New Roman" w:hAnsi="Times New Roman"/>
        </w:rPr>
        <w:t>Analysts</w:t>
      </w:r>
      <w:r w:rsidR="00874120" w:rsidRPr="00D7360A">
        <w:rPr>
          <w:rFonts w:ascii="Times New Roman" w:hAnsi="Times New Roman"/>
        </w:rPr>
        <w:t xml:space="preserve"> noted a l</w:t>
      </w:r>
      <w:r w:rsidR="003114C9" w:rsidRPr="00D7360A">
        <w:rPr>
          <w:rFonts w:ascii="Times New Roman" w:hAnsi="Times New Roman"/>
        </w:rPr>
        <w:t xml:space="preserve">ack of common </w:t>
      </w:r>
      <w:r w:rsidR="009546B4" w:rsidRPr="00D7360A">
        <w:rPr>
          <w:rFonts w:ascii="Times New Roman" w:hAnsi="Times New Roman"/>
        </w:rPr>
        <w:t>organization</w:t>
      </w:r>
      <w:r w:rsidR="00874120" w:rsidRPr="00D7360A">
        <w:rPr>
          <w:rFonts w:ascii="Times New Roman" w:hAnsi="Times New Roman"/>
        </w:rPr>
        <w:t xml:space="preserve">; </w:t>
      </w:r>
      <w:r w:rsidR="009546B4" w:rsidRPr="00D7360A">
        <w:rPr>
          <w:rFonts w:ascii="Times New Roman" w:hAnsi="Times New Roman"/>
        </w:rPr>
        <w:t>poor on-scene</w:t>
      </w:r>
      <w:r w:rsidR="00A83098" w:rsidRPr="00D7360A">
        <w:rPr>
          <w:rFonts w:ascii="Times New Roman" w:hAnsi="Times New Roman"/>
        </w:rPr>
        <w:t xml:space="preserve"> and interagenc</w:t>
      </w:r>
      <w:r w:rsidR="00A47881" w:rsidRPr="00D7360A">
        <w:rPr>
          <w:rFonts w:ascii="Times New Roman" w:hAnsi="Times New Roman"/>
        </w:rPr>
        <w:t>y communication</w:t>
      </w:r>
      <w:r w:rsidR="00A83098" w:rsidRPr="00D7360A">
        <w:rPr>
          <w:rFonts w:ascii="Times New Roman" w:hAnsi="Times New Roman"/>
        </w:rPr>
        <w:t xml:space="preserve"> (with the various agencies using </w:t>
      </w:r>
      <w:r w:rsidR="009546B4" w:rsidRPr="00D7360A">
        <w:rPr>
          <w:rFonts w:ascii="Times New Roman" w:hAnsi="Times New Roman"/>
        </w:rPr>
        <w:t xml:space="preserve">different radio frequencies, different </w:t>
      </w:r>
      <w:r w:rsidR="00874120" w:rsidRPr="00D7360A">
        <w:rPr>
          <w:rFonts w:ascii="Times New Roman" w:hAnsi="Times New Roman"/>
        </w:rPr>
        <w:t>terminology</w:t>
      </w:r>
      <w:r w:rsidR="00A83098" w:rsidRPr="00D7360A">
        <w:rPr>
          <w:rFonts w:ascii="Times New Roman" w:hAnsi="Times New Roman"/>
        </w:rPr>
        <w:t>,</w:t>
      </w:r>
      <w:r w:rsidR="00874120" w:rsidRPr="00D7360A">
        <w:rPr>
          <w:rFonts w:ascii="Times New Roman" w:hAnsi="Times New Roman"/>
        </w:rPr>
        <w:t xml:space="preserve"> and </w:t>
      </w:r>
      <w:r w:rsidR="00A83098" w:rsidRPr="00D7360A">
        <w:rPr>
          <w:rFonts w:ascii="Times New Roman" w:hAnsi="Times New Roman"/>
        </w:rPr>
        <w:t>different organizational structures)</w:t>
      </w:r>
      <w:r w:rsidR="00874120" w:rsidRPr="00D7360A">
        <w:rPr>
          <w:rFonts w:ascii="Times New Roman" w:hAnsi="Times New Roman"/>
        </w:rPr>
        <w:t xml:space="preserve">; </w:t>
      </w:r>
      <w:r w:rsidR="003A0BBF" w:rsidRPr="00D7360A">
        <w:rPr>
          <w:rFonts w:ascii="Times New Roman" w:hAnsi="Times New Roman"/>
        </w:rPr>
        <w:t>inadequate j</w:t>
      </w:r>
      <w:r w:rsidR="003114C9" w:rsidRPr="00D7360A">
        <w:rPr>
          <w:rFonts w:ascii="Times New Roman" w:hAnsi="Times New Roman"/>
        </w:rPr>
        <w:t>oint plan</w:t>
      </w:r>
      <w:r w:rsidR="003A0BBF" w:rsidRPr="00D7360A">
        <w:rPr>
          <w:rFonts w:ascii="Times New Roman" w:hAnsi="Times New Roman"/>
        </w:rPr>
        <w:t>n</w:t>
      </w:r>
      <w:r w:rsidR="003114C9" w:rsidRPr="00D7360A">
        <w:rPr>
          <w:rFonts w:ascii="Times New Roman" w:hAnsi="Times New Roman"/>
        </w:rPr>
        <w:t>ing</w:t>
      </w:r>
      <w:r w:rsidR="00874120" w:rsidRPr="00D7360A">
        <w:rPr>
          <w:rFonts w:ascii="Times New Roman" w:hAnsi="Times New Roman"/>
        </w:rPr>
        <w:t>; a l</w:t>
      </w:r>
      <w:r w:rsidR="003A0BBF" w:rsidRPr="00D7360A">
        <w:rPr>
          <w:rFonts w:ascii="Times New Roman" w:hAnsi="Times New Roman"/>
        </w:rPr>
        <w:t>ack of valid an</w:t>
      </w:r>
      <w:r w:rsidR="003114C9" w:rsidRPr="00D7360A">
        <w:rPr>
          <w:rFonts w:ascii="Times New Roman" w:hAnsi="Times New Roman"/>
        </w:rPr>
        <w:t>d</w:t>
      </w:r>
      <w:r w:rsidR="003A0BBF" w:rsidRPr="00D7360A">
        <w:rPr>
          <w:rFonts w:ascii="Times New Roman" w:hAnsi="Times New Roman"/>
        </w:rPr>
        <w:t xml:space="preserve"> timel</w:t>
      </w:r>
      <w:r w:rsidR="003114C9" w:rsidRPr="00D7360A">
        <w:rPr>
          <w:rFonts w:ascii="Times New Roman" w:hAnsi="Times New Roman"/>
        </w:rPr>
        <w:t xml:space="preserve">y </w:t>
      </w:r>
      <w:r w:rsidR="003A0BBF" w:rsidRPr="00D7360A">
        <w:rPr>
          <w:rFonts w:ascii="Times New Roman" w:hAnsi="Times New Roman"/>
        </w:rPr>
        <w:t>intelligence</w:t>
      </w:r>
      <w:r w:rsidR="00874120" w:rsidRPr="00D7360A">
        <w:rPr>
          <w:rFonts w:ascii="Times New Roman" w:hAnsi="Times New Roman"/>
        </w:rPr>
        <w:t xml:space="preserve">; </w:t>
      </w:r>
      <w:r w:rsidR="003114C9" w:rsidRPr="00D7360A">
        <w:rPr>
          <w:rFonts w:ascii="Times New Roman" w:hAnsi="Times New Roman"/>
        </w:rPr>
        <w:t>inadequate resource management</w:t>
      </w:r>
      <w:r w:rsidR="003352F9">
        <w:rPr>
          <w:rFonts w:ascii="Times New Roman" w:hAnsi="Times New Roman"/>
        </w:rPr>
        <w:t xml:space="preserve">; and </w:t>
      </w:r>
      <w:r w:rsidR="00874120" w:rsidRPr="00D7360A">
        <w:rPr>
          <w:rFonts w:ascii="Times New Roman" w:hAnsi="Times New Roman"/>
        </w:rPr>
        <w:t xml:space="preserve">limited prediction </w:t>
      </w:r>
      <w:r w:rsidR="003114C9" w:rsidRPr="00D7360A">
        <w:rPr>
          <w:rFonts w:ascii="Times New Roman" w:hAnsi="Times New Roman"/>
        </w:rPr>
        <w:t>capabil</w:t>
      </w:r>
      <w:r w:rsidR="003A0BBF" w:rsidRPr="00D7360A">
        <w:rPr>
          <w:rFonts w:ascii="Times New Roman" w:hAnsi="Times New Roman"/>
        </w:rPr>
        <w:t>i</w:t>
      </w:r>
      <w:r w:rsidR="003352F9">
        <w:rPr>
          <w:rFonts w:ascii="Times New Roman" w:hAnsi="Times New Roman"/>
        </w:rPr>
        <w:t xml:space="preserve">ty </w:t>
      </w:r>
      <w:r w:rsidR="003114C9" w:rsidRPr="00D7360A">
        <w:rPr>
          <w:rFonts w:ascii="Times New Roman" w:hAnsi="Times New Roman"/>
        </w:rPr>
        <w:t>(R</w:t>
      </w:r>
      <w:r w:rsidR="003A0BBF" w:rsidRPr="00D7360A">
        <w:rPr>
          <w:rFonts w:ascii="Times New Roman" w:hAnsi="Times New Roman"/>
        </w:rPr>
        <w:t>owle</w:t>
      </w:r>
      <w:r w:rsidR="003114C9" w:rsidRPr="00D7360A">
        <w:rPr>
          <w:rFonts w:ascii="Times New Roman" w:hAnsi="Times New Roman"/>
        </w:rPr>
        <w:t>y,</w:t>
      </w:r>
      <w:r w:rsidR="00C4641F" w:rsidRPr="00D7360A">
        <w:rPr>
          <w:rFonts w:ascii="Times New Roman" w:hAnsi="Times New Roman"/>
        </w:rPr>
        <w:t xml:space="preserve"> 2007,</w:t>
      </w:r>
      <w:r w:rsidR="003114C9" w:rsidRPr="00D7360A">
        <w:rPr>
          <w:rFonts w:ascii="Times New Roman" w:hAnsi="Times New Roman"/>
        </w:rPr>
        <w:t xml:space="preserve"> p</w:t>
      </w:r>
      <w:r w:rsidR="00C4641F" w:rsidRPr="00D7360A">
        <w:rPr>
          <w:rFonts w:ascii="Times New Roman" w:hAnsi="Times New Roman"/>
        </w:rPr>
        <w:t>.</w:t>
      </w:r>
      <w:r w:rsidR="003114C9" w:rsidRPr="00D7360A">
        <w:rPr>
          <w:rFonts w:ascii="Times New Roman" w:hAnsi="Times New Roman"/>
        </w:rPr>
        <w:t xml:space="preserve"> 7)</w:t>
      </w:r>
      <w:r w:rsidR="00C4641F" w:rsidRPr="00D7360A">
        <w:rPr>
          <w:rFonts w:ascii="Times New Roman" w:hAnsi="Times New Roman"/>
        </w:rPr>
        <w:t>.</w:t>
      </w:r>
    </w:p>
    <w:p w14:paraId="74F2FFA4" w14:textId="77777777" w:rsidR="003114C9" w:rsidRPr="00D7360A" w:rsidRDefault="00B83D74" w:rsidP="00B97063">
      <w:pPr>
        <w:spacing w:line="480" w:lineRule="auto"/>
        <w:rPr>
          <w:rFonts w:ascii="Times New Roman" w:hAnsi="Times New Roman"/>
        </w:rPr>
      </w:pPr>
      <w:r w:rsidRPr="00D7360A">
        <w:rPr>
          <w:rFonts w:ascii="Times New Roman" w:hAnsi="Times New Roman"/>
        </w:rPr>
        <w:t>FIRESCOPE</w:t>
      </w:r>
    </w:p>
    <w:p w14:paraId="29462E51" w14:textId="77777777" w:rsidR="003352F9" w:rsidRDefault="00874120" w:rsidP="00B97063">
      <w:pPr>
        <w:spacing w:line="480" w:lineRule="auto"/>
        <w:rPr>
          <w:rFonts w:ascii="Times New Roman" w:hAnsi="Times New Roman"/>
        </w:rPr>
      </w:pPr>
      <w:r w:rsidRPr="00D7360A">
        <w:rPr>
          <w:rFonts w:ascii="Times New Roman" w:hAnsi="Times New Roman"/>
        </w:rPr>
        <w:tab/>
        <w:t>The</w:t>
      </w:r>
      <w:r w:rsidR="003114C9" w:rsidRPr="00D7360A">
        <w:rPr>
          <w:rFonts w:ascii="Times New Roman" w:hAnsi="Times New Roman"/>
        </w:rPr>
        <w:t xml:space="preserve"> U</w:t>
      </w:r>
      <w:r w:rsidRPr="00D7360A">
        <w:rPr>
          <w:rFonts w:ascii="Times New Roman" w:hAnsi="Times New Roman"/>
        </w:rPr>
        <w:t>nited States</w:t>
      </w:r>
      <w:r w:rsidR="003114C9" w:rsidRPr="00D7360A">
        <w:rPr>
          <w:rFonts w:ascii="Times New Roman" w:hAnsi="Times New Roman"/>
        </w:rPr>
        <w:t xml:space="preserve"> 92nd </w:t>
      </w:r>
      <w:r w:rsidRPr="00D7360A">
        <w:rPr>
          <w:rFonts w:ascii="Times New Roman" w:hAnsi="Times New Roman"/>
        </w:rPr>
        <w:t>C</w:t>
      </w:r>
      <w:r w:rsidR="009546B4" w:rsidRPr="00D7360A">
        <w:rPr>
          <w:rFonts w:ascii="Times New Roman" w:hAnsi="Times New Roman"/>
        </w:rPr>
        <w:t>ongress</w:t>
      </w:r>
      <w:r w:rsidRPr="00D7360A">
        <w:rPr>
          <w:rFonts w:ascii="Times New Roman" w:hAnsi="Times New Roman"/>
        </w:rPr>
        <w:t xml:space="preserve"> </w:t>
      </w:r>
      <w:r w:rsidR="003114C9" w:rsidRPr="00D7360A">
        <w:rPr>
          <w:rFonts w:ascii="Times New Roman" w:hAnsi="Times New Roman"/>
        </w:rPr>
        <w:t>approp</w:t>
      </w:r>
      <w:r w:rsidR="003A0BBF" w:rsidRPr="00D7360A">
        <w:rPr>
          <w:rFonts w:ascii="Times New Roman" w:hAnsi="Times New Roman"/>
        </w:rPr>
        <w:t xml:space="preserve">riated $900,000 to strengthen fire </w:t>
      </w:r>
      <w:r w:rsidR="009546B4" w:rsidRPr="00D7360A">
        <w:rPr>
          <w:rFonts w:ascii="Times New Roman" w:hAnsi="Times New Roman"/>
        </w:rPr>
        <w:t>command</w:t>
      </w:r>
      <w:r w:rsidR="003A0BBF" w:rsidRPr="00D7360A">
        <w:rPr>
          <w:rFonts w:ascii="Times New Roman" w:hAnsi="Times New Roman"/>
        </w:rPr>
        <w:t xml:space="preserve"> and control system</w:t>
      </w:r>
      <w:r w:rsidR="003114C9" w:rsidRPr="00D7360A">
        <w:rPr>
          <w:rFonts w:ascii="Times New Roman" w:hAnsi="Times New Roman"/>
        </w:rPr>
        <w:t>s</w:t>
      </w:r>
      <w:r w:rsidR="003352F9">
        <w:rPr>
          <w:rFonts w:ascii="Times New Roman" w:hAnsi="Times New Roman"/>
        </w:rPr>
        <w:t xml:space="preserve"> by funding </w:t>
      </w:r>
      <w:r w:rsidR="003868A8" w:rsidRPr="00D7360A">
        <w:rPr>
          <w:rFonts w:ascii="Times New Roman" w:hAnsi="Times New Roman"/>
        </w:rPr>
        <w:t xml:space="preserve">a project called </w:t>
      </w:r>
      <w:r w:rsidR="003868A8" w:rsidRPr="00D7360A">
        <w:rPr>
          <w:rFonts w:ascii="Times New Roman" w:hAnsi="Times New Roman"/>
          <w:b/>
        </w:rPr>
        <w:t>FI</w:t>
      </w:r>
      <w:r w:rsidR="003868A8" w:rsidRPr="00D7360A">
        <w:rPr>
          <w:rFonts w:ascii="Times New Roman" w:hAnsi="Times New Roman"/>
        </w:rPr>
        <w:t xml:space="preserve">refighting </w:t>
      </w:r>
      <w:r w:rsidR="003868A8" w:rsidRPr="00D7360A">
        <w:rPr>
          <w:rFonts w:ascii="Times New Roman" w:hAnsi="Times New Roman"/>
          <w:b/>
        </w:rPr>
        <w:t>RE</w:t>
      </w:r>
      <w:r w:rsidRPr="00D7360A">
        <w:rPr>
          <w:rFonts w:ascii="Times New Roman" w:hAnsi="Times New Roman"/>
        </w:rPr>
        <w:t xml:space="preserve">sources </w:t>
      </w:r>
      <w:r w:rsidR="003868A8" w:rsidRPr="00D7360A">
        <w:rPr>
          <w:rFonts w:ascii="Times New Roman" w:hAnsi="Times New Roman"/>
        </w:rPr>
        <w:t xml:space="preserve">of </w:t>
      </w:r>
      <w:r w:rsidR="003868A8" w:rsidRPr="00D7360A">
        <w:rPr>
          <w:rFonts w:ascii="Times New Roman" w:hAnsi="Times New Roman"/>
          <w:b/>
        </w:rPr>
        <w:t>S</w:t>
      </w:r>
      <w:r w:rsidR="003868A8" w:rsidRPr="00D7360A">
        <w:rPr>
          <w:rFonts w:ascii="Times New Roman" w:hAnsi="Times New Roman"/>
        </w:rPr>
        <w:t xml:space="preserve">outhern </w:t>
      </w:r>
      <w:r w:rsidR="003868A8" w:rsidRPr="00D7360A">
        <w:rPr>
          <w:rFonts w:ascii="Times New Roman" w:hAnsi="Times New Roman"/>
          <w:b/>
        </w:rPr>
        <w:t>C</w:t>
      </w:r>
      <w:r w:rsidR="003868A8" w:rsidRPr="00D7360A">
        <w:rPr>
          <w:rFonts w:ascii="Times New Roman" w:hAnsi="Times New Roman"/>
        </w:rPr>
        <w:t xml:space="preserve">alifornia </w:t>
      </w:r>
      <w:r w:rsidRPr="00D7360A">
        <w:rPr>
          <w:rFonts w:ascii="Times New Roman" w:hAnsi="Times New Roman"/>
          <w:b/>
        </w:rPr>
        <w:t>O</w:t>
      </w:r>
      <w:r w:rsidRPr="00D7360A">
        <w:rPr>
          <w:rFonts w:ascii="Times New Roman" w:hAnsi="Times New Roman"/>
        </w:rPr>
        <w:t xml:space="preserve">rganized for </w:t>
      </w:r>
      <w:r w:rsidRPr="00D7360A">
        <w:rPr>
          <w:rFonts w:ascii="Times New Roman" w:hAnsi="Times New Roman"/>
          <w:b/>
        </w:rPr>
        <w:t>P</w:t>
      </w:r>
      <w:r w:rsidRPr="00D7360A">
        <w:rPr>
          <w:rFonts w:ascii="Times New Roman" w:hAnsi="Times New Roman"/>
        </w:rPr>
        <w:t xml:space="preserve">otential </w:t>
      </w:r>
      <w:r w:rsidRPr="00D7360A">
        <w:rPr>
          <w:rFonts w:ascii="Times New Roman" w:hAnsi="Times New Roman"/>
          <w:b/>
        </w:rPr>
        <w:t>E</w:t>
      </w:r>
      <w:r w:rsidRPr="00D7360A">
        <w:rPr>
          <w:rFonts w:ascii="Times New Roman" w:hAnsi="Times New Roman"/>
        </w:rPr>
        <w:t>mergencies (FIRESCOPE).  T</w:t>
      </w:r>
      <w:r w:rsidR="003114C9" w:rsidRPr="00D7360A">
        <w:rPr>
          <w:rFonts w:ascii="Times New Roman" w:hAnsi="Times New Roman"/>
        </w:rPr>
        <w:t>he FIRESCOPE partner agencies identified five individual components</w:t>
      </w:r>
      <w:r w:rsidR="003A34BD" w:rsidRPr="00D7360A">
        <w:rPr>
          <w:rFonts w:ascii="Times New Roman" w:hAnsi="Times New Roman"/>
        </w:rPr>
        <w:t xml:space="preserve"> necessary to improve the operational effectiveness of large multi-agency events</w:t>
      </w:r>
      <w:r w:rsidR="003352F9">
        <w:rPr>
          <w:rFonts w:ascii="Times New Roman" w:hAnsi="Times New Roman"/>
        </w:rPr>
        <w:t xml:space="preserve">. These components were to </w:t>
      </w:r>
      <w:r w:rsidR="00501C4C" w:rsidRPr="00D7360A">
        <w:rPr>
          <w:rFonts w:ascii="Times New Roman" w:hAnsi="Times New Roman"/>
        </w:rPr>
        <w:t>c</w:t>
      </w:r>
      <w:r w:rsidR="003114C9" w:rsidRPr="00D7360A">
        <w:rPr>
          <w:rFonts w:ascii="Times New Roman" w:hAnsi="Times New Roman"/>
        </w:rPr>
        <w:t>oordinate multi-agency r</w:t>
      </w:r>
      <w:r w:rsidR="00501C4C" w:rsidRPr="00D7360A">
        <w:rPr>
          <w:rFonts w:ascii="Times New Roman" w:hAnsi="Times New Roman"/>
        </w:rPr>
        <w:t>esources during major incidents; d</w:t>
      </w:r>
      <w:r w:rsidR="003114C9" w:rsidRPr="00D7360A">
        <w:rPr>
          <w:rFonts w:ascii="Times New Roman" w:hAnsi="Times New Roman"/>
        </w:rPr>
        <w:t>evelop improved method</w:t>
      </w:r>
      <w:r w:rsidR="00501C4C" w:rsidRPr="00D7360A">
        <w:rPr>
          <w:rFonts w:ascii="Times New Roman" w:hAnsi="Times New Roman"/>
        </w:rPr>
        <w:t>s for forecasting fire behavior; develop standard terminology; p</w:t>
      </w:r>
      <w:r w:rsidR="003114C9" w:rsidRPr="00D7360A">
        <w:rPr>
          <w:rFonts w:ascii="Times New Roman" w:hAnsi="Times New Roman"/>
        </w:rPr>
        <w:t>rovide multi-agency communi</w:t>
      </w:r>
      <w:r w:rsidR="00501C4C" w:rsidRPr="00D7360A">
        <w:rPr>
          <w:rFonts w:ascii="Times New Roman" w:hAnsi="Times New Roman"/>
        </w:rPr>
        <w:t>cations; and p</w:t>
      </w:r>
      <w:r w:rsidR="003114C9" w:rsidRPr="00D7360A">
        <w:rPr>
          <w:rFonts w:ascii="Times New Roman" w:hAnsi="Times New Roman"/>
        </w:rPr>
        <w:t>rovide multi-agency training</w:t>
      </w:r>
      <w:r w:rsidR="00C4641F" w:rsidRPr="00D7360A">
        <w:rPr>
          <w:rFonts w:ascii="Times New Roman" w:hAnsi="Times New Roman"/>
        </w:rPr>
        <w:t xml:space="preserve"> </w:t>
      </w:r>
      <w:r w:rsidR="00C63D6C" w:rsidRPr="00D7360A">
        <w:rPr>
          <w:rFonts w:ascii="Times New Roman" w:hAnsi="Times New Roman"/>
        </w:rPr>
        <w:t xml:space="preserve">(Rowley, </w:t>
      </w:r>
      <w:r w:rsidR="00C4641F" w:rsidRPr="00D7360A">
        <w:rPr>
          <w:rFonts w:ascii="Times New Roman" w:hAnsi="Times New Roman"/>
        </w:rPr>
        <w:t xml:space="preserve">2007, </w:t>
      </w:r>
      <w:r w:rsidR="00C63D6C" w:rsidRPr="00D7360A">
        <w:rPr>
          <w:rFonts w:ascii="Times New Roman" w:hAnsi="Times New Roman"/>
        </w:rPr>
        <w:t>p. 7)</w:t>
      </w:r>
      <w:r w:rsidR="00C4641F" w:rsidRPr="00D7360A">
        <w:rPr>
          <w:rFonts w:ascii="Times New Roman" w:hAnsi="Times New Roman"/>
        </w:rPr>
        <w:t>.</w:t>
      </w:r>
      <w:r w:rsidR="003352F9">
        <w:rPr>
          <w:rFonts w:ascii="Times New Roman" w:hAnsi="Times New Roman"/>
        </w:rPr>
        <w:t xml:space="preserve">  </w:t>
      </w:r>
    </w:p>
    <w:p w14:paraId="046B9719" w14:textId="77777777" w:rsidR="00C63D6C" w:rsidRPr="00D7360A" w:rsidRDefault="003352F9" w:rsidP="00B97063">
      <w:pPr>
        <w:spacing w:line="480" w:lineRule="auto"/>
        <w:rPr>
          <w:rFonts w:ascii="Times New Roman" w:hAnsi="Times New Roman"/>
        </w:rPr>
      </w:pPr>
      <w:r>
        <w:rPr>
          <w:rFonts w:ascii="Times New Roman" w:hAnsi="Times New Roman"/>
        </w:rPr>
        <w:tab/>
      </w:r>
      <w:r w:rsidR="00924462">
        <w:rPr>
          <w:rFonts w:ascii="Times New Roman" w:hAnsi="Times New Roman"/>
        </w:rPr>
        <w:t xml:space="preserve">   </w:t>
      </w:r>
      <w:r w:rsidR="00051AFB" w:rsidRPr="00D7360A">
        <w:rPr>
          <w:rFonts w:ascii="Times New Roman" w:hAnsi="Times New Roman"/>
        </w:rPr>
        <w:t>Southern Cal</w:t>
      </w:r>
      <w:r>
        <w:rPr>
          <w:rFonts w:ascii="Times New Roman" w:hAnsi="Times New Roman"/>
        </w:rPr>
        <w:t xml:space="preserve">ifornia fire-fighting services </w:t>
      </w:r>
      <w:r w:rsidR="00051AFB" w:rsidRPr="00D7360A">
        <w:rPr>
          <w:rFonts w:ascii="Times New Roman" w:hAnsi="Times New Roman"/>
        </w:rPr>
        <w:t xml:space="preserve">and other organizations started to implement these components in </w:t>
      </w:r>
      <w:r w:rsidR="003114C9" w:rsidRPr="00D7360A">
        <w:rPr>
          <w:rFonts w:ascii="Times New Roman" w:hAnsi="Times New Roman"/>
        </w:rPr>
        <w:t>1977-79</w:t>
      </w:r>
      <w:r w:rsidR="00C4641F" w:rsidRPr="00D7360A">
        <w:rPr>
          <w:rFonts w:ascii="Times New Roman" w:hAnsi="Times New Roman"/>
        </w:rPr>
        <w:t xml:space="preserve"> for large-scale incidents </w:t>
      </w:r>
      <w:r w:rsidR="00C63D6C" w:rsidRPr="00D7360A">
        <w:rPr>
          <w:rFonts w:ascii="Times New Roman" w:hAnsi="Times New Roman"/>
        </w:rPr>
        <w:t xml:space="preserve">(Rowley, </w:t>
      </w:r>
      <w:r w:rsidR="00C4641F" w:rsidRPr="00D7360A">
        <w:rPr>
          <w:rFonts w:ascii="Times New Roman" w:hAnsi="Times New Roman"/>
        </w:rPr>
        <w:t xml:space="preserve">2007, </w:t>
      </w:r>
      <w:r w:rsidR="00C63D6C" w:rsidRPr="00D7360A">
        <w:rPr>
          <w:rFonts w:ascii="Times New Roman" w:hAnsi="Times New Roman"/>
        </w:rPr>
        <w:t>p. 9)</w:t>
      </w:r>
      <w:r w:rsidR="00C4641F" w:rsidRPr="00D7360A">
        <w:rPr>
          <w:rFonts w:ascii="Times New Roman" w:hAnsi="Times New Roman"/>
        </w:rPr>
        <w:t xml:space="preserve">. </w:t>
      </w:r>
      <w:r w:rsidR="00924462">
        <w:rPr>
          <w:rFonts w:ascii="Times New Roman" w:hAnsi="Times New Roman"/>
        </w:rPr>
        <w:t xml:space="preserve"> </w:t>
      </w:r>
      <w:r w:rsidR="00C63D6C" w:rsidRPr="00D7360A">
        <w:rPr>
          <w:rFonts w:ascii="Times New Roman" w:hAnsi="Times New Roman"/>
        </w:rPr>
        <w:t>Richard Chase, the assistant manager of the FIRESCOPE research and development program</w:t>
      </w:r>
      <w:r w:rsidR="00924462">
        <w:rPr>
          <w:rFonts w:ascii="Times New Roman" w:hAnsi="Times New Roman"/>
        </w:rPr>
        <w:t>,</w:t>
      </w:r>
      <w:r w:rsidR="00C63D6C" w:rsidRPr="00D7360A">
        <w:rPr>
          <w:rFonts w:ascii="Times New Roman" w:hAnsi="Times New Roman"/>
        </w:rPr>
        <w:t xml:space="preserve"> saw the potential application of the FIRESCOPE management system to regions beyond California and firefighting events.  He wrote:</w:t>
      </w:r>
    </w:p>
    <w:p w14:paraId="2E903A01" w14:textId="77777777" w:rsidR="00C63D6C" w:rsidRPr="00D7360A" w:rsidRDefault="00501C4C" w:rsidP="00501C4C">
      <w:pPr>
        <w:spacing w:line="480" w:lineRule="auto"/>
        <w:ind w:left="720"/>
        <w:rPr>
          <w:rFonts w:ascii="Times New Roman" w:hAnsi="Times New Roman"/>
        </w:rPr>
      </w:pPr>
      <w:r w:rsidRPr="00D7360A">
        <w:rPr>
          <w:rFonts w:ascii="Times New Roman" w:hAnsi="Times New Roman"/>
        </w:rPr>
        <w:tab/>
      </w:r>
      <w:r w:rsidR="003114C9" w:rsidRPr="00D7360A">
        <w:rPr>
          <w:rFonts w:ascii="Times New Roman" w:hAnsi="Times New Roman"/>
        </w:rPr>
        <w:t>The Incident Command System can accommodate a variety of incident types, sizes, and operational environments. Particular functions and organizational elements are activated only at the time and to the extent dictated by operational requirements of each specific incident. Coordination of such an effort presumes that all agencies adopt uniform terminology for day-to-day use, as well as minimal uniform training and qualification standards for personnel potentially assigned to multiagency incidents. Jurisdictional command responsibility and authority are not compromised. Unless there is express agreement to the contrary, each agency retains its legal responsibility within its jurisdiction and is assumed to maintain full command authority within t</w:t>
      </w:r>
      <w:r w:rsidR="00924462">
        <w:rPr>
          <w:rFonts w:ascii="Times New Roman" w:hAnsi="Times New Roman"/>
        </w:rPr>
        <w:t>hat jurisdiction at all times</w:t>
      </w:r>
      <w:r w:rsidRPr="00D7360A">
        <w:rPr>
          <w:rFonts w:ascii="Times New Roman" w:hAnsi="Times New Roman"/>
        </w:rPr>
        <w:t xml:space="preserve"> </w:t>
      </w:r>
      <w:r w:rsidR="003114C9" w:rsidRPr="00D7360A">
        <w:rPr>
          <w:rFonts w:ascii="Times New Roman" w:hAnsi="Times New Roman"/>
        </w:rPr>
        <w:t>(</w:t>
      </w:r>
      <w:r w:rsidR="00C63D6C" w:rsidRPr="00D7360A">
        <w:rPr>
          <w:rFonts w:ascii="Times New Roman" w:hAnsi="Times New Roman"/>
        </w:rPr>
        <w:t xml:space="preserve">Rowley, </w:t>
      </w:r>
      <w:r w:rsidR="00C4641F" w:rsidRPr="00D7360A">
        <w:rPr>
          <w:rFonts w:ascii="Times New Roman" w:hAnsi="Times New Roman"/>
        </w:rPr>
        <w:t xml:space="preserve">2007, </w:t>
      </w:r>
      <w:r w:rsidR="00C63D6C" w:rsidRPr="00D7360A">
        <w:rPr>
          <w:rFonts w:ascii="Times New Roman" w:hAnsi="Times New Roman"/>
        </w:rPr>
        <w:t>p. 10</w:t>
      </w:r>
      <w:r w:rsidR="00C4641F" w:rsidRPr="00D7360A">
        <w:rPr>
          <w:rFonts w:ascii="Times New Roman" w:hAnsi="Times New Roman"/>
        </w:rPr>
        <w:t>)</w:t>
      </w:r>
      <w:r w:rsidR="00924462">
        <w:rPr>
          <w:rFonts w:ascii="Times New Roman" w:hAnsi="Times New Roman"/>
        </w:rPr>
        <w:t>.</w:t>
      </w:r>
    </w:p>
    <w:p w14:paraId="6E0DFA5F" w14:textId="77777777" w:rsidR="00B83D74" w:rsidRPr="00D7360A" w:rsidRDefault="00C63D6C" w:rsidP="00B97063">
      <w:pPr>
        <w:spacing w:line="480" w:lineRule="auto"/>
        <w:rPr>
          <w:rFonts w:ascii="Times New Roman" w:hAnsi="Times New Roman"/>
        </w:rPr>
      </w:pPr>
      <w:r w:rsidRPr="00D7360A">
        <w:rPr>
          <w:rFonts w:ascii="Times New Roman" w:hAnsi="Times New Roman" w:cs="Times New Roman"/>
        </w:rPr>
        <w:tab/>
      </w:r>
      <w:r w:rsidRPr="00D7360A">
        <w:rPr>
          <w:rFonts w:ascii="Times New Roman" w:hAnsi="Times New Roman"/>
        </w:rPr>
        <w:t xml:space="preserve">In 1985 Phoenix, Arizona Fire Chief Alan Bruncini revised the FIRESCOPE system to be easily </w:t>
      </w:r>
      <w:r w:rsidR="00C4641F" w:rsidRPr="00D7360A">
        <w:rPr>
          <w:rFonts w:ascii="Times New Roman" w:hAnsi="Times New Roman"/>
        </w:rPr>
        <w:t>used for smaller events as well</w:t>
      </w:r>
      <w:r w:rsidRPr="00D7360A">
        <w:rPr>
          <w:rFonts w:ascii="Times New Roman" w:hAnsi="Times New Roman"/>
        </w:rPr>
        <w:t xml:space="preserve"> (Perry</w:t>
      </w:r>
      <w:r w:rsidR="00313B9A" w:rsidRPr="00D7360A">
        <w:rPr>
          <w:rFonts w:ascii="Times New Roman" w:hAnsi="Times New Roman"/>
        </w:rPr>
        <w:t xml:space="preserve"> &amp; Lindell</w:t>
      </w:r>
      <w:r w:rsidR="00C4641F" w:rsidRPr="00D7360A">
        <w:rPr>
          <w:rFonts w:ascii="Times New Roman" w:hAnsi="Times New Roman"/>
        </w:rPr>
        <w:t>, 2007,</w:t>
      </w:r>
      <w:r w:rsidRPr="00D7360A">
        <w:rPr>
          <w:rFonts w:ascii="Times New Roman" w:hAnsi="Times New Roman"/>
        </w:rPr>
        <w:t xml:space="preserve"> p. 385)</w:t>
      </w:r>
      <w:r w:rsidR="00C4641F" w:rsidRPr="00D7360A">
        <w:rPr>
          <w:rFonts w:ascii="Times New Roman" w:hAnsi="Times New Roman"/>
        </w:rPr>
        <w:t>.</w:t>
      </w:r>
      <w:r w:rsidR="00057672">
        <w:rPr>
          <w:rFonts w:ascii="Times New Roman" w:hAnsi="Times New Roman"/>
        </w:rPr>
        <w:t xml:space="preserve"> Its use has spread, with ICS</w:t>
      </w:r>
      <w:r w:rsidRPr="00D7360A">
        <w:rPr>
          <w:rFonts w:ascii="Times New Roman" w:hAnsi="Times New Roman"/>
        </w:rPr>
        <w:t xml:space="preserve"> becoming integral to the U.S. National Incident Management System</w:t>
      </w:r>
      <w:r w:rsidR="004754B4">
        <w:rPr>
          <w:rFonts w:ascii="Times New Roman" w:hAnsi="Times New Roman"/>
        </w:rPr>
        <w:t xml:space="preserve"> (NIMS)</w:t>
      </w:r>
      <w:r w:rsidRPr="00D7360A">
        <w:rPr>
          <w:rFonts w:ascii="Times New Roman" w:hAnsi="Times New Roman"/>
        </w:rPr>
        <w:t>. Some hospitals implemented its command structure for their events as HEICS (Hospital Emergency Incident Command System), which in 2006 was renamed HICS (Hospital Incident Command System).</w:t>
      </w:r>
    </w:p>
    <w:p w14:paraId="294B0FB1" w14:textId="77777777" w:rsidR="00E96217" w:rsidRPr="00D7360A" w:rsidRDefault="00B83D74" w:rsidP="00B97063">
      <w:pPr>
        <w:spacing w:line="480" w:lineRule="auto"/>
        <w:rPr>
          <w:rFonts w:ascii="Times New Roman" w:hAnsi="Times New Roman"/>
        </w:rPr>
      </w:pPr>
      <w:r w:rsidRPr="00D7360A">
        <w:rPr>
          <w:rFonts w:ascii="Times New Roman" w:hAnsi="Times New Roman"/>
        </w:rPr>
        <w:t xml:space="preserve">ICS </w:t>
      </w:r>
      <w:r w:rsidR="00562B99" w:rsidRPr="00D7360A">
        <w:rPr>
          <w:rFonts w:ascii="Times New Roman" w:hAnsi="Times New Roman"/>
        </w:rPr>
        <w:t>&amp; NIMS</w:t>
      </w:r>
    </w:p>
    <w:p w14:paraId="3FA5B279" w14:textId="77777777" w:rsidR="00C4641F" w:rsidRPr="00D7360A" w:rsidRDefault="00446633" w:rsidP="00B97063">
      <w:pPr>
        <w:spacing w:line="480" w:lineRule="auto"/>
        <w:rPr>
          <w:rFonts w:ascii="Times New Roman" w:hAnsi="Times New Roman"/>
        </w:rPr>
      </w:pPr>
      <w:r w:rsidRPr="00D7360A">
        <w:rPr>
          <w:rFonts w:ascii="Times New Roman" w:hAnsi="Times New Roman"/>
        </w:rPr>
        <w:tab/>
      </w:r>
      <w:r w:rsidR="00562B99" w:rsidRPr="00D7360A">
        <w:rPr>
          <w:rFonts w:ascii="Times New Roman" w:hAnsi="Times New Roman"/>
        </w:rPr>
        <w:t xml:space="preserve">More than forty years later, an expanded ICS is central to </w:t>
      </w:r>
      <w:r w:rsidR="004754B4">
        <w:rPr>
          <w:rFonts w:ascii="Times New Roman" w:hAnsi="Times New Roman"/>
        </w:rPr>
        <w:t>NIMS</w:t>
      </w:r>
      <w:r w:rsidR="00562B99" w:rsidRPr="00D7360A">
        <w:rPr>
          <w:rFonts w:ascii="Times New Roman" w:hAnsi="Times New Roman"/>
        </w:rPr>
        <w:t xml:space="preserve">. In 2017 </w:t>
      </w:r>
      <w:r w:rsidR="00A83098" w:rsidRPr="00D7360A">
        <w:rPr>
          <w:rFonts w:ascii="Times New Roman" w:hAnsi="Times New Roman"/>
        </w:rPr>
        <w:t xml:space="preserve">FEMA teaches that Incident Command System </w:t>
      </w:r>
      <w:r w:rsidR="00562B99" w:rsidRPr="00D7360A">
        <w:rPr>
          <w:rFonts w:ascii="Times New Roman" w:hAnsi="Times New Roman"/>
        </w:rPr>
        <w:t xml:space="preserve">has </w:t>
      </w:r>
      <w:r w:rsidR="009B0C53" w:rsidRPr="00D7360A">
        <w:rPr>
          <w:rFonts w:ascii="Times New Roman" w:hAnsi="Times New Roman"/>
        </w:rPr>
        <w:t>14 essential features: common terminology; modular organization; management by objectives; reliance on an incident action plan; chain of</w:t>
      </w:r>
      <w:r w:rsidR="00924462">
        <w:rPr>
          <w:rFonts w:ascii="Times New Roman" w:hAnsi="Times New Roman"/>
        </w:rPr>
        <w:t xml:space="preserve"> command and unity of command; </w:t>
      </w:r>
      <w:r w:rsidR="009B0C53" w:rsidRPr="00D7360A">
        <w:rPr>
          <w:rFonts w:ascii="Times New Roman" w:hAnsi="Times New Roman"/>
        </w:rPr>
        <w:t>unified command; manageable span of control; predesigned incident location and facilities; resource management; information and intelligence management; integrated communications; transfer of command;</w:t>
      </w:r>
      <w:r w:rsidR="00C4641F" w:rsidRPr="00D7360A">
        <w:rPr>
          <w:rFonts w:ascii="Times New Roman" w:hAnsi="Times New Roman"/>
        </w:rPr>
        <w:t xml:space="preserve"> accountability; and deployment (Loesch &amp; Giordano, 2016, pp. 251-252).</w:t>
      </w:r>
    </w:p>
    <w:p w14:paraId="52BC9623" w14:textId="77777777" w:rsidR="00B83D74" w:rsidRPr="00D7360A" w:rsidRDefault="00B83D74" w:rsidP="00B97063">
      <w:pPr>
        <w:spacing w:line="480" w:lineRule="auto"/>
        <w:rPr>
          <w:rFonts w:ascii="Times New Roman" w:hAnsi="Times New Roman"/>
        </w:rPr>
      </w:pPr>
      <w:r w:rsidRPr="00D7360A">
        <w:rPr>
          <w:rFonts w:ascii="Times New Roman" w:hAnsi="Times New Roman"/>
        </w:rPr>
        <w:t>2013 BOSTON MARATHON BOMBING</w:t>
      </w:r>
    </w:p>
    <w:p w14:paraId="27D88FD0" w14:textId="77777777" w:rsidR="00F55EEF" w:rsidRPr="00D7360A" w:rsidRDefault="00446633" w:rsidP="00B97063">
      <w:pPr>
        <w:spacing w:line="480" w:lineRule="auto"/>
        <w:rPr>
          <w:rFonts w:ascii="Times New Roman" w:hAnsi="Times New Roman"/>
        </w:rPr>
      </w:pPr>
      <w:r w:rsidRPr="00D7360A">
        <w:rPr>
          <w:rFonts w:ascii="Times New Roman" w:hAnsi="Times New Roman"/>
        </w:rPr>
        <w:tab/>
      </w:r>
      <w:r w:rsidR="00D84794" w:rsidRPr="00D7360A">
        <w:rPr>
          <w:rFonts w:ascii="Times New Roman" w:hAnsi="Times New Roman"/>
        </w:rPr>
        <w:t>Since 1987 e</w:t>
      </w:r>
      <w:r w:rsidR="00645D87" w:rsidRPr="00D7360A">
        <w:rPr>
          <w:rFonts w:ascii="Times New Roman" w:hAnsi="Times New Roman"/>
        </w:rPr>
        <w:t xml:space="preserve">very year </w:t>
      </w:r>
      <w:r w:rsidR="00D84794" w:rsidRPr="00D7360A">
        <w:rPr>
          <w:rFonts w:ascii="Times New Roman" w:hAnsi="Times New Roman"/>
        </w:rPr>
        <w:t xml:space="preserve">in April on Patriot's Day (originally April 19th) </w:t>
      </w:r>
      <w:r w:rsidR="00896EC3" w:rsidRPr="00D7360A">
        <w:rPr>
          <w:rFonts w:ascii="Times New Roman" w:hAnsi="Times New Roman"/>
        </w:rPr>
        <w:t xml:space="preserve">runners participate in the Boston Marathon, running through </w:t>
      </w:r>
      <w:r w:rsidR="009B0C53" w:rsidRPr="00D7360A">
        <w:rPr>
          <w:rFonts w:ascii="Times New Roman" w:hAnsi="Times New Roman"/>
        </w:rPr>
        <w:t>eight</w:t>
      </w:r>
      <w:r w:rsidR="00896EC3" w:rsidRPr="00D7360A">
        <w:rPr>
          <w:rFonts w:ascii="Times New Roman" w:hAnsi="Times New Roman"/>
        </w:rPr>
        <w:t xml:space="preserve"> Massachusetts communities t</w:t>
      </w:r>
      <w:r w:rsidR="00D84794" w:rsidRPr="00D7360A">
        <w:rPr>
          <w:rFonts w:ascii="Times New Roman" w:hAnsi="Times New Roman"/>
        </w:rPr>
        <w:t>o</w:t>
      </w:r>
      <w:r w:rsidR="00F55EEF" w:rsidRPr="00D7360A">
        <w:rPr>
          <w:rFonts w:ascii="Times New Roman" w:hAnsi="Times New Roman"/>
        </w:rPr>
        <w:t xml:space="preserve"> reach </w:t>
      </w:r>
      <w:r w:rsidR="009B0C53" w:rsidRPr="00D7360A">
        <w:rPr>
          <w:rFonts w:ascii="Times New Roman" w:hAnsi="Times New Roman"/>
        </w:rPr>
        <w:t xml:space="preserve">the finish line at Boylston Street in </w:t>
      </w:r>
      <w:r w:rsidR="00F55EEF" w:rsidRPr="00D7360A">
        <w:rPr>
          <w:rFonts w:ascii="Times New Roman" w:hAnsi="Times New Roman"/>
        </w:rPr>
        <w:t>downtown Boston</w:t>
      </w:r>
      <w:r w:rsidR="00D84794" w:rsidRPr="00D7360A">
        <w:rPr>
          <w:rFonts w:ascii="Times New Roman" w:hAnsi="Times New Roman"/>
        </w:rPr>
        <w:t>, with modern crowds numbering</w:t>
      </w:r>
      <w:r w:rsidR="008767B6" w:rsidRPr="00D7360A">
        <w:rPr>
          <w:rFonts w:ascii="Times New Roman" w:hAnsi="Times New Roman"/>
        </w:rPr>
        <w:t xml:space="preserve"> 500,000 spectators</w:t>
      </w:r>
      <w:r w:rsidR="009B0C53" w:rsidRPr="00D7360A">
        <w:rPr>
          <w:rFonts w:ascii="Times New Roman" w:hAnsi="Times New Roman"/>
        </w:rPr>
        <w:t xml:space="preserve"> </w:t>
      </w:r>
      <w:r w:rsidR="008767B6" w:rsidRPr="00D7360A">
        <w:rPr>
          <w:rFonts w:ascii="Times New Roman" w:hAnsi="Times New Roman"/>
        </w:rPr>
        <w:t xml:space="preserve">(Boston Athletic Association, 2017). </w:t>
      </w:r>
      <w:r w:rsidR="009B0C53" w:rsidRPr="00D7360A">
        <w:rPr>
          <w:rFonts w:ascii="Times New Roman" w:hAnsi="Times New Roman"/>
        </w:rPr>
        <w:t>Now t</w:t>
      </w:r>
      <w:r w:rsidR="00D84794" w:rsidRPr="00D7360A">
        <w:rPr>
          <w:rFonts w:ascii="Times New Roman" w:hAnsi="Times New Roman"/>
        </w:rPr>
        <w:t xml:space="preserve">housands line the </w:t>
      </w:r>
      <w:r w:rsidR="00F55EEF" w:rsidRPr="00D7360A">
        <w:rPr>
          <w:rFonts w:ascii="Times New Roman" w:hAnsi="Times New Roman"/>
        </w:rPr>
        <w:t>26+ mile route</w:t>
      </w:r>
      <w:r w:rsidR="00D84794" w:rsidRPr="00D7360A">
        <w:rPr>
          <w:rFonts w:ascii="Times New Roman" w:hAnsi="Times New Roman"/>
        </w:rPr>
        <w:t xml:space="preserve"> to cheer the 20,000 participants. The Boston Red Sox play a home game every year on the same day, with more spectators coming to cheer on runners after they leave nearby Fenway Park when the game ends. It is </w:t>
      </w:r>
      <w:r w:rsidR="00896EC3" w:rsidRPr="00D7360A">
        <w:rPr>
          <w:rFonts w:ascii="Times New Roman" w:hAnsi="Times New Roman"/>
        </w:rPr>
        <w:t xml:space="preserve">a major sporting event for Boston, as well as for the Massachusetts Emergency Management Agency, which </w:t>
      </w:r>
      <w:r w:rsidR="00F55EEF" w:rsidRPr="00D7360A">
        <w:rPr>
          <w:rFonts w:ascii="Times New Roman" w:hAnsi="Times New Roman"/>
        </w:rPr>
        <w:t xml:space="preserve">for </w:t>
      </w:r>
      <w:r w:rsidR="000B5DDE" w:rsidRPr="00D7360A">
        <w:rPr>
          <w:rFonts w:ascii="Times New Roman" w:hAnsi="Times New Roman"/>
        </w:rPr>
        <w:t>decades</w:t>
      </w:r>
      <w:r w:rsidR="00F55EEF" w:rsidRPr="00D7360A">
        <w:rPr>
          <w:rFonts w:ascii="Times New Roman" w:hAnsi="Times New Roman"/>
        </w:rPr>
        <w:t xml:space="preserve"> has been</w:t>
      </w:r>
      <w:r w:rsidR="00896EC3" w:rsidRPr="00D7360A">
        <w:rPr>
          <w:rFonts w:ascii="Times New Roman" w:hAnsi="Times New Roman"/>
        </w:rPr>
        <w:t xml:space="preserve"> involved with planning for </w:t>
      </w:r>
      <w:r w:rsidR="000B5DDE" w:rsidRPr="00D7360A">
        <w:rPr>
          <w:rFonts w:ascii="Times New Roman" w:hAnsi="Times New Roman"/>
        </w:rPr>
        <w:t xml:space="preserve">potential disasters associated with </w:t>
      </w:r>
      <w:r w:rsidR="00896EC3" w:rsidRPr="00D7360A">
        <w:rPr>
          <w:rFonts w:ascii="Times New Roman" w:hAnsi="Times New Roman"/>
        </w:rPr>
        <w:t>the Boston Marathon.</w:t>
      </w:r>
    </w:p>
    <w:p w14:paraId="3A11E2E6" w14:textId="77777777" w:rsidR="00F55EEF" w:rsidRPr="00D7360A" w:rsidRDefault="0098124B" w:rsidP="00B97063">
      <w:pPr>
        <w:spacing w:line="480" w:lineRule="auto"/>
        <w:rPr>
          <w:rFonts w:ascii="Times New Roman" w:hAnsi="Times New Roman"/>
        </w:rPr>
      </w:pPr>
      <w:r w:rsidRPr="00D7360A">
        <w:rPr>
          <w:rFonts w:ascii="Times New Roman" w:hAnsi="Times New Roman"/>
        </w:rPr>
        <w:tab/>
      </w:r>
      <w:r w:rsidR="000B5DDE" w:rsidRPr="00D7360A">
        <w:rPr>
          <w:rFonts w:ascii="Times New Roman" w:hAnsi="Times New Roman"/>
        </w:rPr>
        <w:t>I</w:t>
      </w:r>
      <w:r w:rsidR="00F55EEF" w:rsidRPr="00D7360A">
        <w:rPr>
          <w:rFonts w:ascii="Times New Roman" w:hAnsi="Times New Roman"/>
        </w:rPr>
        <w:t>n July 2013, the FEMA Deputy Administrator, Richard Serino, told Congress:</w:t>
      </w:r>
    </w:p>
    <w:p w14:paraId="5B3A5E34" w14:textId="77777777" w:rsidR="002D66AA" w:rsidRPr="00D7360A" w:rsidRDefault="00446633" w:rsidP="00446633">
      <w:pPr>
        <w:spacing w:line="480" w:lineRule="auto"/>
        <w:ind w:left="720"/>
        <w:rPr>
          <w:rFonts w:ascii="Times New Roman" w:hAnsi="Times New Roman"/>
        </w:rPr>
      </w:pPr>
      <w:r w:rsidRPr="00D7360A">
        <w:rPr>
          <w:rFonts w:ascii="Times New Roman" w:hAnsi="Times New Roman"/>
        </w:rPr>
        <w:tab/>
      </w:r>
      <w:r w:rsidR="00F55EEF" w:rsidRPr="00D7360A">
        <w:rPr>
          <w:rFonts w:ascii="Times New Roman" w:hAnsi="Times New Roman"/>
        </w:rPr>
        <w:t>As the medical incident commander in Boston for more than 35 mass casualty incidents and for all of Boston’s major planned events, including the Boston Marathon, I can tell you that the fact that the response was so well executed wasn’t an accident – it was a result of years of planning and coordination. It was no accident that not a single hospital in the city was overwhelmed with patients in the aftermath of the bombings. It was no accident that patients were appropriately</w:t>
      </w:r>
      <w:r w:rsidRPr="00D7360A">
        <w:rPr>
          <w:rFonts w:ascii="Times New Roman" w:hAnsi="Times New Roman"/>
        </w:rPr>
        <w:t xml:space="preserve"> </w:t>
      </w:r>
      <w:r w:rsidR="00F55EEF" w:rsidRPr="00D7360A">
        <w:rPr>
          <w:rFonts w:ascii="Times New Roman" w:hAnsi="Times New Roman"/>
        </w:rPr>
        <w:t>triaged and transported in an orderly manner to the appropriate hospital based on their needs. And it was no accident that a Medical Intelligence Center was fully staffed and operating on race day to keep track of patients, coordinate resources and share information with the medical c</w:t>
      </w:r>
      <w:r w:rsidRPr="00D7360A">
        <w:rPr>
          <w:rFonts w:ascii="Times New Roman" w:hAnsi="Times New Roman"/>
        </w:rPr>
        <w:t xml:space="preserve">ommunity throughout the region. </w:t>
      </w:r>
      <w:r w:rsidR="00F55EEF" w:rsidRPr="00D7360A">
        <w:rPr>
          <w:rFonts w:ascii="Times New Roman" w:hAnsi="Times New Roman"/>
        </w:rPr>
        <w:t>(Serino</w:t>
      </w:r>
      <w:r w:rsidR="00C4641F" w:rsidRPr="00D7360A">
        <w:rPr>
          <w:rFonts w:ascii="Times New Roman" w:hAnsi="Times New Roman"/>
        </w:rPr>
        <w:t>,</w:t>
      </w:r>
      <w:r w:rsidR="00F55EEF" w:rsidRPr="00D7360A">
        <w:rPr>
          <w:rFonts w:ascii="Times New Roman" w:hAnsi="Times New Roman"/>
        </w:rPr>
        <w:t xml:space="preserve"> </w:t>
      </w:r>
      <w:r w:rsidR="00C4641F" w:rsidRPr="00D7360A">
        <w:rPr>
          <w:rFonts w:ascii="Times New Roman" w:hAnsi="Times New Roman"/>
        </w:rPr>
        <w:t xml:space="preserve">2013, </w:t>
      </w:r>
      <w:r w:rsidR="00F55EEF" w:rsidRPr="00D7360A">
        <w:rPr>
          <w:rFonts w:ascii="Times New Roman" w:hAnsi="Times New Roman"/>
        </w:rPr>
        <w:t>pp 2-3)</w:t>
      </w:r>
      <w:r w:rsidRPr="00D7360A">
        <w:rPr>
          <w:rFonts w:ascii="Times New Roman" w:hAnsi="Times New Roman"/>
        </w:rPr>
        <w:t>.</w:t>
      </w:r>
    </w:p>
    <w:p w14:paraId="693CEA1F" w14:textId="77777777" w:rsidR="002D66AA" w:rsidRPr="00D7360A" w:rsidRDefault="00501C4C" w:rsidP="00B97063">
      <w:pPr>
        <w:spacing w:line="480" w:lineRule="auto"/>
        <w:rPr>
          <w:rFonts w:ascii="Times New Roman" w:hAnsi="Times New Roman"/>
        </w:rPr>
      </w:pPr>
      <w:r w:rsidRPr="00D7360A">
        <w:rPr>
          <w:rFonts w:ascii="Times New Roman" w:hAnsi="Times New Roman"/>
        </w:rPr>
        <w:tab/>
      </w:r>
      <w:r w:rsidR="002D66AA" w:rsidRPr="00D7360A">
        <w:rPr>
          <w:rFonts w:ascii="Times New Roman" w:hAnsi="Times New Roman"/>
        </w:rPr>
        <w:t>Moreover he highlighted the use of Incident Command System:</w:t>
      </w:r>
    </w:p>
    <w:p w14:paraId="60EEA36B" w14:textId="77777777" w:rsidR="002D66AA" w:rsidRPr="00D7360A" w:rsidRDefault="00446633" w:rsidP="00446633">
      <w:pPr>
        <w:spacing w:line="480" w:lineRule="auto"/>
        <w:ind w:left="720"/>
        <w:rPr>
          <w:rFonts w:ascii="Times New Roman" w:hAnsi="Times New Roman"/>
        </w:rPr>
      </w:pPr>
      <w:r w:rsidRPr="00D7360A">
        <w:rPr>
          <w:rFonts w:ascii="Times New Roman" w:hAnsi="Times New Roman"/>
        </w:rPr>
        <w:tab/>
      </w:r>
      <w:r w:rsidR="002D66AA" w:rsidRPr="00D7360A">
        <w:rPr>
          <w:rFonts w:ascii="Times New Roman" w:hAnsi="Times New Roman"/>
        </w:rPr>
        <w:t>First responders in Boston used the National Incident Management System and the National Response Framework to exercise before the event. Agencies and organizations involved adopted the Incident Command System (ICS), conducted planning and operations using unified command, and integrated aspects of the region’s disaster plans i</w:t>
      </w:r>
      <w:r w:rsidR="00924462">
        <w:rPr>
          <w:rFonts w:ascii="Times New Roman" w:hAnsi="Times New Roman"/>
        </w:rPr>
        <w:t>nto the event’s operations plan</w:t>
      </w:r>
      <w:r w:rsidR="002D66AA" w:rsidRPr="00D7360A">
        <w:rPr>
          <w:rFonts w:ascii="Times New Roman" w:hAnsi="Times New Roman"/>
        </w:rPr>
        <w:t xml:space="preserve"> (Serino</w:t>
      </w:r>
      <w:r w:rsidR="008767B6" w:rsidRPr="00D7360A">
        <w:rPr>
          <w:rFonts w:ascii="Times New Roman" w:hAnsi="Times New Roman"/>
        </w:rPr>
        <w:t>, 2013,</w:t>
      </w:r>
      <w:r w:rsidR="002D66AA" w:rsidRPr="00D7360A">
        <w:rPr>
          <w:rFonts w:ascii="Times New Roman" w:hAnsi="Times New Roman"/>
        </w:rPr>
        <w:t xml:space="preserve"> p. 5)</w:t>
      </w:r>
      <w:r w:rsidR="00924462">
        <w:rPr>
          <w:rFonts w:ascii="Times New Roman" w:hAnsi="Times New Roman"/>
        </w:rPr>
        <w:t>.</w:t>
      </w:r>
    </w:p>
    <w:p w14:paraId="3E0018E3" w14:textId="77777777" w:rsidR="00106F83" w:rsidRPr="00D7360A" w:rsidRDefault="0098124B" w:rsidP="00B97063">
      <w:pPr>
        <w:spacing w:line="480" w:lineRule="auto"/>
        <w:rPr>
          <w:rFonts w:ascii="Times New Roman" w:hAnsi="Times New Roman"/>
        </w:rPr>
      </w:pPr>
      <w:r w:rsidRPr="00D7360A">
        <w:rPr>
          <w:rFonts w:ascii="Times New Roman" w:hAnsi="Times New Roman"/>
        </w:rPr>
        <w:tab/>
      </w:r>
      <w:r w:rsidR="006D653D" w:rsidRPr="00D7360A">
        <w:rPr>
          <w:rFonts w:ascii="Times New Roman" w:hAnsi="Times New Roman"/>
        </w:rPr>
        <w:t>Since the route crosses eight communities, event planning requires coordination among federal, state</w:t>
      </w:r>
      <w:r w:rsidR="00924462">
        <w:rPr>
          <w:rFonts w:ascii="Times New Roman" w:hAnsi="Times New Roman"/>
        </w:rPr>
        <w:t>,</w:t>
      </w:r>
      <w:r w:rsidR="006D653D" w:rsidRPr="00D7360A">
        <w:rPr>
          <w:rFonts w:ascii="Times New Roman" w:hAnsi="Times New Roman"/>
        </w:rPr>
        <w:t xml:space="preserve"> and local levels of government, public safety, public health, emergency medical services, and security, among other services with the main sponsor, Boston Athletic Association</w:t>
      </w:r>
      <w:r w:rsidR="00106F83" w:rsidRPr="00D7360A">
        <w:rPr>
          <w:rFonts w:ascii="Times New Roman" w:hAnsi="Times New Roman"/>
        </w:rPr>
        <w:t xml:space="preserve"> (BAA)</w:t>
      </w:r>
      <w:r w:rsidR="006D653D" w:rsidRPr="00D7360A">
        <w:rPr>
          <w:rFonts w:ascii="Times New Roman" w:hAnsi="Times New Roman"/>
        </w:rPr>
        <w:t>. Each year this annual planning begins in January.</w:t>
      </w:r>
    </w:p>
    <w:p w14:paraId="24C78E37" w14:textId="77777777" w:rsidR="008767B6" w:rsidRPr="00D7360A" w:rsidRDefault="0098124B" w:rsidP="00B97063">
      <w:pPr>
        <w:spacing w:line="480" w:lineRule="auto"/>
        <w:rPr>
          <w:rFonts w:ascii="Times New Roman" w:hAnsi="Times New Roman"/>
        </w:rPr>
      </w:pPr>
      <w:r w:rsidRPr="00D7360A">
        <w:rPr>
          <w:rFonts w:ascii="Times New Roman" w:hAnsi="Times New Roman"/>
        </w:rPr>
        <w:tab/>
      </w:r>
      <w:r w:rsidR="008767B6" w:rsidRPr="00D7360A">
        <w:rPr>
          <w:rFonts w:ascii="Times New Roman" w:hAnsi="Times New Roman"/>
        </w:rPr>
        <w:t>The Massachusetts Emergency Management Agency (MEMA) reported:</w:t>
      </w:r>
    </w:p>
    <w:p w14:paraId="16A78DFA" w14:textId="77777777" w:rsidR="006D653D" w:rsidRPr="00D7360A" w:rsidRDefault="008767B6" w:rsidP="008767B6">
      <w:pPr>
        <w:spacing w:line="480" w:lineRule="auto"/>
        <w:ind w:left="720"/>
        <w:rPr>
          <w:rFonts w:ascii="Times New Roman" w:hAnsi="Times New Roman"/>
        </w:rPr>
      </w:pPr>
      <w:r w:rsidRPr="00D7360A">
        <w:rPr>
          <w:rFonts w:ascii="Times New Roman" w:hAnsi="Times New Roman"/>
        </w:rPr>
        <w:t>This annual planning concludes</w:t>
      </w:r>
      <w:r w:rsidR="006D653D" w:rsidRPr="00D7360A">
        <w:rPr>
          <w:rFonts w:ascii="Times New Roman" w:hAnsi="Times New Roman"/>
          <w:szCs w:val="22"/>
        </w:rPr>
        <w:t xml:space="preserve"> with a tabletop exercise in which each of these partners participates to work through the coordination of response activities to several Marathon-specific public safety and medical scenarios. A significant byproduct of this planning process and exercise participation is the networking and relationship-building among public safety, public health and medical partners.</w:t>
      </w:r>
    </w:p>
    <w:p w14:paraId="34FE79ED" w14:textId="77777777" w:rsidR="00106F83" w:rsidRPr="00D7360A" w:rsidRDefault="0098124B" w:rsidP="008767B6">
      <w:pPr>
        <w:spacing w:line="480" w:lineRule="auto"/>
        <w:ind w:left="720"/>
        <w:rPr>
          <w:rFonts w:ascii="Times New Roman" w:hAnsi="Times New Roman"/>
          <w:szCs w:val="22"/>
        </w:rPr>
      </w:pPr>
      <w:r w:rsidRPr="00D7360A">
        <w:rPr>
          <w:rFonts w:ascii="Times New Roman" w:hAnsi="Times New Roman"/>
          <w:szCs w:val="22"/>
        </w:rPr>
        <w:tab/>
      </w:r>
      <w:r w:rsidR="006D653D" w:rsidRPr="00D7360A">
        <w:rPr>
          <w:rFonts w:ascii="Times New Roman" w:hAnsi="Times New Roman"/>
          <w:szCs w:val="22"/>
        </w:rPr>
        <w:t>A significant planning component for the 2013 Boston Marathon was the enhancement of the medical system supporting the race</w:t>
      </w:r>
      <w:r w:rsidR="00106F83" w:rsidRPr="00D7360A">
        <w:rPr>
          <w:rFonts w:ascii="Times New Roman" w:hAnsi="Times New Roman"/>
          <w:szCs w:val="22"/>
        </w:rPr>
        <w:t xml:space="preserve"> ... medical system consisted of 26 medical tents along the course and two medical tents</w:t>
      </w:r>
      <w:r w:rsidR="003A34BD" w:rsidRPr="00D7360A">
        <w:rPr>
          <w:rFonts w:ascii="Times New Roman" w:hAnsi="Times New Roman"/>
          <w:szCs w:val="22"/>
        </w:rPr>
        <w:t xml:space="preserve"> (Alpha and Beta)</w:t>
      </w:r>
      <w:r w:rsidR="00B02051">
        <w:rPr>
          <w:rFonts w:ascii="Times New Roman" w:hAnsi="Times New Roman"/>
          <w:szCs w:val="22"/>
        </w:rPr>
        <w:t xml:space="preserve"> </w:t>
      </w:r>
      <w:r w:rsidR="00106F83" w:rsidRPr="00D7360A">
        <w:rPr>
          <w:rFonts w:ascii="Times New Roman" w:hAnsi="Times New Roman"/>
          <w:szCs w:val="22"/>
        </w:rPr>
        <w:t>at the Finish Line ... This medical system was designed to have sufficient capabilities and capacity to handle an increased number of patients so as not to overburden area hospitals with non-critical patients.</w:t>
      </w:r>
      <w:r w:rsidR="008767B6" w:rsidRPr="00D7360A">
        <w:rPr>
          <w:rFonts w:ascii="Times New Roman" w:hAnsi="Times New Roman"/>
          <w:szCs w:val="22"/>
        </w:rPr>
        <w:t xml:space="preserve"> (</w:t>
      </w:r>
      <w:r w:rsidR="008767B6" w:rsidRPr="00D7360A">
        <w:rPr>
          <w:rFonts w:ascii="Times New Roman" w:hAnsi="Times New Roman"/>
        </w:rPr>
        <w:t xml:space="preserve">Massachusetts Emergency Management Agency, </w:t>
      </w:r>
      <w:r w:rsidR="008767B6" w:rsidRPr="00D7360A">
        <w:rPr>
          <w:rFonts w:ascii="Times New Roman" w:hAnsi="Times New Roman"/>
          <w:i/>
        </w:rPr>
        <w:t>et al.,</w:t>
      </w:r>
      <w:r w:rsidR="008767B6" w:rsidRPr="00D7360A">
        <w:rPr>
          <w:rFonts w:ascii="Times New Roman" w:hAnsi="Times New Roman"/>
        </w:rPr>
        <w:t xml:space="preserve"> 2014,</w:t>
      </w:r>
      <w:r w:rsidR="008767B6" w:rsidRPr="00D7360A">
        <w:rPr>
          <w:rFonts w:ascii="Times New Roman" w:hAnsi="Times New Roman"/>
          <w:szCs w:val="22"/>
        </w:rPr>
        <w:t xml:space="preserve"> p. 3)</w:t>
      </w:r>
    </w:p>
    <w:p w14:paraId="2198453A" w14:textId="77777777" w:rsidR="00106F83" w:rsidRPr="00D7360A" w:rsidRDefault="00446633" w:rsidP="00537515">
      <w:pPr>
        <w:spacing w:line="480" w:lineRule="auto"/>
        <w:rPr>
          <w:rFonts w:ascii="Times New Roman" w:hAnsi="Times New Roman"/>
        </w:rPr>
      </w:pPr>
      <w:r w:rsidRPr="00D7360A">
        <w:rPr>
          <w:rFonts w:ascii="Times New Roman" w:hAnsi="Times New Roman"/>
          <w:i/>
          <w:iCs/>
          <w:szCs w:val="16"/>
        </w:rPr>
        <w:tab/>
      </w:r>
      <w:r w:rsidR="00106F83" w:rsidRPr="00D7360A">
        <w:rPr>
          <w:rFonts w:ascii="Times New Roman" w:hAnsi="Times New Roman"/>
          <w:iCs/>
          <w:szCs w:val="16"/>
        </w:rPr>
        <w:t xml:space="preserve">The 2012 Boston Marathon </w:t>
      </w:r>
      <w:r w:rsidR="00537515" w:rsidRPr="00D7360A">
        <w:rPr>
          <w:rFonts w:ascii="Times New Roman" w:hAnsi="Times New Roman"/>
          <w:iCs/>
          <w:szCs w:val="16"/>
        </w:rPr>
        <w:t>occurred</w:t>
      </w:r>
      <w:r w:rsidR="00106F83" w:rsidRPr="00D7360A">
        <w:rPr>
          <w:rFonts w:ascii="Times New Roman" w:hAnsi="Times New Roman"/>
          <w:iCs/>
          <w:szCs w:val="16"/>
        </w:rPr>
        <w:t xml:space="preserve"> on an unseasonably warm day with temperatures above 90 degrees, and resulted in a large surge of patients with heat-related injuries. The approach to the 2013 Boston Marathon was intended to build capabilities to adequately handle a similar surge of patients directly on the course as opposed to transpor</w:t>
      </w:r>
      <w:r w:rsidR="00294C51" w:rsidRPr="00D7360A">
        <w:rPr>
          <w:rFonts w:ascii="Times New Roman" w:hAnsi="Times New Roman"/>
          <w:iCs/>
          <w:szCs w:val="16"/>
        </w:rPr>
        <w:t>ting patients to area hospitals</w:t>
      </w:r>
      <w:r w:rsidRPr="00D7360A">
        <w:rPr>
          <w:rFonts w:ascii="Times New Roman" w:hAnsi="Times New Roman"/>
        </w:rPr>
        <w:t xml:space="preserve"> </w:t>
      </w:r>
      <w:r w:rsidR="00106F83" w:rsidRPr="00D7360A">
        <w:rPr>
          <w:rFonts w:ascii="Times New Roman" w:hAnsi="Times New Roman"/>
          <w:szCs w:val="22"/>
        </w:rPr>
        <w:t>(</w:t>
      </w:r>
      <w:r w:rsidR="00294C51" w:rsidRPr="00D7360A">
        <w:rPr>
          <w:rFonts w:ascii="Times New Roman" w:hAnsi="Times New Roman"/>
        </w:rPr>
        <w:t xml:space="preserve">Massachusetts Emergency Management Agency, </w:t>
      </w:r>
      <w:r w:rsidR="00294C51" w:rsidRPr="00D7360A">
        <w:rPr>
          <w:rFonts w:ascii="Times New Roman" w:hAnsi="Times New Roman"/>
          <w:i/>
        </w:rPr>
        <w:t>et al.,</w:t>
      </w:r>
      <w:r w:rsidR="00294C51" w:rsidRPr="00D7360A">
        <w:rPr>
          <w:rFonts w:ascii="Times New Roman" w:hAnsi="Times New Roman"/>
        </w:rPr>
        <w:t xml:space="preserve"> 2014,</w:t>
      </w:r>
      <w:r w:rsidR="00CE60B0">
        <w:rPr>
          <w:rFonts w:ascii="Times New Roman" w:hAnsi="Times New Roman"/>
          <w:szCs w:val="22"/>
        </w:rPr>
        <w:t xml:space="preserve"> </w:t>
      </w:r>
      <w:r w:rsidR="00106F83" w:rsidRPr="00D7360A">
        <w:rPr>
          <w:rFonts w:ascii="Times New Roman" w:hAnsi="Times New Roman"/>
          <w:szCs w:val="22"/>
        </w:rPr>
        <w:t>pp</w:t>
      </w:r>
      <w:r w:rsidR="00CE60B0">
        <w:rPr>
          <w:rFonts w:ascii="Times New Roman" w:hAnsi="Times New Roman"/>
          <w:szCs w:val="22"/>
        </w:rPr>
        <w:t>.</w:t>
      </w:r>
      <w:r w:rsidR="00106F83" w:rsidRPr="00D7360A">
        <w:rPr>
          <w:rFonts w:ascii="Times New Roman" w:hAnsi="Times New Roman"/>
          <w:szCs w:val="22"/>
        </w:rPr>
        <w:t xml:space="preserve"> 3-4)</w:t>
      </w:r>
      <w:r w:rsidR="00294C51" w:rsidRPr="00D7360A">
        <w:rPr>
          <w:rFonts w:ascii="Times New Roman" w:hAnsi="Times New Roman"/>
          <w:szCs w:val="22"/>
        </w:rPr>
        <w:t>.</w:t>
      </w:r>
    </w:p>
    <w:p w14:paraId="69A48A86" w14:textId="77777777" w:rsidR="006D653D" w:rsidRPr="00D7360A" w:rsidRDefault="0098124B" w:rsidP="00B97063">
      <w:pPr>
        <w:spacing w:line="480" w:lineRule="auto"/>
        <w:rPr>
          <w:rFonts w:ascii="Times New Roman" w:hAnsi="Times New Roman"/>
        </w:rPr>
      </w:pPr>
      <w:r w:rsidRPr="00D7360A">
        <w:rPr>
          <w:rFonts w:ascii="Times New Roman" w:hAnsi="Times New Roman"/>
        </w:rPr>
        <w:tab/>
      </w:r>
      <w:r w:rsidR="006D653D" w:rsidRPr="00D7360A">
        <w:rPr>
          <w:rFonts w:ascii="Times New Roman" w:hAnsi="Times New Roman"/>
        </w:rPr>
        <w:t xml:space="preserve">In 2012 Boston identified a complex attack as one of </w:t>
      </w:r>
      <w:r w:rsidR="00CE60B0">
        <w:rPr>
          <w:rFonts w:ascii="Times New Roman" w:hAnsi="Times New Roman"/>
        </w:rPr>
        <w:t>its</w:t>
      </w:r>
      <w:r w:rsidR="006D653D" w:rsidRPr="00D7360A">
        <w:rPr>
          <w:rFonts w:ascii="Times New Roman" w:hAnsi="Times New Roman"/>
        </w:rPr>
        <w:t xml:space="preserve"> top threats/hazards for 2012.</w:t>
      </w:r>
      <w:r w:rsidRPr="00D7360A">
        <w:rPr>
          <w:rFonts w:ascii="Times New Roman" w:hAnsi="Times New Roman"/>
        </w:rPr>
        <w:t xml:space="preserve"> </w:t>
      </w:r>
      <w:r w:rsidR="00CE60B0">
        <w:rPr>
          <w:rFonts w:ascii="Times New Roman" w:hAnsi="Times New Roman"/>
        </w:rPr>
        <w:t>Marathon officials</w:t>
      </w:r>
      <w:r w:rsidR="00106F83" w:rsidRPr="00D7360A">
        <w:rPr>
          <w:rFonts w:ascii="Times New Roman" w:hAnsi="Times New Roman"/>
        </w:rPr>
        <w:t xml:space="preserve"> also prepared</w:t>
      </w:r>
      <w:r w:rsidR="00CE60B0">
        <w:rPr>
          <w:rFonts w:ascii="Times New Roman" w:hAnsi="Times New Roman"/>
        </w:rPr>
        <w:t xml:space="preserve"> for that possibility.</w:t>
      </w:r>
    </w:p>
    <w:p w14:paraId="68632951" w14:textId="77777777" w:rsidR="00106F83" w:rsidRPr="00D7360A" w:rsidRDefault="00AB0D80" w:rsidP="00AB0D80">
      <w:pPr>
        <w:spacing w:line="480" w:lineRule="auto"/>
        <w:ind w:left="720"/>
        <w:rPr>
          <w:rFonts w:ascii="Times New Roman" w:hAnsi="Times New Roman"/>
        </w:rPr>
      </w:pPr>
      <w:r w:rsidRPr="00D7360A">
        <w:rPr>
          <w:rFonts w:ascii="Times New Roman" w:hAnsi="Times New Roman"/>
          <w:szCs w:val="22"/>
        </w:rPr>
        <w:tab/>
      </w:r>
      <w:r w:rsidR="00106F83" w:rsidRPr="00D7360A">
        <w:rPr>
          <w:rFonts w:ascii="Times New Roman" w:hAnsi="Times New Roman"/>
          <w:szCs w:val="22"/>
        </w:rPr>
        <w:t>On April 15, 2013, 80 representatives from state and local law enforcement, fire services and EMS, the BAA, the Massachusetts Emergency Management Agency (MEMA), the Massachusetts Department of Public Health (MDPH), the Massachusetts National Guard (MANG), the American Red Cross (ARC), the Federal Bureau of Investigation (FBI), and the Department of Homeland Security (DHS) staffed the Multi-Agency Coordination Center (MACC) at MEMA Headquarters in Framingham. The purpose of the MACC was to coordinate public safety, public health and EMS acti</w:t>
      </w:r>
      <w:r w:rsidR="00CE60B0">
        <w:rPr>
          <w:rFonts w:ascii="Times New Roman" w:hAnsi="Times New Roman"/>
          <w:szCs w:val="22"/>
        </w:rPr>
        <w:t>vities across the jurisdictions</w:t>
      </w:r>
      <w:r w:rsidR="00106F83" w:rsidRPr="00D7360A">
        <w:rPr>
          <w:rFonts w:ascii="Times New Roman" w:hAnsi="Times New Roman"/>
          <w:szCs w:val="22"/>
        </w:rPr>
        <w:t xml:space="preserve"> and provide situational awareness. In addition to the MACC, various state and local coordination and operations centers were also activated, including: the Massachusetts Department of Public Health (MDPH) Department Operations Center (DOC), the Boston Police Department’s (BPD) Law Enforcement Coordination Center (LECC), and the Boston Public Health Commission’s (BPHC) Medical Intelligence Center (MIC).</w:t>
      </w:r>
      <w:r w:rsidRPr="00D7360A">
        <w:rPr>
          <w:rFonts w:ascii="Times New Roman" w:hAnsi="Times New Roman"/>
          <w:position w:val="8"/>
          <w:szCs w:val="12"/>
        </w:rPr>
        <w:t xml:space="preserve"> </w:t>
      </w:r>
      <w:r w:rsidRPr="00D7360A">
        <w:rPr>
          <w:rFonts w:ascii="Times New Roman" w:hAnsi="Times New Roman"/>
          <w:szCs w:val="22"/>
        </w:rPr>
        <w:t>(</w:t>
      </w:r>
      <w:r w:rsidR="00BB778E" w:rsidRPr="00D7360A">
        <w:rPr>
          <w:rFonts w:ascii="Times New Roman" w:hAnsi="Times New Roman"/>
        </w:rPr>
        <w:t xml:space="preserve">Massachusetts Emergency Management Agency, </w:t>
      </w:r>
      <w:r w:rsidR="00BB778E" w:rsidRPr="00D7360A">
        <w:rPr>
          <w:rFonts w:ascii="Times New Roman" w:hAnsi="Times New Roman"/>
          <w:i/>
        </w:rPr>
        <w:t>et al.,</w:t>
      </w:r>
      <w:r w:rsidR="00BB778E" w:rsidRPr="00D7360A">
        <w:rPr>
          <w:rFonts w:ascii="Times New Roman" w:hAnsi="Times New Roman"/>
        </w:rPr>
        <w:t xml:space="preserve"> 2014, </w:t>
      </w:r>
      <w:r w:rsidR="00537515" w:rsidRPr="00D7360A">
        <w:rPr>
          <w:rFonts w:ascii="Times New Roman" w:hAnsi="Times New Roman"/>
        </w:rPr>
        <w:t>p.4)</w:t>
      </w:r>
      <w:r w:rsidR="00BB778E" w:rsidRPr="00D7360A">
        <w:rPr>
          <w:rFonts w:ascii="Times New Roman" w:hAnsi="Times New Roman"/>
        </w:rPr>
        <w:t xml:space="preserve"> </w:t>
      </w:r>
    </w:p>
    <w:p w14:paraId="3F35052F" w14:textId="77777777" w:rsidR="00106F83" w:rsidRPr="00D7360A" w:rsidRDefault="0098124B" w:rsidP="00B97063">
      <w:pPr>
        <w:spacing w:line="480" w:lineRule="auto"/>
        <w:rPr>
          <w:rFonts w:ascii="Times New Roman" w:hAnsi="Times New Roman"/>
        </w:rPr>
      </w:pPr>
      <w:r w:rsidRPr="00D7360A">
        <w:rPr>
          <w:rFonts w:ascii="Times New Roman" w:hAnsi="Times New Roman"/>
        </w:rPr>
        <w:tab/>
      </w:r>
      <w:r w:rsidR="003A34BD" w:rsidRPr="00D7360A">
        <w:rPr>
          <w:rFonts w:ascii="Times New Roman" w:hAnsi="Times New Roman"/>
        </w:rPr>
        <w:t>T</w:t>
      </w:r>
      <w:r w:rsidR="00106F83" w:rsidRPr="00D7360A">
        <w:rPr>
          <w:rFonts w:ascii="Times New Roman" w:hAnsi="Times New Roman"/>
        </w:rPr>
        <w:t>wo bombs detonated within 13 seconds of each other at 2:49 pm</w:t>
      </w:r>
      <w:r w:rsidR="000B5DDE" w:rsidRPr="00D7360A">
        <w:rPr>
          <w:rFonts w:ascii="Times New Roman" w:hAnsi="Times New Roman"/>
        </w:rPr>
        <w:t xml:space="preserve"> near the Finish Line, near </w:t>
      </w:r>
      <w:r w:rsidR="003A34BD" w:rsidRPr="00D7360A">
        <w:rPr>
          <w:rFonts w:ascii="Times New Roman" w:hAnsi="Times New Roman"/>
        </w:rPr>
        <w:t>Alpha Medical Tent.</w:t>
      </w:r>
      <w:r w:rsidR="00537515" w:rsidRPr="00D7360A">
        <w:rPr>
          <w:rFonts w:ascii="Times New Roman" w:hAnsi="Times New Roman"/>
        </w:rPr>
        <w:t xml:space="preserve"> Here is the report by MEMA and the collaborating agencies:</w:t>
      </w:r>
    </w:p>
    <w:p w14:paraId="7014A01B" w14:textId="77777777" w:rsidR="00106F83" w:rsidRPr="00D7360A" w:rsidRDefault="0098124B" w:rsidP="00AB0D80">
      <w:pPr>
        <w:spacing w:line="480" w:lineRule="auto"/>
        <w:ind w:left="720"/>
        <w:rPr>
          <w:rFonts w:ascii="Times New Roman" w:hAnsi="Times New Roman"/>
        </w:rPr>
      </w:pPr>
      <w:r w:rsidRPr="00D7360A">
        <w:rPr>
          <w:rFonts w:ascii="Times New Roman" w:hAnsi="Times New Roman"/>
          <w:szCs w:val="22"/>
        </w:rPr>
        <w:tab/>
      </w:r>
      <w:r w:rsidR="00106F83" w:rsidRPr="00D7360A">
        <w:rPr>
          <w:rFonts w:ascii="Times New Roman" w:hAnsi="Times New Roman"/>
          <w:szCs w:val="22"/>
        </w:rPr>
        <w:t>Following the explosions on Boylston Street, emergency responders (police, fire and EMS), BAA medical volunteers from Alpha Medical Tent, and numerous spectators and bystanders quickly responded to the critically injured, triaging their injuries and facilitating their transport to area hospitals. The hospitals that received patients rendered life-saving medical care; as a result, every patient that was transported to a hospital from the scene survived.</w:t>
      </w:r>
      <w:r w:rsidR="00AB0D80" w:rsidRPr="00D7360A">
        <w:rPr>
          <w:rFonts w:ascii="Times New Roman" w:hAnsi="Times New Roman"/>
          <w:szCs w:val="22"/>
        </w:rPr>
        <w:t xml:space="preserve"> </w:t>
      </w:r>
    </w:p>
    <w:p w14:paraId="624F2950" w14:textId="77777777" w:rsidR="00106F83" w:rsidRPr="00D7360A" w:rsidRDefault="00AB0D80" w:rsidP="00AB0D80">
      <w:pPr>
        <w:spacing w:line="480" w:lineRule="auto"/>
        <w:ind w:left="720"/>
        <w:rPr>
          <w:rFonts w:ascii="Times New Roman" w:hAnsi="Times New Roman"/>
          <w:szCs w:val="22"/>
        </w:rPr>
      </w:pPr>
      <w:r w:rsidRPr="00D7360A">
        <w:rPr>
          <w:rFonts w:ascii="Times New Roman" w:hAnsi="Times New Roman"/>
          <w:szCs w:val="22"/>
        </w:rPr>
        <w:tab/>
      </w:r>
      <w:r w:rsidR="00106F83" w:rsidRPr="00D7360A">
        <w:rPr>
          <w:rFonts w:ascii="Times New Roman" w:hAnsi="Times New Roman"/>
          <w:szCs w:val="22"/>
        </w:rPr>
        <w:t>Unified Command began to form moments after the explosions when senior law enforcement and emergency management officials came together on Boylston Street and immediately began coordinating priorities. Less than 40 minutes following the explosions, UC shifted operations to a Unified Command Center (UCC) established at the nearby W</w:t>
      </w:r>
      <w:r w:rsidR="002639E8">
        <w:rPr>
          <w:rFonts w:ascii="Times New Roman" w:hAnsi="Times New Roman"/>
          <w:szCs w:val="22"/>
        </w:rPr>
        <w:t xml:space="preserve">estin Hotel </w:t>
      </w:r>
      <w:r w:rsidR="00106F83" w:rsidRPr="00D7360A">
        <w:rPr>
          <w:rFonts w:ascii="Times New Roman" w:hAnsi="Times New Roman"/>
          <w:szCs w:val="22"/>
        </w:rPr>
        <w:t>.</w:t>
      </w:r>
      <w:r w:rsidR="002639E8">
        <w:rPr>
          <w:rFonts w:ascii="Times New Roman" w:hAnsi="Times New Roman"/>
          <w:szCs w:val="22"/>
        </w:rPr>
        <w:t xml:space="preserve"> </w:t>
      </w:r>
      <w:r w:rsidR="00106F83" w:rsidRPr="00D7360A">
        <w:rPr>
          <w:rFonts w:ascii="Times New Roman" w:hAnsi="Times New Roman"/>
          <w:szCs w:val="22"/>
        </w:rPr>
        <w:t>.</w:t>
      </w:r>
      <w:r w:rsidR="002639E8">
        <w:rPr>
          <w:rFonts w:ascii="Times New Roman" w:hAnsi="Times New Roman"/>
          <w:szCs w:val="22"/>
        </w:rPr>
        <w:t xml:space="preserve"> .</w:t>
      </w:r>
    </w:p>
    <w:p w14:paraId="11F0C57F" w14:textId="77777777" w:rsidR="00106F83" w:rsidRPr="00D7360A" w:rsidRDefault="00AB0D80" w:rsidP="00AB0D80">
      <w:pPr>
        <w:spacing w:line="480" w:lineRule="auto"/>
        <w:ind w:left="720"/>
        <w:rPr>
          <w:rFonts w:ascii="Times New Roman" w:hAnsi="Times New Roman"/>
        </w:rPr>
      </w:pPr>
      <w:r w:rsidRPr="00D7360A">
        <w:rPr>
          <w:rFonts w:ascii="Times New Roman" w:hAnsi="Times New Roman"/>
          <w:szCs w:val="22"/>
        </w:rPr>
        <w:tab/>
      </w:r>
      <w:r w:rsidR="00106F83" w:rsidRPr="00D7360A">
        <w:rPr>
          <w:rFonts w:ascii="Times New Roman" w:hAnsi="Times New Roman"/>
          <w:szCs w:val="22"/>
        </w:rPr>
        <w:t>The UC made decisions on initial law enforcement response and investigation issues, including securing the crime scene, determining the extent of the ongoing threat, and protecting critical infrastructure, as well as managing the runners evacuated off the course. The UCC remained operational until Tuesday, April 16</w:t>
      </w:r>
      <w:r w:rsidR="00BB778E" w:rsidRPr="00D7360A">
        <w:rPr>
          <w:rFonts w:ascii="Times New Roman" w:hAnsi="Times New Roman"/>
          <w:szCs w:val="22"/>
        </w:rPr>
        <w:t>, 2013.</w:t>
      </w:r>
      <w:r w:rsidRPr="00D7360A">
        <w:rPr>
          <w:rFonts w:ascii="Times New Roman" w:hAnsi="Times New Roman"/>
          <w:szCs w:val="22"/>
        </w:rPr>
        <w:t xml:space="preserve"> (</w:t>
      </w:r>
      <w:r w:rsidR="00BB778E" w:rsidRPr="00D7360A">
        <w:rPr>
          <w:rFonts w:ascii="Times New Roman" w:hAnsi="Times New Roman"/>
        </w:rPr>
        <w:t xml:space="preserve">Massachusetts Emergency Management Agency, </w:t>
      </w:r>
      <w:r w:rsidR="00BB778E" w:rsidRPr="00D7360A">
        <w:rPr>
          <w:rFonts w:ascii="Times New Roman" w:hAnsi="Times New Roman"/>
          <w:i/>
        </w:rPr>
        <w:t>et al.,</w:t>
      </w:r>
      <w:r w:rsidR="00BB778E" w:rsidRPr="00D7360A">
        <w:rPr>
          <w:rFonts w:ascii="Times New Roman" w:hAnsi="Times New Roman"/>
        </w:rPr>
        <w:t xml:space="preserve"> 2014, pp.</w:t>
      </w:r>
      <w:r w:rsidR="00537515" w:rsidRPr="00D7360A">
        <w:rPr>
          <w:rFonts w:ascii="Times New Roman" w:hAnsi="Times New Roman"/>
        </w:rPr>
        <w:t xml:space="preserve"> 4-5)</w:t>
      </w:r>
    </w:p>
    <w:p w14:paraId="5CD54E09" w14:textId="77777777" w:rsidR="00106F83" w:rsidRPr="00D7360A" w:rsidRDefault="0098124B" w:rsidP="00B97063">
      <w:pPr>
        <w:spacing w:line="480" w:lineRule="auto"/>
        <w:rPr>
          <w:rFonts w:ascii="Times New Roman" w:hAnsi="Times New Roman"/>
        </w:rPr>
      </w:pPr>
      <w:r w:rsidRPr="00D7360A">
        <w:rPr>
          <w:rFonts w:ascii="Times New Roman" w:hAnsi="Times New Roman"/>
        </w:rPr>
        <w:tab/>
      </w:r>
      <w:r w:rsidR="00B454C1" w:rsidRPr="00D7360A">
        <w:rPr>
          <w:rFonts w:ascii="Times New Roman" w:hAnsi="Times New Roman"/>
        </w:rPr>
        <w:t>The story of the bombings d</w:t>
      </w:r>
      <w:r w:rsidR="00D0608D" w:rsidRPr="00D7360A">
        <w:rPr>
          <w:rFonts w:ascii="Times New Roman" w:hAnsi="Times New Roman"/>
        </w:rPr>
        <w:t>o</w:t>
      </w:r>
      <w:r w:rsidR="00106F83" w:rsidRPr="00D7360A">
        <w:rPr>
          <w:rFonts w:ascii="Times New Roman" w:hAnsi="Times New Roman"/>
        </w:rPr>
        <w:t xml:space="preserve">es not </w:t>
      </w:r>
      <w:r w:rsidR="00B454C1" w:rsidRPr="00D7360A">
        <w:rPr>
          <w:rFonts w:ascii="Times New Roman" w:hAnsi="Times New Roman"/>
        </w:rPr>
        <w:t>end with the Ma</w:t>
      </w:r>
      <w:r w:rsidR="00106F83" w:rsidRPr="00D7360A">
        <w:rPr>
          <w:rFonts w:ascii="Times New Roman" w:hAnsi="Times New Roman"/>
        </w:rPr>
        <w:t>rathon, and the AAR gives fascinating details about the appr</w:t>
      </w:r>
      <w:r w:rsidR="00B454C1" w:rsidRPr="00D7360A">
        <w:rPr>
          <w:rFonts w:ascii="Times New Roman" w:hAnsi="Times New Roman"/>
        </w:rPr>
        <w:t>e</w:t>
      </w:r>
      <w:r w:rsidR="00106F83" w:rsidRPr="00D7360A">
        <w:rPr>
          <w:rFonts w:ascii="Times New Roman" w:hAnsi="Times New Roman"/>
        </w:rPr>
        <w:t xml:space="preserve">hension of the two bombers and other lessons learned with that </w:t>
      </w:r>
      <w:r w:rsidR="00D0608D" w:rsidRPr="00D7360A">
        <w:rPr>
          <w:rFonts w:ascii="Times New Roman" w:hAnsi="Times New Roman"/>
        </w:rPr>
        <w:t xml:space="preserve">second </w:t>
      </w:r>
      <w:r w:rsidR="00106F83" w:rsidRPr="00D7360A">
        <w:rPr>
          <w:rFonts w:ascii="Times New Roman" w:hAnsi="Times New Roman"/>
        </w:rPr>
        <w:t>operation. For the purpose of demonstr</w:t>
      </w:r>
      <w:r w:rsidR="00B642AC" w:rsidRPr="00D7360A">
        <w:rPr>
          <w:rFonts w:ascii="Times New Roman" w:hAnsi="Times New Roman"/>
        </w:rPr>
        <w:t>ating the powerful application of the principles of Incident</w:t>
      </w:r>
      <w:r w:rsidR="00106F83" w:rsidRPr="00D7360A">
        <w:rPr>
          <w:rFonts w:ascii="Times New Roman" w:hAnsi="Times New Roman"/>
        </w:rPr>
        <w:t xml:space="preserve"> Command Structure inherited from FIRESCOPE </w:t>
      </w:r>
      <w:r w:rsidR="00B642AC" w:rsidRPr="00D7360A">
        <w:rPr>
          <w:rFonts w:ascii="Times New Roman" w:hAnsi="Times New Roman"/>
        </w:rPr>
        <w:t xml:space="preserve">40 years earlier, I focus </w:t>
      </w:r>
      <w:r w:rsidR="00D0608D" w:rsidRPr="00D7360A">
        <w:rPr>
          <w:rFonts w:ascii="Times New Roman" w:hAnsi="Times New Roman"/>
        </w:rPr>
        <w:t xml:space="preserve">here </w:t>
      </w:r>
      <w:r w:rsidR="00B642AC" w:rsidRPr="00D7360A">
        <w:rPr>
          <w:rFonts w:ascii="Times New Roman" w:hAnsi="Times New Roman"/>
        </w:rPr>
        <w:t>only on the events of the afternoon of the bombing.</w:t>
      </w:r>
    </w:p>
    <w:p w14:paraId="7E1F923F" w14:textId="77777777" w:rsidR="00B642AC" w:rsidRPr="00D7360A" w:rsidRDefault="0098124B" w:rsidP="00B97063">
      <w:pPr>
        <w:spacing w:line="480" w:lineRule="auto"/>
        <w:rPr>
          <w:rFonts w:ascii="Times New Roman" w:hAnsi="Times New Roman"/>
        </w:rPr>
      </w:pPr>
      <w:r w:rsidRPr="00D7360A">
        <w:rPr>
          <w:rFonts w:ascii="Times New Roman" w:hAnsi="Times New Roman"/>
        </w:rPr>
        <w:tab/>
      </w:r>
      <w:r w:rsidR="002D66AA" w:rsidRPr="00D7360A">
        <w:rPr>
          <w:rFonts w:ascii="Times New Roman" w:hAnsi="Times New Roman"/>
        </w:rPr>
        <w:t>The After</w:t>
      </w:r>
      <w:r w:rsidR="00B642AC" w:rsidRPr="00D7360A">
        <w:rPr>
          <w:rFonts w:ascii="Times New Roman" w:hAnsi="Times New Roman"/>
        </w:rPr>
        <w:t xml:space="preserve"> Action Report gives several Key Best Practices:</w:t>
      </w:r>
    </w:p>
    <w:p w14:paraId="1C3A7912" w14:textId="77777777" w:rsidR="002D66AA" w:rsidRPr="00D7360A" w:rsidRDefault="00AB0D80" w:rsidP="00AB0D80">
      <w:pPr>
        <w:spacing w:line="480" w:lineRule="auto"/>
        <w:ind w:left="720"/>
        <w:rPr>
          <w:rFonts w:ascii="Times New Roman" w:hAnsi="Times New Roman"/>
        </w:rPr>
      </w:pPr>
      <w:r w:rsidRPr="00D7360A">
        <w:rPr>
          <w:rFonts w:ascii="Times New Roman" w:hAnsi="Times New Roman"/>
          <w:b/>
          <w:bCs/>
          <w:color w:val="0C44A0"/>
          <w:szCs w:val="32"/>
        </w:rPr>
        <w:tab/>
      </w:r>
      <w:r w:rsidR="002D66AA" w:rsidRPr="00D7360A">
        <w:rPr>
          <w:rFonts w:ascii="Times New Roman" w:hAnsi="Times New Roman"/>
          <w:b/>
          <w:bCs/>
          <w:color w:val="0C44A0"/>
          <w:szCs w:val="32"/>
        </w:rPr>
        <w:t xml:space="preserve">• </w:t>
      </w:r>
      <w:r w:rsidR="002D66AA" w:rsidRPr="00D7360A">
        <w:rPr>
          <w:rFonts w:ascii="Times New Roman" w:hAnsi="Times New Roman"/>
          <w:b/>
          <w:bCs/>
          <w:szCs w:val="22"/>
        </w:rPr>
        <w:t xml:space="preserve">Strong Relationships and Successful Unified Command. </w:t>
      </w:r>
      <w:r w:rsidR="002D66AA" w:rsidRPr="00D7360A">
        <w:rPr>
          <w:rFonts w:ascii="Times New Roman" w:hAnsi="Times New Roman"/>
          <w:szCs w:val="22"/>
        </w:rPr>
        <w:t>Strong relationships created and maintained by key leaders were paramount to ensuring commanders, agency heads, and political leaders came together quickly to form Unified Command and facilitate collaborative decision-makin</w:t>
      </w:r>
      <w:r w:rsidR="002639E8">
        <w:rPr>
          <w:rFonts w:ascii="Times New Roman" w:hAnsi="Times New Roman"/>
          <w:szCs w:val="22"/>
        </w:rPr>
        <w:t xml:space="preserve">g after the bombings in Boston </w:t>
      </w:r>
      <w:r w:rsidR="002D66AA" w:rsidRPr="00D7360A">
        <w:rPr>
          <w:rFonts w:ascii="Times New Roman" w:hAnsi="Times New Roman"/>
          <w:szCs w:val="22"/>
        </w:rPr>
        <w:t>.</w:t>
      </w:r>
      <w:r w:rsidR="002639E8">
        <w:rPr>
          <w:rFonts w:ascii="Times New Roman" w:hAnsi="Times New Roman"/>
          <w:szCs w:val="22"/>
        </w:rPr>
        <w:t xml:space="preserve"> </w:t>
      </w:r>
      <w:r w:rsidR="002D66AA" w:rsidRPr="00D7360A">
        <w:rPr>
          <w:rFonts w:ascii="Times New Roman" w:hAnsi="Times New Roman"/>
          <w:szCs w:val="22"/>
        </w:rPr>
        <w:t>.</w:t>
      </w:r>
      <w:r w:rsidR="002639E8">
        <w:rPr>
          <w:rFonts w:ascii="Times New Roman" w:hAnsi="Times New Roman"/>
          <w:szCs w:val="22"/>
        </w:rPr>
        <w:t xml:space="preserve"> </w:t>
      </w:r>
      <w:r w:rsidR="002D66AA" w:rsidRPr="00D7360A">
        <w:rPr>
          <w:rFonts w:ascii="Times New Roman" w:hAnsi="Times New Roman"/>
          <w:szCs w:val="22"/>
        </w:rPr>
        <w:t>.</w:t>
      </w:r>
      <w:r w:rsidR="002639E8">
        <w:rPr>
          <w:rFonts w:ascii="Times New Roman" w:hAnsi="Times New Roman"/>
          <w:szCs w:val="22"/>
        </w:rPr>
        <w:t xml:space="preserve"> </w:t>
      </w:r>
      <w:r w:rsidR="002D66AA" w:rsidRPr="00D7360A">
        <w:rPr>
          <w:rFonts w:ascii="Times New Roman" w:hAnsi="Times New Roman"/>
          <w:szCs w:val="22"/>
        </w:rPr>
        <w:t>. Key leaders had the necessary trust and rapport that allowed for Unified Command to make effective, collaborative decisions, execute mission-tasking, maintain situational awareness, and coordinate public messaging. These relationships also contributed to leadership knowing where to obtain resources, whom to task with missions, how to mobilize mutual aid, h</w:t>
      </w:r>
      <w:r w:rsidR="002639E8">
        <w:rPr>
          <w:rFonts w:ascii="Times New Roman" w:hAnsi="Times New Roman"/>
          <w:szCs w:val="22"/>
        </w:rPr>
        <w:t>ow to coordinate communications</w:t>
      </w:r>
      <w:r w:rsidR="002D66AA" w:rsidRPr="00D7360A">
        <w:rPr>
          <w:rFonts w:ascii="Times New Roman" w:hAnsi="Times New Roman"/>
          <w:szCs w:val="22"/>
        </w:rPr>
        <w:t>.</w:t>
      </w:r>
      <w:r w:rsidR="002639E8">
        <w:rPr>
          <w:rFonts w:ascii="Times New Roman" w:hAnsi="Times New Roman"/>
          <w:szCs w:val="22"/>
        </w:rPr>
        <w:t xml:space="preserve"> </w:t>
      </w:r>
      <w:r w:rsidR="002D66AA" w:rsidRPr="00D7360A">
        <w:rPr>
          <w:rFonts w:ascii="Times New Roman" w:hAnsi="Times New Roman"/>
          <w:szCs w:val="22"/>
        </w:rPr>
        <w:t>.</w:t>
      </w:r>
      <w:r w:rsidR="002639E8">
        <w:rPr>
          <w:rFonts w:ascii="Times New Roman" w:hAnsi="Times New Roman"/>
          <w:szCs w:val="22"/>
        </w:rPr>
        <w:t xml:space="preserve"> </w:t>
      </w:r>
      <w:r w:rsidR="002D66AA" w:rsidRPr="00D7360A">
        <w:rPr>
          <w:rFonts w:ascii="Times New Roman" w:hAnsi="Times New Roman"/>
          <w:szCs w:val="22"/>
        </w:rPr>
        <w:t>.</w:t>
      </w:r>
      <w:r w:rsidR="002639E8">
        <w:rPr>
          <w:rFonts w:ascii="Times New Roman" w:hAnsi="Times New Roman"/>
          <w:szCs w:val="22"/>
        </w:rPr>
        <w:t xml:space="preserve"> </w:t>
      </w:r>
      <w:r w:rsidR="002D66AA" w:rsidRPr="00D7360A">
        <w:rPr>
          <w:rFonts w:ascii="Times New Roman" w:hAnsi="Times New Roman"/>
          <w:szCs w:val="22"/>
        </w:rPr>
        <w:t>.</w:t>
      </w:r>
    </w:p>
    <w:p w14:paraId="0A435686" w14:textId="77777777" w:rsidR="002D66AA" w:rsidRPr="00D7360A" w:rsidRDefault="00AB0D80" w:rsidP="00AB0D80">
      <w:pPr>
        <w:spacing w:line="480" w:lineRule="auto"/>
        <w:ind w:left="720"/>
        <w:rPr>
          <w:rFonts w:ascii="Times New Roman" w:hAnsi="Times New Roman"/>
        </w:rPr>
      </w:pPr>
      <w:r w:rsidRPr="00D7360A">
        <w:rPr>
          <w:rFonts w:ascii="Times New Roman" w:hAnsi="Times New Roman"/>
          <w:b/>
          <w:bCs/>
          <w:color w:val="0C44A0"/>
          <w:szCs w:val="32"/>
        </w:rPr>
        <w:tab/>
      </w:r>
      <w:r w:rsidR="002D66AA" w:rsidRPr="00D7360A">
        <w:rPr>
          <w:rFonts w:ascii="Times New Roman" w:hAnsi="Times New Roman"/>
          <w:b/>
          <w:bCs/>
          <w:color w:val="0C44A0"/>
          <w:szCs w:val="32"/>
        </w:rPr>
        <w:t xml:space="preserve">• </w:t>
      </w:r>
      <w:r w:rsidR="002D66AA" w:rsidRPr="00D7360A">
        <w:rPr>
          <w:rFonts w:ascii="Times New Roman" w:hAnsi="Times New Roman"/>
          <w:b/>
          <w:bCs/>
          <w:szCs w:val="22"/>
        </w:rPr>
        <w:t xml:space="preserve">All-Hazards Medical System for Marathon Day. </w:t>
      </w:r>
      <w:r w:rsidR="002D66AA" w:rsidRPr="00D7360A">
        <w:rPr>
          <w:rFonts w:ascii="Times New Roman" w:hAnsi="Times New Roman"/>
          <w:szCs w:val="22"/>
        </w:rPr>
        <w:t>The all-hazards medical system in place on Marathon Day ensured that the capabilities and capacity to quickly triage and transport the injured from the scene of the incident were immediately available. Under the leadership of the BAA, an enhanced, all-hazards medical system was put in place for Marathon Day with the intent of taking pressure off the area hospital system by minimizing the number of patients who needed to be transported to hospitals.</w:t>
      </w:r>
    </w:p>
    <w:p w14:paraId="545B01E2" w14:textId="77777777" w:rsidR="002D66AA" w:rsidRPr="00D7360A" w:rsidRDefault="00AB0D80" w:rsidP="00AB0D80">
      <w:pPr>
        <w:spacing w:line="480" w:lineRule="auto"/>
        <w:ind w:left="720"/>
        <w:rPr>
          <w:rFonts w:ascii="Times New Roman" w:hAnsi="Times New Roman"/>
        </w:rPr>
      </w:pPr>
      <w:r w:rsidRPr="00D7360A">
        <w:rPr>
          <w:rFonts w:ascii="Times New Roman" w:hAnsi="Times New Roman"/>
          <w:szCs w:val="22"/>
        </w:rPr>
        <w:tab/>
      </w:r>
      <w:r w:rsidR="002D66AA" w:rsidRPr="00D7360A">
        <w:rPr>
          <w:rFonts w:ascii="Times New Roman" w:hAnsi="Times New Roman"/>
          <w:szCs w:val="22"/>
        </w:rPr>
        <w:t>On the day of the bombings, medical personnel supporting Alpha Medical Tent near the Finish Line immediately transitioned to a mass casualty response. They established triage and treatment groups and designated the tent as a casualty collection point. All critically injured patients were transported to area hospitals within 50 minutes. Although many patients sustained grave injuries, every patient who was transported to area hospitals survived.</w:t>
      </w:r>
      <w:r w:rsidR="002D66AA" w:rsidRPr="00D7360A">
        <w:rPr>
          <w:rFonts w:ascii="Times New Roman" w:hAnsi="Times New Roman"/>
          <w:position w:val="8"/>
          <w:szCs w:val="12"/>
        </w:rPr>
        <w:t xml:space="preserve"> </w:t>
      </w:r>
      <w:r w:rsidR="002D66AA" w:rsidRPr="00D7360A">
        <w:rPr>
          <w:rFonts w:ascii="Times New Roman" w:hAnsi="Times New Roman"/>
          <w:szCs w:val="22"/>
        </w:rPr>
        <w:t>This can be directly attributed to the rapid triage, transport and treatment these patients received on scene and at hospitals.</w:t>
      </w:r>
    </w:p>
    <w:p w14:paraId="42642593" w14:textId="77777777" w:rsidR="002D66AA" w:rsidRPr="00D7360A" w:rsidRDefault="00AB0D80" w:rsidP="00AB0D80">
      <w:pPr>
        <w:spacing w:line="480" w:lineRule="auto"/>
        <w:ind w:left="720"/>
        <w:rPr>
          <w:rFonts w:ascii="Times New Roman" w:hAnsi="Times New Roman"/>
        </w:rPr>
      </w:pPr>
      <w:r w:rsidRPr="00D7360A">
        <w:rPr>
          <w:rFonts w:ascii="Times New Roman" w:hAnsi="Times New Roman"/>
          <w:b/>
          <w:bCs/>
          <w:color w:val="0C44A0"/>
          <w:szCs w:val="32"/>
        </w:rPr>
        <w:tab/>
      </w:r>
      <w:r w:rsidR="002D66AA" w:rsidRPr="00D7360A">
        <w:rPr>
          <w:rFonts w:ascii="Times New Roman" w:hAnsi="Times New Roman"/>
          <w:b/>
          <w:bCs/>
          <w:color w:val="0C44A0"/>
          <w:szCs w:val="32"/>
        </w:rPr>
        <w:t xml:space="preserve">• </w:t>
      </w:r>
      <w:r w:rsidR="002D66AA" w:rsidRPr="00D7360A">
        <w:rPr>
          <w:rFonts w:ascii="Times New Roman" w:hAnsi="Times New Roman"/>
          <w:b/>
          <w:bCs/>
          <w:szCs w:val="22"/>
        </w:rPr>
        <w:t>Well-Planned and Organized Re-Opening of Boylston Street</w:t>
      </w:r>
      <w:r w:rsidR="002D66AA" w:rsidRPr="00D7360A">
        <w:rPr>
          <w:rFonts w:ascii="Times New Roman" w:hAnsi="Times New Roman"/>
          <w:szCs w:val="22"/>
        </w:rPr>
        <w:t>. The City had to await the conclusion of the FBI’s evidence collection and crime scene processing before it could begin work</w:t>
      </w:r>
      <w:r w:rsidRPr="00D7360A">
        <w:rPr>
          <w:rFonts w:ascii="Times New Roman" w:hAnsi="Times New Roman"/>
        </w:rPr>
        <w:t xml:space="preserve"> </w:t>
      </w:r>
      <w:r w:rsidR="002D66AA" w:rsidRPr="00D7360A">
        <w:rPr>
          <w:rFonts w:ascii="Times New Roman" w:hAnsi="Times New Roman"/>
          <w:szCs w:val="22"/>
        </w:rPr>
        <w:t>to restore and reopen this vital economic and social area. The restoration of Boylston Street required extensive cleaning, debris removal</w:t>
      </w:r>
      <w:r w:rsidR="002639E8">
        <w:rPr>
          <w:rFonts w:ascii="Times New Roman" w:hAnsi="Times New Roman"/>
          <w:szCs w:val="22"/>
        </w:rPr>
        <w:t>.</w:t>
      </w:r>
      <w:r w:rsidR="002D66AA" w:rsidRPr="00D7360A">
        <w:rPr>
          <w:rFonts w:ascii="Times New Roman" w:hAnsi="Times New Roman"/>
          <w:szCs w:val="22"/>
        </w:rPr>
        <w:t xml:space="preserve"> and rebuilding. Because the City would have very short notice as to when the area would be accessible to </w:t>
      </w:r>
      <w:r w:rsidR="0069584C">
        <w:rPr>
          <w:rFonts w:ascii="Times New Roman" w:hAnsi="Times New Roman"/>
          <w:szCs w:val="22"/>
        </w:rPr>
        <w:t>residents</w:t>
      </w:r>
      <w:r w:rsidR="002D66AA" w:rsidRPr="00D7360A">
        <w:rPr>
          <w:rFonts w:ascii="Times New Roman" w:hAnsi="Times New Roman"/>
          <w:szCs w:val="22"/>
        </w:rPr>
        <w:t>, a great degree of planning and preparation was required. The Mayor assigned the responsibility for planning the re-opening o</w:t>
      </w:r>
      <w:r w:rsidR="0069584C">
        <w:rPr>
          <w:rFonts w:ascii="Times New Roman" w:hAnsi="Times New Roman"/>
          <w:szCs w:val="22"/>
        </w:rPr>
        <w:t>f Boylston Street to Boston OEM</w:t>
      </w:r>
      <w:r w:rsidR="002D66AA" w:rsidRPr="00D7360A">
        <w:rPr>
          <w:rFonts w:ascii="Times New Roman" w:hAnsi="Times New Roman"/>
          <w:szCs w:val="22"/>
        </w:rPr>
        <w:t xml:space="preserve"> and tasked all other City departments to support this critical mission. The restoration of Boylston Street was extremely organized; residents and proprietors were able to access their homes and businesses within 18 hours after the area was released to the City and the street was re-opened to the public in less than 36 hours. The ability to restore and reopen Boylston Street so quickly after the area was released back to the City by the FBI is a testament to the strong planning undertaken by the City.</w:t>
      </w:r>
      <w:r w:rsidRPr="00D7360A">
        <w:rPr>
          <w:rFonts w:ascii="Times New Roman" w:hAnsi="Times New Roman"/>
          <w:szCs w:val="22"/>
        </w:rPr>
        <w:t xml:space="preserve"> (</w:t>
      </w:r>
      <w:r w:rsidR="00BB778E" w:rsidRPr="00D7360A">
        <w:rPr>
          <w:rFonts w:ascii="Times New Roman" w:hAnsi="Times New Roman"/>
        </w:rPr>
        <w:t xml:space="preserve">Massachusetts Emergency Management Agency, </w:t>
      </w:r>
      <w:r w:rsidR="00BB778E" w:rsidRPr="00D7360A">
        <w:rPr>
          <w:rFonts w:ascii="Times New Roman" w:hAnsi="Times New Roman"/>
          <w:i/>
        </w:rPr>
        <w:t>et al.,</w:t>
      </w:r>
      <w:r w:rsidR="00BB778E" w:rsidRPr="00D7360A">
        <w:rPr>
          <w:rFonts w:ascii="Times New Roman" w:hAnsi="Times New Roman"/>
        </w:rPr>
        <w:t xml:space="preserve"> 2014, pp.</w:t>
      </w:r>
      <w:r w:rsidR="00537515" w:rsidRPr="00D7360A">
        <w:rPr>
          <w:rFonts w:ascii="Times New Roman" w:hAnsi="Times New Roman"/>
        </w:rPr>
        <w:t xml:space="preserve"> 9-10)</w:t>
      </w:r>
    </w:p>
    <w:p w14:paraId="17025684" w14:textId="77777777" w:rsidR="0098124B" w:rsidRPr="00D7360A" w:rsidRDefault="00AB0D80" w:rsidP="00B97063">
      <w:pPr>
        <w:spacing w:line="480" w:lineRule="auto"/>
        <w:rPr>
          <w:rFonts w:ascii="Times New Roman" w:hAnsi="Times New Roman"/>
        </w:rPr>
      </w:pPr>
      <w:r w:rsidRPr="00D7360A">
        <w:rPr>
          <w:rFonts w:ascii="Times New Roman" w:hAnsi="Times New Roman"/>
        </w:rPr>
        <w:tab/>
      </w:r>
      <w:r w:rsidR="0098124B" w:rsidRPr="00D7360A">
        <w:rPr>
          <w:rFonts w:ascii="Times New Roman" w:hAnsi="Times New Roman"/>
        </w:rPr>
        <w:t xml:space="preserve">The use of Incident Command System in planning for the 2013 Boston Marathon race and in the response to the bombing resulted in an effective management of the injured victims and restoration of the site of the bombing. </w:t>
      </w:r>
    </w:p>
    <w:p w14:paraId="4FBDBED3" w14:textId="77777777" w:rsidR="00B83D74" w:rsidRPr="00D7360A" w:rsidRDefault="0098124B" w:rsidP="00B97063">
      <w:pPr>
        <w:spacing w:line="480" w:lineRule="auto"/>
        <w:rPr>
          <w:rFonts w:ascii="Times New Roman" w:hAnsi="Times New Roman"/>
        </w:rPr>
      </w:pPr>
      <w:r w:rsidRPr="00D7360A">
        <w:rPr>
          <w:rFonts w:ascii="Times New Roman" w:hAnsi="Times New Roman"/>
        </w:rPr>
        <w:tab/>
        <w:t>This was a multi-jurisdictional, multi-level, multi-resource, multi-agency o</w:t>
      </w:r>
      <w:r w:rsidR="00082757">
        <w:rPr>
          <w:rFonts w:ascii="Times New Roman" w:hAnsi="Times New Roman"/>
        </w:rPr>
        <w:t>peration</w:t>
      </w:r>
      <w:r w:rsidRPr="00D7360A">
        <w:rPr>
          <w:rFonts w:ascii="Times New Roman" w:hAnsi="Times New Roman"/>
        </w:rPr>
        <w:t>.</w:t>
      </w:r>
      <w:r w:rsidR="009E306B" w:rsidRPr="00D7360A">
        <w:rPr>
          <w:rFonts w:ascii="Times New Roman" w:hAnsi="Times New Roman"/>
        </w:rPr>
        <w:t xml:space="preserve"> </w:t>
      </w:r>
      <w:r w:rsidRPr="00D7360A">
        <w:rPr>
          <w:rFonts w:ascii="Times New Roman" w:hAnsi="Times New Roman"/>
        </w:rPr>
        <w:t xml:space="preserve">They practiced and drilled together yearly. They shared </w:t>
      </w:r>
      <w:r w:rsidRPr="00D7360A">
        <w:rPr>
          <w:rFonts w:ascii="Times New Roman" w:hAnsi="Times New Roman"/>
          <w:i/>
        </w:rPr>
        <w:t>common terminology</w:t>
      </w:r>
      <w:r w:rsidRPr="00D7360A">
        <w:rPr>
          <w:rFonts w:ascii="Times New Roman" w:hAnsi="Times New Roman"/>
        </w:rPr>
        <w:t xml:space="preserve">. They were ready to expand and contract their </w:t>
      </w:r>
      <w:r w:rsidRPr="00D7360A">
        <w:rPr>
          <w:rFonts w:ascii="Times New Roman" w:hAnsi="Times New Roman"/>
          <w:i/>
        </w:rPr>
        <w:t>modular organization</w:t>
      </w:r>
      <w:r w:rsidRPr="00D7360A">
        <w:rPr>
          <w:rFonts w:ascii="Times New Roman" w:hAnsi="Times New Roman"/>
        </w:rPr>
        <w:t xml:space="preserve"> as needed - and they did!</w:t>
      </w:r>
      <w:r w:rsidR="00AB0D80" w:rsidRPr="00D7360A">
        <w:rPr>
          <w:rFonts w:ascii="Times New Roman" w:hAnsi="Times New Roman"/>
        </w:rPr>
        <w:t xml:space="preserve"> </w:t>
      </w:r>
      <w:r w:rsidRPr="00D7360A">
        <w:rPr>
          <w:rFonts w:ascii="Times New Roman" w:hAnsi="Times New Roman"/>
        </w:rPr>
        <w:t xml:space="preserve">They were unified in their efforts. They assessed risks. They had situational awareness, </w:t>
      </w:r>
      <w:r w:rsidRPr="00D7360A">
        <w:rPr>
          <w:rFonts w:ascii="Times New Roman" w:hAnsi="Times New Roman"/>
          <w:i/>
        </w:rPr>
        <w:t>management by objectives</w:t>
      </w:r>
      <w:r w:rsidRPr="00D7360A">
        <w:rPr>
          <w:rFonts w:ascii="Times New Roman" w:hAnsi="Times New Roman"/>
        </w:rPr>
        <w:t xml:space="preserve">, and reliance on an </w:t>
      </w:r>
      <w:r w:rsidRPr="00D7360A">
        <w:rPr>
          <w:rFonts w:ascii="Times New Roman" w:hAnsi="Times New Roman"/>
          <w:i/>
        </w:rPr>
        <w:t>incident action plan.</w:t>
      </w:r>
      <w:r w:rsidRPr="00D7360A">
        <w:rPr>
          <w:rFonts w:ascii="Times New Roman" w:hAnsi="Times New Roman"/>
        </w:rPr>
        <w:t xml:space="preserve"> They use</w:t>
      </w:r>
      <w:r w:rsidR="009E306B" w:rsidRPr="00D7360A">
        <w:rPr>
          <w:rFonts w:ascii="Times New Roman" w:hAnsi="Times New Roman"/>
        </w:rPr>
        <w:t>d</w:t>
      </w:r>
      <w:r w:rsidRPr="00D7360A">
        <w:rPr>
          <w:rFonts w:ascii="Times New Roman" w:hAnsi="Times New Roman"/>
        </w:rPr>
        <w:t xml:space="preserve"> </w:t>
      </w:r>
      <w:r w:rsidRPr="00D7360A">
        <w:rPr>
          <w:rFonts w:ascii="Times New Roman" w:hAnsi="Times New Roman"/>
          <w:i/>
        </w:rPr>
        <w:t xml:space="preserve">chain of command, unity of command, </w:t>
      </w:r>
      <w:r w:rsidRPr="00D7360A">
        <w:rPr>
          <w:rFonts w:ascii="Times New Roman" w:hAnsi="Times New Roman"/>
        </w:rPr>
        <w:t>and</w:t>
      </w:r>
      <w:r w:rsidRPr="00D7360A">
        <w:rPr>
          <w:rFonts w:ascii="Times New Roman" w:hAnsi="Times New Roman"/>
          <w:i/>
        </w:rPr>
        <w:t xml:space="preserve"> unified command. </w:t>
      </w:r>
      <w:r w:rsidRPr="00D7360A">
        <w:rPr>
          <w:rFonts w:ascii="Times New Roman" w:hAnsi="Times New Roman"/>
        </w:rPr>
        <w:t xml:space="preserve">They had predesignated incident locations and facilities. They effectively </w:t>
      </w:r>
      <w:r w:rsidRPr="00D7360A">
        <w:rPr>
          <w:rFonts w:ascii="Times New Roman" w:hAnsi="Times New Roman"/>
          <w:i/>
        </w:rPr>
        <w:t>managed their resources</w:t>
      </w:r>
      <w:r w:rsidRPr="00D7360A">
        <w:rPr>
          <w:rFonts w:ascii="Times New Roman" w:hAnsi="Times New Roman"/>
        </w:rPr>
        <w:t xml:space="preserve">. They maintained very good </w:t>
      </w:r>
      <w:r w:rsidRPr="00D7360A">
        <w:rPr>
          <w:rFonts w:ascii="Times New Roman" w:hAnsi="Times New Roman"/>
          <w:i/>
        </w:rPr>
        <w:t>informational and intelligence management</w:t>
      </w:r>
      <w:r w:rsidRPr="00D7360A">
        <w:rPr>
          <w:rFonts w:ascii="Times New Roman" w:hAnsi="Times New Roman"/>
        </w:rPr>
        <w:t xml:space="preserve">. They had </w:t>
      </w:r>
      <w:r w:rsidRPr="00D7360A">
        <w:rPr>
          <w:rFonts w:ascii="Times New Roman" w:hAnsi="Times New Roman"/>
          <w:i/>
        </w:rPr>
        <w:t>well-integrated communications</w:t>
      </w:r>
      <w:r w:rsidRPr="00D7360A">
        <w:rPr>
          <w:rFonts w:ascii="Times New Roman" w:hAnsi="Times New Roman"/>
        </w:rPr>
        <w:t xml:space="preserve"> throughout the day's events. They had effective </w:t>
      </w:r>
      <w:r w:rsidRPr="00D7360A">
        <w:rPr>
          <w:rFonts w:ascii="Times New Roman" w:hAnsi="Times New Roman"/>
          <w:i/>
        </w:rPr>
        <w:t>deployment</w:t>
      </w:r>
      <w:r w:rsidRPr="00D7360A">
        <w:rPr>
          <w:rFonts w:ascii="Times New Roman" w:hAnsi="Times New Roman"/>
        </w:rPr>
        <w:t xml:space="preserve"> immediately after the bombs were detonated, during the tria</w:t>
      </w:r>
      <w:r w:rsidR="009E306B" w:rsidRPr="00D7360A">
        <w:rPr>
          <w:rFonts w:ascii="Times New Roman" w:hAnsi="Times New Roman"/>
        </w:rPr>
        <w:t>ge and rescue and phase, and during</w:t>
      </w:r>
      <w:r w:rsidRPr="00D7360A">
        <w:rPr>
          <w:rFonts w:ascii="Times New Roman" w:hAnsi="Times New Roman"/>
        </w:rPr>
        <w:t xml:space="preserve"> the restoration of Boylston Street. </w:t>
      </w:r>
    </w:p>
    <w:p w14:paraId="3D4E7952" w14:textId="77777777" w:rsidR="00B83D74" w:rsidRPr="00D7360A" w:rsidRDefault="00B83D74" w:rsidP="00B97063">
      <w:pPr>
        <w:spacing w:line="480" w:lineRule="auto"/>
        <w:rPr>
          <w:rFonts w:ascii="Times New Roman" w:hAnsi="Times New Roman"/>
        </w:rPr>
      </w:pPr>
      <w:r w:rsidRPr="00D7360A">
        <w:rPr>
          <w:rFonts w:ascii="Times New Roman" w:hAnsi="Times New Roman"/>
        </w:rPr>
        <w:t>CONCLUSION</w:t>
      </w:r>
    </w:p>
    <w:p w14:paraId="0691225F" w14:textId="77777777" w:rsidR="00E615DB" w:rsidRPr="00D7360A" w:rsidRDefault="009E306B" w:rsidP="00B97063">
      <w:pPr>
        <w:spacing w:line="480" w:lineRule="auto"/>
        <w:rPr>
          <w:rFonts w:ascii="Times New Roman" w:hAnsi="Times New Roman"/>
        </w:rPr>
      </w:pPr>
      <w:r w:rsidRPr="00D7360A">
        <w:rPr>
          <w:rFonts w:ascii="Times New Roman" w:hAnsi="Times New Roman"/>
        </w:rPr>
        <w:tab/>
      </w:r>
      <w:r w:rsidR="006F46FC" w:rsidRPr="00D7360A">
        <w:rPr>
          <w:rFonts w:ascii="Times New Roman" w:hAnsi="Times New Roman"/>
        </w:rPr>
        <w:t xml:space="preserve">More than forty years ago </w:t>
      </w:r>
      <w:r w:rsidRPr="00D7360A">
        <w:rPr>
          <w:rFonts w:ascii="Times New Roman" w:hAnsi="Times New Roman"/>
        </w:rPr>
        <w:t xml:space="preserve">FIRESCOPE </w:t>
      </w:r>
      <w:r w:rsidR="006F46FC" w:rsidRPr="00D7360A">
        <w:rPr>
          <w:rFonts w:ascii="Times New Roman" w:hAnsi="Times New Roman"/>
        </w:rPr>
        <w:t xml:space="preserve">created </w:t>
      </w:r>
      <w:r w:rsidRPr="00D7360A">
        <w:rPr>
          <w:rFonts w:ascii="Times New Roman" w:hAnsi="Times New Roman"/>
        </w:rPr>
        <w:t>ICS and its "collec</w:t>
      </w:r>
      <w:r w:rsidR="00082757">
        <w:rPr>
          <w:rFonts w:ascii="Times New Roman" w:hAnsi="Times New Roman"/>
        </w:rPr>
        <w:t xml:space="preserve">tion of basic management tools </w:t>
      </w:r>
      <w:r w:rsidRPr="00D7360A">
        <w:rPr>
          <w:rFonts w:ascii="Times New Roman" w:hAnsi="Times New Roman"/>
        </w:rPr>
        <w:t>that collectively addresses the common deficienci</w:t>
      </w:r>
      <w:r w:rsidR="0069584C">
        <w:rPr>
          <w:rFonts w:ascii="Times New Roman" w:hAnsi="Times New Roman"/>
        </w:rPr>
        <w:t>es that occur during a response</w:t>
      </w:r>
      <w:r w:rsidRPr="00D7360A">
        <w:rPr>
          <w:rFonts w:ascii="Times New Roman" w:hAnsi="Times New Roman"/>
        </w:rPr>
        <w:t>" (Loesch &amp; Giordano, p. 251)</w:t>
      </w:r>
      <w:r w:rsidR="0069584C">
        <w:rPr>
          <w:rFonts w:ascii="Times New Roman" w:hAnsi="Times New Roman"/>
        </w:rPr>
        <w:t>.</w:t>
      </w:r>
      <w:r w:rsidRPr="00D7360A">
        <w:rPr>
          <w:rFonts w:ascii="Times New Roman" w:hAnsi="Times New Roman"/>
        </w:rPr>
        <w:t xml:space="preserve"> </w:t>
      </w:r>
      <w:r w:rsidR="006F46FC" w:rsidRPr="00D7360A">
        <w:rPr>
          <w:rFonts w:ascii="Times New Roman" w:hAnsi="Times New Roman"/>
        </w:rPr>
        <w:t>Originally fashioned for firefighters in Southern California</w:t>
      </w:r>
      <w:r w:rsidR="0069584C">
        <w:rPr>
          <w:rFonts w:ascii="Times New Roman" w:hAnsi="Times New Roman"/>
        </w:rPr>
        <w:t>, ICS</w:t>
      </w:r>
      <w:r w:rsidR="006F46FC" w:rsidRPr="00D7360A">
        <w:rPr>
          <w:rFonts w:ascii="Times New Roman" w:hAnsi="Times New Roman"/>
        </w:rPr>
        <w:t xml:space="preserve"> has expanded into</w:t>
      </w:r>
      <w:r w:rsidR="00D0608D" w:rsidRPr="00D7360A">
        <w:rPr>
          <w:rFonts w:ascii="Times New Roman" w:hAnsi="Times New Roman"/>
        </w:rPr>
        <w:t xml:space="preserve"> a</w:t>
      </w:r>
      <w:r w:rsidR="006F46FC" w:rsidRPr="00D7360A">
        <w:rPr>
          <w:rFonts w:ascii="Times New Roman" w:hAnsi="Times New Roman"/>
        </w:rPr>
        <w:t xml:space="preserve"> remarkably powerful </w:t>
      </w:r>
      <w:r w:rsidRPr="00D7360A">
        <w:rPr>
          <w:rFonts w:ascii="Times New Roman" w:hAnsi="Times New Roman"/>
        </w:rPr>
        <w:t>system that</w:t>
      </w:r>
      <w:r w:rsidR="006F46FC" w:rsidRPr="00D7360A">
        <w:rPr>
          <w:rFonts w:ascii="Times New Roman" w:hAnsi="Times New Roman"/>
        </w:rPr>
        <w:t xml:space="preserve"> orders planning and response by</w:t>
      </w:r>
      <w:r w:rsidRPr="00D7360A">
        <w:rPr>
          <w:rFonts w:ascii="Times New Roman" w:hAnsi="Times New Roman"/>
        </w:rPr>
        <w:t xml:space="preserve"> providing</w:t>
      </w:r>
      <w:r w:rsidR="00D0608D" w:rsidRPr="00D7360A">
        <w:rPr>
          <w:rFonts w:ascii="Times New Roman" w:hAnsi="Times New Roman"/>
        </w:rPr>
        <w:t xml:space="preserve"> a common language and structure to facilitate coordination among dif</w:t>
      </w:r>
      <w:r w:rsidRPr="00D7360A">
        <w:rPr>
          <w:rFonts w:ascii="Times New Roman" w:hAnsi="Times New Roman"/>
        </w:rPr>
        <w:t>ferent agencies. It works best</w:t>
      </w:r>
      <w:r w:rsidR="00D0608D" w:rsidRPr="00D7360A">
        <w:rPr>
          <w:rFonts w:ascii="Times New Roman" w:hAnsi="Times New Roman"/>
        </w:rPr>
        <w:t xml:space="preserve"> when used routinely for routine operations with familiar collaborators</w:t>
      </w:r>
      <w:r w:rsidR="00A47881" w:rsidRPr="00D7360A">
        <w:rPr>
          <w:rFonts w:ascii="Times New Roman" w:hAnsi="Times New Roman"/>
        </w:rPr>
        <w:t xml:space="preserve"> and</w:t>
      </w:r>
      <w:r w:rsidR="006F46FC" w:rsidRPr="00D7360A">
        <w:rPr>
          <w:rFonts w:ascii="Times New Roman" w:hAnsi="Times New Roman"/>
        </w:rPr>
        <w:t xml:space="preserve"> when </w:t>
      </w:r>
      <w:r w:rsidR="00A47881" w:rsidRPr="00D7360A">
        <w:rPr>
          <w:rFonts w:ascii="Times New Roman" w:hAnsi="Times New Roman"/>
        </w:rPr>
        <w:t>practiced regularly in planning for events.</w:t>
      </w:r>
      <w:r w:rsidR="00D0608D" w:rsidRPr="00D7360A">
        <w:rPr>
          <w:rFonts w:ascii="Times New Roman" w:hAnsi="Times New Roman"/>
        </w:rPr>
        <w:t xml:space="preserve"> When a significant disruptive event occurs,</w:t>
      </w:r>
      <w:r w:rsidR="006F46FC" w:rsidRPr="00D7360A">
        <w:rPr>
          <w:rFonts w:ascii="Times New Roman" w:hAnsi="Times New Roman"/>
        </w:rPr>
        <w:t xml:space="preserve"> seasoned</w:t>
      </w:r>
      <w:r w:rsidR="00D0608D" w:rsidRPr="00D7360A">
        <w:rPr>
          <w:rFonts w:ascii="Times New Roman" w:hAnsi="Times New Roman"/>
        </w:rPr>
        <w:t xml:space="preserve"> participants both understand the system </w:t>
      </w:r>
      <w:r w:rsidR="00A47881" w:rsidRPr="00D7360A">
        <w:rPr>
          <w:rFonts w:ascii="Times New Roman" w:hAnsi="Times New Roman"/>
        </w:rPr>
        <w:t>and know how to use it well.  ICS is for all hazards</w:t>
      </w:r>
      <w:r w:rsidR="00D0608D" w:rsidRPr="00D7360A">
        <w:rPr>
          <w:rFonts w:ascii="Times New Roman" w:hAnsi="Times New Roman"/>
        </w:rPr>
        <w:t xml:space="preserve"> and hence </w:t>
      </w:r>
      <w:r w:rsidR="0069584C">
        <w:rPr>
          <w:rFonts w:ascii="Times New Roman" w:hAnsi="Times New Roman"/>
        </w:rPr>
        <w:t xml:space="preserve">is </w:t>
      </w:r>
      <w:r w:rsidR="00D0608D" w:rsidRPr="00D7360A">
        <w:rPr>
          <w:rFonts w:ascii="Times New Roman" w:hAnsi="Times New Roman"/>
        </w:rPr>
        <w:t xml:space="preserve">versatile in its application. When used regularly, it provides a powerful integration of well-trained responders to get the job done. </w:t>
      </w:r>
    </w:p>
    <w:p w14:paraId="08E0595A" w14:textId="77777777" w:rsidR="00E615DB" w:rsidRPr="00D7360A" w:rsidRDefault="00E615DB" w:rsidP="00B97063">
      <w:pPr>
        <w:spacing w:line="480" w:lineRule="auto"/>
        <w:rPr>
          <w:rFonts w:ascii="Times New Roman" w:hAnsi="Times New Roman"/>
        </w:rPr>
      </w:pPr>
    </w:p>
    <w:p w14:paraId="21D08613" w14:textId="77777777" w:rsidR="00D962B8" w:rsidRPr="00D7360A" w:rsidRDefault="00AB0D80" w:rsidP="00B97063">
      <w:pPr>
        <w:spacing w:line="480" w:lineRule="auto"/>
        <w:rPr>
          <w:rFonts w:ascii="Times New Roman" w:hAnsi="Times New Roman"/>
        </w:rPr>
      </w:pPr>
      <w:r w:rsidRPr="00D7360A">
        <w:rPr>
          <w:rFonts w:ascii="Times New Roman" w:hAnsi="Times New Roman"/>
        </w:rPr>
        <w:t>REFERENCES</w:t>
      </w:r>
    </w:p>
    <w:p w14:paraId="57B4391A" w14:textId="77777777" w:rsidR="007B41AA" w:rsidRPr="00D7360A" w:rsidRDefault="007B41AA" w:rsidP="007B41AA">
      <w:pPr>
        <w:spacing w:line="480" w:lineRule="auto"/>
        <w:ind w:left="720" w:hanging="720"/>
        <w:rPr>
          <w:rFonts w:ascii="Times New Roman" w:hAnsi="Times New Roman"/>
        </w:rPr>
      </w:pPr>
      <w:r w:rsidRPr="00D7360A">
        <w:rPr>
          <w:rFonts w:ascii="Times New Roman" w:hAnsi="Times New Roman"/>
        </w:rPr>
        <w:t xml:space="preserve">Boston Athletic Association. (2017) </w:t>
      </w:r>
      <w:r w:rsidRPr="00D7360A">
        <w:rPr>
          <w:rFonts w:ascii="Times New Roman" w:hAnsi="Times New Roman"/>
          <w:i/>
        </w:rPr>
        <w:t>Boston Marathon history</w:t>
      </w:r>
      <w:r w:rsidRPr="00D7360A">
        <w:rPr>
          <w:rFonts w:ascii="Times New Roman" w:hAnsi="Times New Roman"/>
        </w:rPr>
        <w:t>. Retrieved from: http://www.baa.org/races/boston-marathon/boston-marathon-history.aspx</w:t>
      </w:r>
    </w:p>
    <w:p w14:paraId="37FF8F1C" w14:textId="77777777" w:rsidR="007B41AA" w:rsidRPr="00D7360A" w:rsidRDefault="007B41AA" w:rsidP="007B41AA">
      <w:pPr>
        <w:spacing w:line="480" w:lineRule="auto"/>
        <w:ind w:left="720" w:hanging="720"/>
        <w:rPr>
          <w:rFonts w:ascii="Times New Roman" w:hAnsi="Times New Roman"/>
        </w:rPr>
      </w:pPr>
      <w:r w:rsidRPr="00D7360A">
        <w:rPr>
          <w:rFonts w:ascii="Times New Roman" w:hAnsi="Times New Roman"/>
        </w:rPr>
        <w:t xml:space="preserve">Loesch, M.A. and M.J. Giordano. (2016) The incident command system. in G.R. Ciottone (Ed.). </w:t>
      </w:r>
      <w:r w:rsidRPr="00D7360A">
        <w:rPr>
          <w:rFonts w:ascii="Times New Roman" w:hAnsi="Times New Roman"/>
          <w:i/>
        </w:rPr>
        <w:t xml:space="preserve">Ciottone's disaster medicine. </w:t>
      </w:r>
      <w:r w:rsidRPr="00D7360A">
        <w:rPr>
          <w:rFonts w:ascii="Times New Roman" w:hAnsi="Times New Roman"/>
        </w:rPr>
        <w:t>Philadelphia: Elsevier, Inc.</w:t>
      </w:r>
    </w:p>
    <w:p w14:paraId="6221F7E4" w14:textId="77777777" w:rsidR="007B41AA" w:rsidRPr="00D7360A" w:rsidRDefault="007B41AA" w:rsidP="007B41AA">
      <w:pPr>
        <w:spacing w:line="480" w:lineRule="auto"/>
        <w:ind w:left="720" w:hanging="720"/>
        <w:rPr>
          <w:rFonts w:ascii="Times New Roman" w:hAnsi="Times New Roman"/>
        </w:rPr>
      </w:pPr>
      <w:r w:rsidRPr="00D7360A">
        <w:rPr>
          <w:rFonts w:ascii="Times New Roman" w:hAnsi="Times New Roman"/>
        </w:rPr>
        <w:t xml:space="preserve">Massachusetts Emergency Management Agency, Massachusetts of Public Health, City of Boston, City of Cambridge, Town of Watertown, Massachusetts Bay Transportation Authority Transit Police Department, Massachusetts National Guard, Massachusetts State Police. (2014, December) </w:t>
      </w:r>
      <w:r w:rsidRPr="00D7360A">
        <w:rPr>
          <w:rFonts w:ascii="Times New Roman" w:hAnsi="Times New Roman"/>
          <w:i/>
        </w:rPr>
        <w:t>After Action Report for the Response to the 2013 Boston Marathon Bombings.</w:t>
      </w:r>
      <w:r w:rsidRPr="00D7360A">
        <w:rPr>
          <w:rFonts w:ascii="Times New Roman" w:hAnsi="Times New Roman"/>
        </w:rPr>
        <w:t xml:space="preserve"> Retrieved from:  http://www.mass.gov/eopss/docs/mema/after-action-report-for-the-response-to-the-2013-boston-marathon-bombings.pdf</w:t>
      </w:r>
    </w:p>
    <w:p w14:paraId="4C2FD40C" w14:textId="77777777" w:rsidR="007B41AA" w:rsidRPr="00D7360A" w:rsidRDefault="007B41AA" w:rsidP="007B41AA">
      <w:pPr>
        <w:spacing w:line="480" w:lineRule="auto"/>
        <w:ind w:left="720" w:hanging="720"/>
        <w:rPr>
          <w:rFonts w:ascii="Times New Roman" w:hAnsi="Times New Roman"/>
        </w:rPr>
      </w:pPr>
      <w:r w:rsidRPr="00D7360A">
        <w:rPr>
          <w:rFonts w:ascii="Times New Roman" w:hAnsi="Times New Roman"/>
        </w:rPr>
        <w:t>National Interagency Fire Center Staff. (2013, March 22) "</w:t>
      </w:r>
      <w:r w:rsidRPr="00D7360A">
        <w:rPr>
          <w:rFonts w:ascii="Times New Roman" w:hAnsi="Times New Roman"/>
          <w:i/>
        </w:rPr>
        <w:t>Firefighting: Then and Now".</w:t>
      </w:r>
      <w:r w:rsidRPr="00D7360A">
        <w:rPr>
          <w:rFonts w:ascii="Times New Roman" w:hAnsi="Times New Roman"/>
        </w:rPr>
        <w:t xml:space="preserve"> U.S. Department of the Interior Bureau of Land Management. Retrieved from https://www.blm.gov/wo/st/en/info/history/sidebars/fire/firefighting___then.html</w:t>
      </w:r>
    </w:p>
    <w:p w14:paraId="61E6B19D" w14:textId="77777777" w:rsidR="007B41AA" w:rsidRPr="00D7360A" w:rsidRDefault="007B41AA" w:rsidP="007B41AA">
      <w:pPr>
        <w:spacing w:line="480" w:lineRule="auto"/>
        <w:ind w:left="720" w:hanging="720"/>
        <w:rPr>
          <w:rFonts w:ascii="Times New Roman" w:hAnsi="Times New Roman"/>
        </w:rPr>
      </w:pPr>
      <w:r w:rsidRPr="00D7360A">
        <w:rPr>
          <w:rFonts w:ascii="Times New Roman" w:hAnsi="Times New Roman"/>
        </w:rPr>
        <w:t xml:space="preserve">Perry, RW and M.K. Lindell (2007). </w:t>
      </w:r>
      <w:r w:rsidRPr="00D7360A">
        <w:rPr>
          <w:rFonts w:ascii="Times New Roman" w:hAnsi="Times New Roman"/>
          <w:i/>
        </w:rPr>
        <w:t>Emergency planning</w:t>
      </w:r>
      <w:r w:rsidRPr="00D7360A">
        <w:rPr>
          <w:rFonts w:ascii="Times New Roman" w:hAnsi="Times New Roman"/>
        </w:rPr>
        <w:t>. Hoboken, New J</w:t>
      </w:r>
      <w:r w:rsidR="00313B9A" w:rsidRPr="00D7360A">
        <w:rPr>
          <w:rFonts w:ascii="Times New Roman" w:hAnsi="Times New Roman"/>
        </w:rPr>
        <w:t xml:space="preserve">ersey: John Wiley &amp; Sons, Inc. </w:t>
      </w:r>
    </w:p>
    <w:p w14:paraId="6A38CB65" w14:textId="5F55C662" w:rsidR="007B41AA" w:rsidRPr="00D7360A" w:rsidRDefault="007B41AA" w:rsidP="007B41AA">
      <w:pPr>
        <w:spacing w:line="480" w:lineRule="auto"/>
        <w:ind w:left="720" w:hanging="720"/>
        <w:rPr>
          <w:rFonts w:ascii="Times New Roman" w:hAnsi="Times New Roman"/>
        </w:rPr>
      </w:pPr>
      <w:r w:rsidRPr="00D7360A">
        <w:rPr>
          <w:rFonts w:ascii="Times New Roman" w:hAnsi="Times New Roman"/>
        </w:rPr>
        <w:t xml:space="preserve">Rowley, D.D. </w:t>
      </w:r>
      <w:r w:rsidR="00913C68" w:rsidRPr="00D7360A">
        <w:rPr>
          <w:rFonts w:ascii="Times New Roman" w:hAnsi="Times New Roman"/>
        </w:rPr>
        <w:t>(2007)</w:t>
      </w:r>
      <w:r w:rsidRPr="00D7360A">
        <w:rPr>
          <w:rFonts w:ascii="Times New Roman" w:hAnsi="Times New Roman"/>
        </w:rPr>
        <w:t xml:space="preserve"> </w:t>
      </w:r>
      <w:r w:rsidRPr="00D7360A">
        <w:rPr>
          <w:rFonts w:ascii="Times New Roman" w:hAnsi="Times New Roman"/>
          <w:i/>
        </w:rPr>
        <w:t>The fires that created an incident management system</w:t>
      </w:r>
      <w:r w:rsidRPr="00D7360A">
        <w:rPr>
          <w:rFonts w:ascii="Times New Roman" w:hAnsi="Times New Roman"/>
        </w:rPr>
        <w:t>. Penn State  pdfs.semanticscholar.org Retrieved from http://citeseerx.ist.psu.edu/viewdoc/download?doi=10.1.1.607.6921&amp;rep=rep1&amp;type=pdf</w:t>
      </w:r>
    </w:p>
    <w:p w14:paraId="1FDFC918" w14:textId="77777777" w:rsidR="007B41AA" w:rsidRPr="00D7360A" w:rsidRDefault="007B41AA" w:rsidP="007B41AA">
      <w:pPr>
        <w:spacing w:line="480" w:lineRule="auto"/>
        <w:ind w:left="720" w:hanging="720"/>
        <w:rPr>
          <w:rFonts w:ascii="Times New Roman" w:hAnsi="Times New Roman"/>
        </w:rPr>
      </w:pPr>
      <w:r w:rsidRPr="00D7360A">
        <w:rPr>
          <w:rFonts w:ascii="Times New Roman" w:hAnsi="Times New Roman"/>
        </w:rPr>
        <w:t xml:space="preserve">Serino, R. (2013, July 10). </w:t>
      </w:r>
      <w:r w:rsidRPr="00D7360A">
        <w:rPr>
          <w:rFonts w:ascii="Times New Roman" w:hAnsi="Times New Roman"/>
          <w:i/>
        </w:rPr>
        <w:t>Lessons learned from the Boston Marathon bombings: preparing for and responding to the attack.</w:t>
      </w:r>
      <w:r w:rsidRPr="00D7360A">
        <w:rPr>
          <w:rFonts w:ascii="Times New Roman" w:hAnsi="Times New Roman"/>
        </w:rPr>
        <w:t xml:space="preserve"> Statement of Richard Serino, Deputy Administrator, Federal Emergency Management Agency, U.S. Department of Homeland Security before the Committee on Homeland Security and Governmental Affairs, U.S. Senate, Washington, D.C.   Retrieved from: https://www.fema.gov/media-library-data/20130726-1923-25045-1176/lessons_learned_from_the_boston_marathon_bombings_preparing_for_and_responding_to_the_attack.pdf</w:t>
      </w:r>
    </w:p>
    <w:p w14:paraId="67326AAB" w14:textId="77777777" w:rsidR="007B41AA" w:rsidRPr="00D7360A" w:rsidRDefault="007B41AA" w:rsidP="007B41AA">
      <w:pPr>
        <w:spacing w:line="480" w:lineRule="auto"/>
        <w:rPr>
          <w:rFonts w:ascii="Times New Roman" w:hAnsi="Times New Roman"/>
        </w:rPr>
      </w:pPr>
    </w:p>
    <w:p w14:paraId="143310DE" w14:textId="77777777" w:rsidR="007B41AA" w:rsidRPr="00D7360A" w:rsidRDefault="007B41AA" w:rsidP="007B41AA">
      <w:pPr>
        <w:spacing w:line="480" w:lineRule="auto"/>
        <w:rPr>
          <w:rFonts w:ascii="Times New Roman" w:hAnsi="Times New Roman"/>
        </w:rPr>
      </w:pPr>
    </w:p>
    <w:p w14:paraId="061AD9F6" w14:textId="77777777" w:rsidR="007B41AA" w:rsidRPr="00D7360A" w:rsidRDefault="007B41AA" w:rsidP="007B41AA">
      <w:pPr>
        <w:rPr>
          <w:rFonts w:ascii="Times New Roman" w:hAnsi="Times New Roman"/>
        </w:rPr>
      </w:pPr>
      <w:r w:rsidRPr="00D7360A">
        <w:rPr>
          <w:rFonts w:ascii="Times New Roman" w:hAnsi="Times New Roman"/>
        </w:rPr>
        <w:t>.</w:t>
      </w:r>
    </w:p>
    <w:p w14:paraId="4F286684" w14:textId="77777777" w:rsidR="00442BA6" w:rsidRPr="00D7360A" w:rsidRDefault="00442BA6" w:rsidP="00B97063">
      <w:pPr>
        <w:spacing w:line="480" w:lineRule="auto"/>
        <w:rPr>
          <w:rFonts w:ascii="Times New Roman" w:hAnsi="Times New Roman"/>
        </w:rPr>
      </w:pPr>
    </w:p>
    <w:p w14:paraId="5BF1BFFA" w14:textId="77777777" w:rsidR="003114C9" w:rsidRPr="00D7360A" w:rsidRDefault="003114C9" w:rsidP="00B97063">
      <w:pPr>
        <w:spacing w:line="480" w:lineRule="auto"/>
        <w:rPr>
          <w:rFonts w:ascii="Times New Roman" w:hAnsi="Times New Roman"/>
        </w:rPr>
      </w:pPr>
    </w:p>
    <w:sectPr w:rsidR="003114C9" w:rsidRPr="00D7360A" w:rsidSect="00F42531">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42BD8" w14:textId="77777777" w:rsidR="00952182" w:rsidRDefault="00952182">
      <w:r>
        <w:separator/>
      </w:r>
    </w:p>
  </w:endnote>
  <w:endnote w:type="continuationSeparator" w:id="0">
    <w:p w14:paraId="0271FE67" w14:textId="77777777" w:rsidR="00952182" w:rsidRDefault="0095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89F82" w14:textId="77777777" w:rsidR="00952182" w:rsidRDefault="00952182">
      <w:r>
        <w:separator/>
      </w:r>
    </w:p>
  </w:footnote>
  <w:footnote w:type="continuationSeparator" w:id="0">
    <w:p w14:paraId="6DDB0A68" w14:textId="77777777" w:rsidR="00952182" w:rsidRDefault="009521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EAFAF" w14:textId="77777777" w:rsidR="00082757" w:rsidRDefault="00082757" w:rsidP="00F42531">
    <w:pPr>
      <w:ind w:left="720"/>
      <w:jc w:val="center"/>
    </w:pPr>
  </w:p>
  <w:p w14:paraId="480684D8" w14:textId="77777777" w:rsidR="00082757" w:rsidRDefault="00082757" w:rsidP="00F42531">
    <w:pPr>
      <w:jc w:val="center"/>
    </w:pPr>
    <w:r>
      <w:t xml:space="preserve">FIRESCOPE, Incident Command System, and the 2013 Boston Marathon Bombings      </w:t>
    </w:r>
    <w:r>
      <w:rPr>
        <w:rStyle w:val="PageNumber"/>
      </w:rPr>
      <w:fldChar w:fldCharType="begin"/>
    </w:r>
    <w:r>
      <w:rPr>
        <w:rStyle w:val="PageNumber"/>
      </w:rPr>
      <w:instrText xml:space="preserve"> PAGE </w:instrText>
    </w:r>
    <w:r>
      <w:rPr>
        <w:rStyle w:val="PageNumber"/>
      </w:rPr>
      <w:fldChar w:fldCharType="separate"/>
    </w:r>
    <w:r w:rsidR="00412657">
      <w:rPr>
        <w:rStyle w:val="PageNumber"/>
        <w:noProof/>
      </w:rPr>
      <w:t>13</w:t>
    </w:r>
    <w:r>
      <w:rPr>
        <w:rStyle w:val="PageNumber"/>
      </w:rPr>
      <w:fldChar w:fldCharType="end"/>
    </w:r>
  </w:p>
  <w:p w14:paraId="3D233C1E" w14:textId="77777777" w:rsidR="00082757" w:rsidRDefault="000827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132BA"/>
    <w:multiLevelType w:val="multilevel"/>
    <w:tmpl w:val="6828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8470B0"/>
    <w:multiLevelType w:val="multilevel"/>
    <w:tmpl w:val="9C4A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B0"/>
    <w:rsid w:val="00051AFB"/>
    <w:rsid w:val="00057672"/>
    <w:rsid w:val="00082757"/>
    <w:rsid w:val="000B5DDE"/>
    <w:rsid w:val="00106F83"/>
    <w:rsid w:val="0010725C"/>
    <w:rsid w:val="001658EF"/>
    <w:rsid w:val="001E0069"/>
    <w:rsid w:val="00205311"/>
    <w:rsid w:val="002306E8"/>
    <w:rsid w:val="002639E8"/>
    <w:rsid w:val="00294C51"/>
    <w:rsid w:val="002C1977"/>
    <w:rsid w:val="002D66AA"/>
    <w:rsid w:val="003114C9"/>
    <w:rsid w:val="00313B9A"/>
    <w:rsid w:val="003160E7"/>
    <w:rsid w:val="003352F9"/>
    <w:rsid w:val="003868A8"/>
    <w:rsid w:val="003A0BBF"/>
    <w:rsid w:val="003A34BD"/>
    <w:rsid w:val="003D56EF"/>
    <w:rsid w:val="00412657"/>
    <w:rsid w:val="00442BA6"/>
    <w:rsid w:val="00446633"/>
    <w:rsid w:val="004754B4"/>
    <w:rsid w:val="004A0CD8"/>
    <w:rsid w:val="00501C4C"/>
    <w:rsid w:val="00537515"/>
    <w:rsid w:val="00562B99"/>
    <w:rsid w:val="005F6507"/>
    <w:rsid w:val="0063005A"/>
    <w:rsid w:val="00645D87"/>
    <w:rsid w:val="00690940"/>
    <w:rsid w:val="0069584C"/>
    <w:rsid w:val="006A0A1E"/>
    <w:rsid w:val="006B3D06"/>
    <w:rsid w:val="006D653D"/>
    <w:rsid w:val="006F46FC"/>
    <w:rsid w:val="00726142"/>
    <w:rsid w:val="007511FD"/>
    <w:rsid w:val="007B41AA"/>
    <w:rsid w:val="007B5C7B"/>
    <w:rsid w:val="00873645"/>
    <w:rsid w:val="00874120"/>
    <w:rsid w:val="008767B6"/>
    <w:rsid w:val="00896EC3"/>
    <w:rsid w:val="008A7CF2"/>
    <w:rsid w:val="008B3B8E"/>
    <w:rsid w:val="00900321"/>
    <w:rsid w:val="00913C68"/>
    <w:rsid w:val="00924462"/>
    <w:rsid w:val="00952182"/>
    <w:rsid w:val="009546B4"/>
    <w:rsid w:val="00977C10"/>
    <w:rsid w:val="0098124B"/>
    <w:rsid w:val="009B0C53"/>
    <w:rsid w:val="009D771C"/>
    <w:rsid w:val="009E306B"/>
    <w:rsid w:val="00A47881"/>
    <w:rsid w:val="00A67A36"/>
    <w:rsid w:val="00A83098"/>
    <w:rsid w:val="00AB0D80"/>
    <w:rsid w:val="00AB600D"/>
    <w:rsid w:val="00B02051"/>
    <w:rsid w:val="00B0430A"/>
    <w:rsid w:val="00B454C1"/>
    <w:rsid w:val="00B642AC"/>
    <w:rsid w:val="00B83D74"/>
    <w:rsid w:val="00B97063"/>
    <w:rsid w:val="00BA4F2A"/>
    <w:rsid w:val="00BB778E"/>
    <w:rsid w:val="00BE080C"/>
    <w:rsid w:val="00C22464"/>
    <w:rsid w:val="00C4641F"/>
    <w:rsid w:val="00C63D6C"/>
    <w:rsid w:val="00C9242B"/>
    <w:rsid w:val="00CE60B0"/>
    <w:rsid w:val="00D0608D"/>
    <w:rsid w:val="00D7360A"/>
    <w:rsid w:val="00D84794"/>
    <w:rsid w:val="00D962B8"/>
    <w:rsid w:val="00DA2BB2"/>
    <w:rsid w:val="00E40F27"/>
    <w:rsid w:val="00E615DB"/>
    <w:rsid w:val="00E65B0B"/>
    <w:rsid w:val="00E8654B"/>
    <w:rsid w:val="00E96217"/>
    <w:rsid w:val="00EF6CB0"/>
    <w:rsid w:val="00F42531"/>
    <w:rsid w:val="00F55EEF"/>
    <w:rsid w:val="00F83E7D"/>
    <w:rsid w:val="00FD32A2"/>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D0C7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14C9"/>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1E0069"/>
    <w:pPr>
      <w:tabs>
        <w:tab w:val="center" w:pos="4320"/>
        <w:tab w:val="right" w:pos="8640"/>
      </w:tabs>
    </w:pPr>
  </w:style>
  <w:style w:type="character" w:customStyle="1" w:styleId="HeaderChar">
    <w:name w:val="Header Char"/>
    <w:basedOn w:val="DefaultParagraphFont"/>
    <w:link w:val="Header"/>
    <w:uiPriority w:val="99"/>
    <w:rsid w:val="001E0069"/>
  </w:style>
  <w:style w:type="paragraph" w:styleId="Footer">
    <w:name w:val="footer"/>
    <w:basedOn w:val="Normal"/>
    <w:link w:val="FooterChar"/>
    <w:uiPriority w:val="99"/>
    <w:semiHidden/>
    <w:unhideWhenUsed/>
    <w:rsid w:val="001E0069"/>
    <w:pPr>
      <w:tabs>
        <w:tab w:val="center" w:pos="4320"/>
        <w:tab w:val="right" w:pos="8640"/>
      </w:tabs>
    </w:pPr>
  </w:style>
  <w:style w:type="character" w:customStyle="1" w:styleId="FooterChar">
    <w:name w:val="Footer Char"/>
    <w:basedOn w:val="DefaultParagraphFont"/>
    <w:link w:val="Footer"/>
    <w:uiPriority w:val="99"/>
    <w:semiHidden/>
    <w:rsid w:val="001E0069"/>
  </w:style>
  <w:style w:type="character" w:styleId="PageNumber">
    <w:name w:val="page number"/>
    <w:basedOn w:val="DefaultParagraphFont"/>
    <w:uiPriority w:val="99"/>
    <w:semiHidden/>
    <w:unhideWhenUsed/>
    <w:rsid w:val="00F42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6149">
      <w:bodyDiv w:val="1"/>
      <w:marLeft w:val="0"/>
      <w:marRight w:val="0"/>
      <w:marTop w:val="0"/>
      <w:marBottom w:val="0"/>
      <w:divBdr>
        <w:top w:val="none" w:sz="0" w:space="0" w:color="auto"/>
        <w:left w:val="none" w:sz="0" w:space="0" w:color="auto"/>
        <w:bottom w:val="none" w:sz="0" w:space="0" w:color="auto"/>
        <w:right w:val="none" w:sz="0" w:space="0" w:color="auto"/>
      </w:divBdr>
      <w:divsChild>
        <w:div w:id="436602741">
          <w:marLeft w:val="0"/>
          <w:marRight w:val="0"/>
          <w:marTop w:val="0"/>
          <w:marBottom w:val="0"/>
          <w:divBdr>
            <w:top w:val="none" w:sz="0" w:space="0" w:color="auto"/>
            <w:left w:val="none" w:sz="0" w:space="0" w:color="auto"/>
            <w:bottom w:val="none" w:sz="0" w:space="0" w:color="auto"/>
            <w:right w:val="none" w:sz="0" w:space="0" w:color="auto"/>
          </w:divBdr>
          <w:divsChild>
            <w:div w:id="519781403">
              <w:marLeft w:val="0"/>
              <w:marRight w:val="0"/>
              <w:marTop w:val="0"/>
              <w:marBottom w:val="0"/>
              <w:divBdr>
                <w:top w:val="none" w:sz="0" w:space="0" w:color="auto"/>
                <w:left w:val="none" w:sz="0" w:space="0" w:color="auto"/>
                <w:bottom w:val="none" w:sz="0" w:space="0" w:color="auto"/>
                <w:right w:val="none" w:sz="0" w:space="0" w:color="auto"/>
              </w:divBdr>
              <w:divsChild>
                <w:div w:id="183178152">
                  <w:marLeft w:val="0"/>
                  <w:marRight w:val="0"/>
                  <w:marTop w:val="0"/>
                  <w:marBottom w:val="0"/>
                  <w:divBdr>
                    <w:top w:val="none" w:sz="0" w:space="0" w:color="auto"/>
                    <w:left w:val="none" w:sz="0" w:space="0" w:color="auto"/>
                    <w:bottom w:val="none" w:sz="0" w:space="0" w:color="auto"/>
                    <w:right w:val="none" w:sz="0" w:space="0" w:color="auto"/>
                  </w:divBdr>
                </w:div>
              </w:divsChild>
            </w:div>
            <w:div w:id="165680534">
              <w:marLeft w:val="0"/>
              <w:marRight w:val="0"/>
              <w:marTop w:val="0"/>
              <w:marBottom w:val="0"/>
              <w:divBdr>
                <w:top w:val="none" w:sz="0" w:space="0" w:color="auto"/>
                <w:left w:val="none" w:sz="0" w:space="0" w:color="auto"/>
                <w:bottom w:val="none" w:sz="0" w:space="0" w:color="auto"/>
                <w:right w:val="none" w:sz="0" w:space="0" w:color="auto"/>
              </w:divBdr>
              <w:divsChild>
                <w:div w:id="18926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498">
          <w:marLeft w:val="0"/>
          <w:marRight w:val="0"/>
          <w:marTop w:val="0"/>
          <w:marBottom w:val="0"/>
          <w:divBdr>
            <w:top w:val="none" w:sz="0" w:space="0" w:color="auto"/>
            <w:left w:val="none" w:sz="0" w:space="0" w:color="auto"/>
            <w:bottom w:val="none" w:sz="0" w:space="0" w:color="auto"/>
            <w:right w:val="none" w:sz="0" w:space="0" w:color="auto"/>
          </w:divBdr>
          <w:divsChild>
            <w:div w:id="2135705619">
              <w:marLeft w:val="0"/>
              <w:marRight w:val="0"/>
              <w:marTop w:val="0"/>
              <w:marBottom w:val="0"/>
              <w:divBdr>
                <w:top w:val="none" w:sz="0" w:space="0" w:color="auto"/>
                <w:left w:val="none" w:sz="0" w:space="0" w:color="auto"/>
                <w:bottom w:val="none" w:sz="0" w:space="0" w:color="auto"/>
                <w:right w:val="none" w:sz="0" w:space="0" w:color="auto"/>
              </w:divBdr>
              <w:divsChild>
                <w:div w:id="6247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95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091">
          <w:marLeft w:val="0"/>
          <w:marRight w:val="0"/>
          <w:marTop w:val="0"/>
          <w:marBottom w:val="0"/>
          <w:divBdr>
            <w:top w:val="none" w:sz="0" w:space="0" w:color="auto"/>
            <w:left w:val="none" w:sz="0" w:space="0" w:color="auto"/>
            <w:bottom w:val="none" w:sz="0" w:space="0" w:color="auto"/>
            <w:right w:val="none" w:sz="0" w:space="0" w:color="auto"/>
          </w:divBdr>
          <w:divsChild>
            <w:div w:id="1661619831">
              <w:marLeft w:val="0"/>
              <w:marRight w:val="0"/>
              <w:marTop w:val="0"/>
              <w:marBottom w:val="0"/>
              <w:divBdr>
                <w:top w:val="none" w:sz="0" w:space="0" w:color="auto"/>
                <w:left w:val="none" w:sz="0" w:space="0" w:color="auto"/>
                <w:bottom w:val="none" w:sz="0" w:space="0" w:color="auto"/>
                <w:right w:val="none" w:sz="0" w:space="0" w:color="auto"/>
              </w:divBdr>
              <w:divsChild>
                <w:div w:id="16812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2071">
      <w:bodyDiv w:val="1"/>
      <w:marLeft w:val="0"/>
      <w:marRight w:val="0"/>
      <w:marTop w:val="0"/>
      <w:marBottom w:val="0"/>
      <w:divBdr>
        <w:top w:val="none" w:sz="0" w:space="0" w:color="auto"/>
        <w:left w:val="none" w:sz="0" w:space="0" w:color="auto"/>
        <w:bottom w:val="none" w:sz="0" w:space="0" w:color="auto"/>
        <w:right w:val="none" w:sz="0" w:space="0" w:color="auto"/>
      </w:divBdr>
      <w:divsChild>
        <w:div w:id="1477992969">
          <w:marLeft w:val="0"/>
          <w:marRight w:val="0"/>
          <w:marTop w:val="0"/>
          <w:marBottom w:val="0"/>
          <w:divBdr>
            <w:top w:val="none" w:sz="0" w:space="0" w:color="auto"/>
            <w:left w:val="none" w:sz="0" w:space="0" w:color="auto"/>
            <w:bottom w:val="none" w:sz="0" w:space="0" w:color="auto"/>
            <w:right w:val="none" w:sz="0" w:space="0" w:color="auto"/>
          </w:divBdr>
          <w:divsChild>
            <w:div w:id="8724341">
              <w:marLeft w:val="0"/>
              <w:marRight w:val="0"/>
              <w:marTop w:val="0"/>
              <w:marBottom w:val="0"/>
              <w:divBdr>
                <w:top w:val="none" w:sz="0" w:space="0" w:color="auto"/>
                <w:left w:val="none" w:sz="0" w:space="0" w:color="auto"/>
                <w:bottom w:val="none" w:sz="0" w:space="0" w:color="auto"/>
                <w:right w:val="none" w:sz="0" w:space="0" w:color="auto"/>
              </w:divBdr>
              <w:divsChild>
                <w:div w:id="1758751655">
                  <w:marLeft w:val="0"/>
                  <w:marRight w:val="0"/>
                  <w:marTop w:val="0"/>
                  <w:marBottom w:val="0"/>
                  <w:divBdr>
                    <w:top w:val="none" w:sz="0" w:space="0" w:color="auto"/>
                    <w:left w:val="none" w:sz="0" w:space="0" w:color="auto"/>
                    <w:bottom w:val="none" w:sz="0" w:space="0" w:color="auto"/>
                    <w:right w:val="none" w:sz="0" w:space="0" w:color="auto"/>
                  </w:divBdr>
                </w:div>
              </w:divsChild>
            </w:div>
            <w:div w:id="364642703">
              <w:marLeft w:val="0"/>
              <w:marRight w:val="0"/>
              <w:marTop w:val="0"/>
              <w:marBottom w:val="0"/>
              <w:divBdr>
                <w:top w:val="none" w:sz="0" w:space="0" w:color="auto"/>
                <w:left w:val="none" w:sz="0" w:space="0" w:color="auto"/>
                <w:bottom w:val="none" w:sz="0" w:space="0" w:color="auto"/>
                <w:right w:val="none" w:sz="0" w:space="0" w:color="auto"/>
              </w:divBdr>
              <w:divsChild>
                <w:div w:id="16530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5829">
          <w:marLeft w:val="0"/>
          <w:marRight w:val="0"/>
          <w:marTop w:val="0"/>
          <w:marBottom w:val="0"/>
          <w:divBdr>
            <w:top w:val="none" w:sz="0" w:space="0" w:color="auto"/>
            <w:left w:val="none" w:sz="0" w:space="0" w:color="auto"/>
            <w:bottom w:val="none" w:sz="0" w:space="0" w:color="auto"/>
            <w:right w:val="none" w:sz="0" w:space="0" w:color="auto"/>
          </w:divBdr>
          <w:divsChild>
            <w:div w:id="348483953">
              <w:marLeft w:val="0"/>
              <w:marRight w:val="0"/>
              <w:marTop w:val="0"/>
              <w:marBottom w:val="0"/>
              <w:divBdr>
                <w:top w:val="none" w:sz="0" w:space="0" w:color="auto"/>
                <w:left w:val="none" w:sz="0" w:space="0" w:color="auto"/>
                <w:bottom w:val="none" w:sz="0" w:space="0" w:color="auto"/>
                <w:right w:val="none" w:sz="0" w:space="0" w:color="auto"/>
              </w:divBdr>
              <w:divsChild>
                <w:div w:id="2979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62121">
      <w:bodyDiv w:val="1"/>
      <w:marLeft w:val="0"/>
      <w:marRight w:val="0"/>
      <w:marTop w:val="0"/>
      <w:marBottom w:val="0"/>
      <w:divBdr>
        <w:top w:val="none" w:sz="0" w:space="0" w:color="auto"/>
        <w:left w:val="none" w:sz="0" w:space="0" w:color="auto"/>
        <w:bottom w:val="none" w:sz="0" w:space="0" w:color="auto"/>
        <w:right w:val="none" w:sz="0" w:space="0" w:color="auto"/>
      </w:divBdr>
      <w:divsChild>
        <w:div w:id="1845438834">
          <w:marLeft w:val="0"/>
          <w:marRight w:val="0"/>
          <w:marTop w:val="0"/>
          <w:marBottom w:val="0"/>
          <w:divBdr>
            <w:top w:val="none" w:sz="0" w:space="0" w:color="auto"/>
            <w:left w:val="none" w:sz="0" w:space="0" w:color="auto"/>
            <w:bottom w:val="none" w:sz="0" w:space="0" w:color="auto"/>
            <w:right w:val="none" w:sz="0" w:space="0" w:color="auto"/>
          </w:divBdr>
          <w:divsChild>
            <w:div w:id="799226813">
              <w:marLeft w:val="0"/>
              <w:marRight w:val="0"/>
              <w:marTop w:val="0"/>
              <w:marBottom w:val="0"/>
              <w:divBdr>
                <w:top w:val="none" w:sz="0" w:space="0" w:color="auto"/>
                <w:left w:val="none" w:sz="0" w:space="0" w:color="auto"/>
                <w:bottom w:val="none" w:sz="0" w:space="0" w:color="auto"/>
                <w:right w:val="none" w:sz="0" w:space="0" w:color="auto"/>
              </w:divBdr>
              <w:divsChild>
                <w:div w:id="16295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89000">
      <w:bodyDiv w:val="1"/>
      <w:marLeft w:val="0"/>
      <w:marRight w:val="0"/>
      <w:marTop w:val="0"/>
      <w:marBottom w:val="0"/>
      <w:divBdr>
        <w:top w:val="none" w:sz="0" w:space="0" w:color="auto"/>
        <w:left w:val="none" w:sz="0" w:space="0" w:color="auto"/>
        <w:bottom w:val="none" w:sz="0" w:space="0" w:color="auto"/>
        <w:right w:val="none" w:sz="0" w:space="0" w:color="auto"/>
      </w:divBdr>
      <w:divsChild>
        <w:div w:id="1238321261">
          <w:marLeft w:val="0"/>
          <w:marRight w:val="0"/>
          <w:marTop w:val="0"/>
          <w:marBottom w:val="0"/>
          <w:divBdr>
            <w:top w:val="none" w:sz="0" w:space="0" w:color="auto"/>
            <w:left w:val="none" w:sz="0" w:space="0" w:color="auto"/>
            <w:bottom w:val="none" w:sz="0" w:space="0" w:color="auto"/>
            <w:right w:val="none" w:sz="0" w:space="0" w:color="auto"/>
          </w:divBdr>
          <w:divsChild>
            <w:div w:id="21633148">
              <w:marLeft w:val="0"/>
              <w:marRight w:val="0"/>
              <w:marTop w:val="0"/>
              <w:marBottom w:val="0"/>
              <w:divBdr>
                <w:top w:val="none" w:sz="0" w:space="0" w:color="auto"/>
                <w:left w:val="none" w:sz="0" w:space="0" w:color="auto"/>
                <w:bottom w:val="none" w:sz="0" w:space="0" w:color="auto"/>
                <w:right w:val="none" w:sz="0" w:space="0" w:color="auto"/>
              </w:divBdr>
              <w:divsChild>
                <w:div w:id="4687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6841">
      <w:bodyDiv w:val="1"/>
      <w:marLeft w:val="0"/>
      <w:marRight w:val="0"/>
      <w:marTop w:val="0"/>
      <w:marBottom w:val="0"/>
      <w:divBdr>
        <w:top w:val="none" w:sz="0" w:space="0" w:color="auto"/>
        <w:left w:val="none" w:sz="0" w:space="0" w:color="auto"/>
        <w:bottom w:val="none" w:sz="0" w:space="0" w:color="auto"/>
        <w:right w:val="none" w:sz="0" w:space="0" w:color="auto"/>
      </w:divBdr>
      <w:divsChild>
        <w:div w:id="522132393">
          <w:marLeft w:val="0"/>
          <w:marRight w:val="0"/>
          <w:marTop w:val="0"/>
          <w:marBottom w:val="0"/>
          <w:divBdr>
            <w:top w:val="none" w:sz="0" w:space="0" w:color="auto"/>
            <w:left w:val="none" w:sz="0" w:space="0" w:color="auto"/>
            <w:bottom w:val="none" w:sz="0" w:space="0" w:color="auto"/>
            <w:right w:val="none" w:sz="0" w:space="0" w:color="auto"/>
          </w:divBdr>
          <w:divsChild>
            <w:div w:id="735592887">
              <w:marLeft w:val="0"/>
              <w:marRight w:val="0"/>
              <w:marTop w:val="0"/>
              <w:marBottom w:val="0"/>
              <w:divBdr>
                <w:top w:val="none" w:sz="0" w:space="0" w:color="auto"/>
                <w:left w:val="none" w:sz="0" w:space="0" w:color="auto"/>
                <w:bottom w:val="none" w:sz="0" w:space="0" w:color="auto"/>
                <w:right w:val="none" w:sz="0" w:space="0" w:color="auto"/>
              </w:divBdr>
              <w:divsChild>
                <w:div w:id="1559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82677">
      <w:bodyDiv w:val="1"/>
      <w:marLeft w:val="0"/>
      <w:marRight w:val="0"/>
      <w:marTop w:val="0"/>
      <w:marBottom w:val="0"/>
      <w:divBdr>
        <w:top w:val="none" w:sz="0" w:space="0" w:color="auto"/>
        <w:left w:val="none" w:sz="0" w:space="0" w:color="auto"/>
        <w:bottom w:val="none" w:sz="0" w:space="0" w:color="auto"/>
        <w:right w:val="none" w:sz="0" w:space="0" w:color="auto"/>
      </w:divBdr>
      <w:divsChild>
        <w:div w:id="358241707">
          <w:marLeft w:val="0"/>
          <w:marRight w:val="0"/>
          <w:marTop w:val="0"/>
          <w:marBottom w:val="0"/>
          <w:divBdr>
            <w:top w:val="none" w:sz="0" w:space="0" w:color="auto"/>
            <w:left w:val="none" w:sz="0" w:space="0" w:color="auto"/>
            <w:bottom w:val="none" w:sz="0" w:space="0" w:color="auto"/>
            <w:right w:val="none" w:sz="0" w:space="0" w:color="auto"/>
          </w:divBdr>
          <w:divsChild>
            <w:div w:id="370034647">
              <w:marLeft w:val="0"/>
              <w:marRight w:val="0"/>
              <w:marTop w:val="0"/>
              <w:marBottom w:val="0"/>
              <w:divBdr>
                <w:top w:val="none" w:sz="0" w:space="0" w:color="auto"/>
                <w:left w:val="none" w:sz="0" w:space="0" w:color="auto"/>
                <w:bottom w:val="none" w:sz="0" w:space="0" w:color="auto"/>
                <w:right w:val="none" w:sz="0" w:space="0" w:color="auto"/>
              </w:divBdr>
              <w:divsChild>
                <w:div w:id="13135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6163">
      <w:bodyDiv w:val="1"/>
      <w:marLeft w:val="0"/>
      <w:marRight w:val="0"/>
      <w:marTop w:val="0"/>
      <w:marBottom w:val="0"/>
      <w:divBdr>
        <w:top w:val="none" w:sz="0" w:space="0" w:color="auto"/>
        <w:left w:val="none" w:sz="0" w:space="0" w:color="auto"/>
        <w:bottom w:val="none" w:sz="0" w:space="0" w:color="auto"/>
        <w:right w:val="none" w:sz="0" w:space="0" w:color="auto"/>
      </w:divBdr>
      <w:divsChild>
        <w:div w:id="1870098581">
          <w:marLeft w:val="0"/>
          <w:marRight w:val="0"/>
          <w:marTop w:val="0"/>
          <w:marBottom w:val="0"/>
          <w:divBdr>
            <w:top w:val="none" w:sz="0" w:space="0" w:color="auto"/>
            <w:left w:val="none" w:sz="0" w:space="0" w:color="auto"/>
            <w:bottom w:val="none" w:sz="0" w:space="0" w:color="auto"/>
            <w:right w:val="none" w:sz="0" w:space="0" w:color="auto"/>
          </w:divBdr>
          <w:divsChild>
            <w:div w:id="637494839">
              <w:marLeft w:val="0"/>
              <w:marRight w:val="0"/>
              <w:marTop w:val="0"/>
              <w:marBottom w:val="0"/>
              <w:divBdr>
                <w:top w:val="none" w:sz="0" w:space="0" w:color="auto"/>
                <w:left w:val="none" w:sz="0" w:space="0" w:color="auto"/>
                <w:bottom w:val="none" w:sz="0" w:space="0" w:color="auto"/>
                <w:right w:val="none" w:sz="0" w:space="0" w:color="auto"/>
              </w:divBdr>
              <w:divsChild>
                <w:div w:id="4550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5077">
      <w:bodyDiv w:val="1"/>
      <w:marLeft w:val="0"/>
      <w:marRight w:val="0"/>
      <w:marTop w:val="0"/>
      <w:marBottom w:val="0"/>
      <w:divBdr>
        <w:top w:val="none" w:sz="0" w:space="0" w:color="auto"/>
        <w:left w:val="none" w:sz="0" w:space="0" w:color="auto"/>
        <w:bottom w:val="none" w:sz="0" w:space="0" w:color="auto"/>
        <w:right w:val="none" w:sz="0" w:space="0" w:color="auto"/>
      </w:divBdr>
      <w:divsChild>
        <w:div w:id="373164507">
          <w:marLeft w:val="0"/>
          <w:marRight w:val="0"/>
          <w:marTop w:val="0"/>
          <w:marBottom w:val="0"/>
          <w:divBdr>
            <w:top w:val="none" w:sz="0" w:space="0" w:color="auto"/>
            <w:left w:val="none" w:sz="0" w:space="0" w:color="auto"/>
            <w:bottom w:val="none" w:sz="0" w:space="0" w:color="auto"/>
            <w:right w:val="none" w:sz="0" w:space="0" w:color="auto"/>
          </w:divBdr>
          <w:divsChild>
            <w:div w:id="2026786248">
              <w:marLeft w:val="0"/>
              <w:marRight w:val="0"/>
              <w:marTop w:val="0"/>
              <w:marBottom w:val="0"/>
              <w:divBdr>
                <w:top w:val="none" w:sz="0" w:space="0" w:color="auto"/>
                <w:left w:val="none" w:sz="0" w:space="0" w:color="auto"/>
                <w:bottom w:val="none" w:sz="0" w:space="0" w:color="auto"/>
                <w:right w:val="none" w:sz="0" w:space="0" w:color="auto"/>
              </w:divBdr>
              <w:divsChild>
                <w:div w:id="7823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3666">
      <w:bodyDiv w:val="1"/>
      <w:marLeft w:val="0"/>
      <w:marRight w:val="0"/>
      <w:marTop w:val="0"/>
      <w:marBottom w:val="0"/>
      <w:divBdr>
        <w:top w:val="none" w:sz="0" w:space="0" w:color="auto"/>
        <w:left w:val="none" w:sz="0" w:space="0" w:color="auto"/>
        <w:bottom w:val="none" w:sz="0" w:space="0" w:color="auto"/>
        <w:right w:val="none" w:sz="0" w:space="0" w:color="auto"/>
      </w:divBdr>
      <w:divsChild>
        <w:div w:id="2064592914">
          <w:marLeft w:val="0"/>
          <w:marRight w:val="0"/>
          <w:marTop w:val="0"/>
          <w:marBottom w:val="0"/>
          <w:divBdr>
            <w:top w:val="none" w:sz="0" w:space="0" w:color="auto"/>
            <w:left w:val="none" w:sz="0" w:space="0" w:color="auto"/>
            <w:bottom w:val="none" w:sz="0" w:space="0" w:color="auto"/>
            <w:right w:val="none" w:sz="0" w:space="0" w:color="auto"/>
          </w:divBdr>
          <w:divsChild>
            <w:div w:id="1204247178">
              <w:marLeft w:val="0"/>
              <w:marRight w:val="0"/>
              <w:marTop w:val="0"/>
              <w:marBottom w:val="0"/>
              <w:divBdr>
                <w:top w:val="none" w:sz="0" w:space="0" w:color="auto"/>
                <w:left w:val="none" w:sz="0" w:space="0" w:color="auto"/>
                <w:bottom w:val="none" w:sz="0" w:space="0" w:color="auto"/>
                <w:right w:val="none" w:sz="0" w:space="0" w:color="auto"/>
              </w:divBdr>
              <w:divsChild>
                <w:div w:id="412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49932">
      <w:bodyDiv w:val="1"/>
      <w:marLeft w:val="0"/>
      <w:marRight w:val="0"/>
      <w:marTop w:val="0"/>
      <w:marBottom w:val="0"/>
      <w:divBdr>
        <w:top w:val="none" w:sz="0" w:space="0" w:color="auto"/>
        <w:left w:val="none" w:sz="0" w:space="0" w:color="auto"/>
        <w:bottom w:val="none" w:sz="0" w:space="0" w:color="auto"/>
        <w:right w:val="none" w:sz="0" w:space="0" w:color="auto"/>
      </w:divBdr>
      <w:divsChild>
        <w:div w:id="679771286">
          <w:marLeft w:val="0"/>
          <w:marRight w:val="0"/>
          <w:marTop w:val="0"/>
          <w:marBottom w:val="0"/>
          <w:divBdr>
            <w:top w:val="none" w:sz="0" w:space="0" w:color="auto"/>
            <w:left w:val="none" w:sz="0" w:space="0" w:color="auto"/>
            <w:bottom w:val="none" w:sz="0" w:space="0" w:color="auto"/>
            <w:right w:val="none" w:sz="0" w:space="0" w:color="auto"/>
          </w:divBdr>
          <w:divsChild>
            <w:div w:id="895357978">
              <w:marLeft w:val="0"/>
              <w:marRight w:val="0"/>
              <w:marTop w:val="0"/>
              <w:marBottom w:val="0"/>
              <w:divBdr>
                <w:top w:val="none" w:sz="0" w:space="0" w:color="auto"/>
                <w:left w:val="none" w:sz="0" w:space="0" w:color="auto"/>
                <w:bottom w:val="none" w:sz="0" w:space="0" w:color="auto"/>
                <w:right w:val="none" w:sz="0" w:space="0" w:color="auto"/>
              </w:divBdr>
              <w:divsChild>
                <w:div w:id="717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42806">
      <w:bodyDiv w:val="1"/>
      <w:marLeft w:val="0"/>
      <w:marRight w:val="0"/>
      <w:marTop w:val="0"/>
      <w:marBottom w:val="0"/>
      <w:divBdr>
        <w:top w:val="none" w:sz="0" w:space="0" w:color="auto"/>
        <w:left w:val="none" w:sz="0" w:space="0" w:color="auto"/>
        <w:bottom w:val="none" w:sz="0" w:space="0" w:color="auto"/>
        <w:right w:val="none" w:sz="0" w:space="0" w:color="auto"/>
      </w:divBdr>
      <w:divsChild>
        <w:div w:id="347610055">
          <w:marLeft w:val="0"/>
          <w:marRight w:val="0"/>
          <w:marTop w:val="0"/>
          <w:marBottom w:val="0"/>
          <w:divBdr>
            <w:top w:val="none" w:sz="0" w:space="0" w:color="auto"/>
            <w:left w:val="none" w:sz="0" w:space="0" w:color="auto"/>
            <w:bottom w:val="none" w:sz="0" w:space="0" w:color="auto"/>
            <w:right w:val="none" w:sz="0" w:space="0" w:color="auto"/>
          </w:divBdr>
          <w:divsChild>
            <w:div w:id="210385090">
              <w:marLeft w:val="0"/>
              <w:marRight w:val="0"/>
              <w:marTop w:val="0"/>
              <w:marBottom w:val="0"/>
              <w:divBdr>
                <w:top w:val="none" w:sz="0" w:space="0" w:color="auto"/>
                <w:left w:val="none" w:sz="0" w:space="0" w:color="auto"/>
                <w:bottom w:val="none" w:sz="0" w:space="0" w:color="auto"/>
                <w:right w:val="none" w:sz="0" w:space="0" w:color="auto"/>
              </w:divBdr>
              <w:divsChild>
                <w:div w:id="464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82315">
      <w:bodyDiv w:val="1"/>
      <w:marLeft w:val="0"/>
      <w:marRight w:val="0"/>
      <w:marTop w:val="0"/>
      <w:marBottom w:val="0"/>
      <w:divBdr>
        <w:top w:val="none" w:sz="0" w:space="0" w:color="auto"/>
        <w:left w:val="none" w:sz="0" w:space="0" w:color="auto"/>
        <w:bottom w:val="none" w:sz="0" w:space="0" w:color="auto"/>
        <w:right w:val="none" w:sz="0" w:space="0" w:color="auto"/>
      </w:divBdr>
      <w:divsChild>
        <w:div w:id="1405029038">
          <w:marLeft w:val="0"/>
          <w:marRight w:val="0"/>
          <w:marTop w:val="0"/>
          <w:marBottom w:val="0"/>
          <w:divBdr>
            <w:top w:val="none" w:sz="0" w:space="0" w:color="auto"/>
            <w:left w:val="none" w:sz="0" w:space="0" w:color="auto"/>
            <w:bottom w:val="none" w:sz="0" w:space="0" w:color="auto"/>
            <w:right w:val="none" w:sz="0" w:space="0" w:color="auto"/>
          </w:divBdr>
          <w:divsChild>
            <w:div w:id="583075866">
              <w:marLeft w:val="0"/>
              <w:marRight w:val="0"/>
              <w:marTop w:val="0"/>
              <w:marBottom w:val="0"/>
              <w:divBdr>
                <w:top w:val="none" w:sz="0" w:space="0" w:color="auto"/>
                <w:left w:val="none" w:sz="0" w:space="0" w:color="auto"/>
                <w:bottom w:val="none" w:sz="0" w:space="0" w:color="auto"/>
                <w:right w:val="none" w:sz="0" w:space="0" w:color="auto"/>
              </w:divBdr>
              <w:divsChild>
                <w:div w:id="2231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8276">
      <w:bodyDiv w:val="1"/>
      <w:marLeft w:val="0"/>
      <w:marRight w:val="0"/>
      <w:marTop w:val="0"/>
      <w:marBottom w:val="0"/>
      <w:divBdr>
        <w:top w:val="none" w:sz="0" w:space="0" w:color="auto"/>
        <w:left w:val="none" w:sz="0" w:space="0" w:color="auto"/>
        <w:bottom w:val="none" w:sz="0" w:space="0" w:color="auto"/>
        <w:right w:val="none" w:sz="0" w:space="0" w:color="auto"/>
      </w:divBdr>
      <w:divsChild>
        <w:div w:id="362707964">
          <w:marLeft w:val="0"/>
          <w:marRight w:val="0"/>
          <w:marTop w:val="0"/>
          <w:marBottom w:val="0"/>
          <w:divBdr>
            <w:top w:val="none" w:sz="0" w:space="0" w:color="auto"/>
            <w:left w:val="none" w:sz="0" w:space="0" w:color="auto"/>
            <w:bottom w:val="none" w:sz="0" w:space="0" w:color="auto"/>
            <w:right w:val="none" w:sz="0" w:space="0" w:color="auto"/>
          </w:divBdr>
          <w:divsChild>
            <w:div w:id="214660221">
              <w:marLeft w:val="0"/>
              <w:marRight w:val="0"/>
              <w:marTop w:val="0"/>
              <w:marBottom w:val="0"/>
              <w:divBdr>
                <w:top w:val="none" w:sz="0" w:space="0" w:color="auto"/>
                <w:left w:val="none" w:sz="0" w:space="0" w:color="auto"/>
                <w:bottom w:val="none" w:sz="0" w:space="0" w:color="auto"/>
                <w:right w:val="none" w:sz="0" w:space="0" w:color="auto"/>
              </w:divBdr>
              <w:divsChild>
                <w:div w:id="3945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20204">
      <w:bodyDiv w:val="1"/>
      <w:marLeft w:val="0"/>
      <w:marRight w:val="0"/>
      <w:marTop w:val="0"/>
      <w:marBottom w:val="0"/>
      <w:divBdr>
        <w:top w:val="none" w:sz="0" w:space="0" w:color="auto"/>
        <w:left w:val="none" w:sz="0" w:space="0" w:color="auto"/>
        <w:bottom w:val="none" w:sz="0" w:space="0" w:color="auto"/>
        <w:right w:val="none" w:sz="0" w:space="0" w:color="auto"/>
      </w:divBdr>
      <w:divsChild>
        <w:div w:id="1048719261">
          <w:marLeft w:val="0"/>
          <w:marRight w:val="0"/>
          <w:marTop w:val="0"/>
          <w:marBottom w:val="0"/>
          <w:divBdr>
            <w:top w:val="none" w:sz="0" w:space="0" w:color="auto"/>
            <w:left w:val="none" w:sz="0" w:space="0" w:color="auto"/>
            <w:bottom w:val="none" w:sz="0" w:space="0" w:color="auto"/>
            <w:right w:val="none" w:sz="0" w:space="0" w:color="auto"/>
          </w:divBdr>
          <w:divsChild>
            <w:div w:id="854153674">
              <w:marLeft w:val="0"/>
              <w:marRight w:val="0"/>
              <w:marTop w:val="0"/>
              <w:marBottom w:val="0"/>
              <w:divBdr>
                <w:top w:val="none" w:sz="0" w:space="0" w:color="auto"/>
                <w:left w:val="none" w:sz="0" w:space="0" w:color="auto"/>
                <w:bottom w:val="none" w:sz="0" w:space="0" w:color="auto"/>
                <w:right w:val="none" w:sz="0" w:space="0" w:color="auto"/>
              </w:divBdr>
              <w:divsChild>
                <w:div w:id="211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8125">
      <w:bodyDiv w:val="1"/>
      <w:marLeft w:val="0"/>
      <w:marRight w:val="0"/>
      <w:marTop w:val="0"/>
      <w:marBottom w:val="0"/>
      <w:divBdr>
        <w:top w:val="none" w:sz="0" w:space="0" w:color="auto"/>
        <w:left w:val="none" w:sz="0" w:space="0" w:color="auto"/>
        <w:bottom w:val="none" w:sz="0" w:space="0" w:color="auto"/>
        <w:right w:val="none" w:sz="0" w:space="0" w:color="auto"/>
      </w:divBdr>
      <w:divsChild>
        <w:div w:id="2070422825">
          <w:marLeft w:val="0"/>
          <w:marRight w:val="0"/>
          <w:marTop w:val="0"/>
          <w:marBottom w:val="0"/>
          <w:divBdr>
            <w:top w:val="none" w:sz="0" w:space="0" w:color="auto"/>
            <w:left w:val="none" w:sz="0" w:space="0" w:color="auto"/>
            <w:bottom w:val="none" w:sz="0" w:space="0" w:color="auto"/>
            <w:right w:val="none" w:sz="0" w:space="0" w:color="auto"/>
          </w:divBdr>
          <w:divsChild>
            <w:div w:id="462768363">
              <w:marLeft w:val="0"/>
              <w:marRight w:val="0"/>
              <w:marTop w:val="0"/>
              <w:marBottom w:val="0"/>
              <w:divBdr>
                <w:top w:val="none" w:sz="0" w:space="0" w:color="auto"/>
                <w:left w:val="none" w:sz="0" w:space="0" w:color="auto"/>
                <w:bottom w:val="none" w:sz="0" w:space="0" w:color="auto"/>
                <w:right w:val="none" w:sz="0" w:space="0" w:color="auto"/>
              </w:divBdr>
              <w:divsChild>
                <w:div w:id="17890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5271">
      <w:bodyDiv w:val="1"/>
      <w:marLeft w:val="0"/>
      <w:marRight w:val="0"/>
      <w:marTop w:val="0"/>
      <w:marBottom w:val="0"/>
      <w:divBdr>
        <w:top w:val="none" w:sz="0" w:space="0" w:color="auto"/>
        <w:left w:val="none" w:sz="0" w:space="0" w:color="auto"/>
        <w:bottom w:val="none" w:sz="0" w:space="0" w:color="auto"/>
        <w:right w:val="none" w:sz="0" w:space="0" w:color="auto"/>
      </w:divBdr>
      <w:divsChild>
        <w:div w:id="1749225164">
          <w:marLeft w:val="0"/>
          <w:marRight w:val="0"/>
          <w:marTop w:val="0"/>
          <w:marBottom w:val="0"/>
          <w:divBdr>
            <w:top w:val="none" w:sz="0" w:space="0" w:color="auto"/>
            <w:left w:val="none" w:sz="0" w:space="0" w:color="auto"/>
            <w:bottom w:val="none" w:sz="0" w:space="0" w:color="auto"/>
            <w:right w:val="none" w:sz="0" w:space="0" w:color="auto"/>
          </w:divBdr>
          <w:divsChild>
            <w:div w:id="1292319547">
              <w:marLeft w:val="0"/>
              <w:marRight w:val="0"/>
              <w:marTop w:val="0"/>
              <w:marBottom w:val="0"/>
              <w:divBdr>
                <w:top w:val="none" w:sz="0" w:space="0" w:color="auto"/>
                <w:left w:val="none" w:sz="0" w:space="0" w:color="auto"/>
                <w:bottom w:val="none" w:sz="0" w:space="0" w:color="auto"/>
                <w:right w:val="none" w:sz="0" w:space="0" w:color="auto"/>
              </w:divBdr>
              <w:divsChild>
                <w:div w:id="14728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3042">
      <w:bodyDiv w:val="1"/>
      <w:marLeft w:val="0"/>
      <w:marRight w:val="0"/>
      <w:marTop w:val="0"/>
      <w:marBottom w:val="0"/>
      <w:divBdr>
        <w:top w:val="none" w:sz="0" w:space="0" w:color="auto"/>
        <w:left w:val="none" w:sz="0" w:space="0" w:color="auto"/>
        <w:bottom w:val="none" w:sz="0" w:space="0" w:color="auto"/>
        <w:right w:val="none" w:sz="0" w:space="0" w:color="auto"/>
      </w:divBdr>
      <w:divsChild>
        <w:div w:id="1623221627">
          <w:marLeft w:val="0"/>
          <w:marRight w:val="0"/>
          <w:marTop w:val="0"/>
          <w:marBottom w:val="0"/>
          <w:divBdr>
            <w:top w:val="none" w:sz="0" w:space="0" w:color="auto"/>
            <w:left w:val="none" w:sz="0" w:space="0" w:color="auto"/>
            <w:bottom w:val="none" w:sz="0" w:space="0" w:color="auto"/>
            <w:right w:val="none" w:sz="0" w:space="0" w:color="auto"/>
          </w:divBdr>
          <w:divsChild>
            <w:div w:id="1126704657">
              <w:marLeft w:val="0"/>
              <w:marRight w:val="0"/>
              <w:marTop w:val="0"/>
              <w:marBottom w:val="0"/>
              <w:divBdr>
                <w:top w:val="none" w:sz="0" w:space="0" w:color="auto"/>
                <w:left w:val="none" w:sz="0" w:space="0" w:color="auto"/>
                <w:bottom w:val="none" w:sz="0" w:space="0" w:color="auto"/>
                <w:right w:val="none" w:sz="0" w:space="0" w:color="auto"/>
              </w:divBdr>
              <w:divsChild>
                <w:div w:id="11468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5870">
      <w:bodyDiv w:val="1"/>
      <w:marLeft w:val="0"/>
      <w:marRight w:val="0"/>
      <w:marTop w:val="0"/>
      <w:marBottom w:val="0"/>
      <w:divBdr>
        <w:top w:val="none" w:sz="0" w:space="0" w:color="auto"/>
        <w:left w:val="none" w:sz="0" w:space="0" w:color="auto"/>
        <w:bottom w:val="none" w:sz="0" w:space="0" w:color="auto"/>
        <w:right w:val="none" w:sz="0" w:space="0" w:color="auto"/>
      </w:divBdr>
      <w:divsChild>
        <w:div w:id="448822119">
          <w:marLeft w:val="0"/>
          <w:marRight w:val="0"/>
          <w:marTop w:val="0"/>
          <w:marBottom w:val="0"/>
          <w:divBdr>
            <w:top w:val="none" w:sz="0" w:space="0" w:color="auto"/>
            <w:left w:val="none" w:sz="0" w:space="0" w:color="auto"/>
            <w:bottom w:val="none" w:sz="0" w:space="0" w:color="auto"/>
            <w:right w:val="none" w:sz="0" w:space="0" w:color="auto"/>
          </w:divBdr>
          <w:divsChild>
            <w:div w:id="993097020">
              <w:marLeft w:val="0"/>
              <w:marRight w:val="0"/>
              <w:marTop w:val="0"/>
              <w:marBottom w:val="0"/>
              <w:divBdr>
                <w:top w:val="none" w:sz="0" w:space="0" w:color="auto"/>
                <w:left w:val="none" w:sz="0" w:space="0" w:color="auto"/>
                <w:bottom w:val="none" w:sz="0" w:space="0" w:color="auto"/>
                <w:right w:val="none" w:sz="0" w:space="0" w:color="auto"/>
              </w:divBdr>
              <w:divsChild>
                <w:div w:id="8879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5379">
      <w:bodyDiv w:val="1"/>
      <w:marLeft w:val="0"/>
      <w:marRight w:val="0"/>
      <w:marTop w:val="0"/>
      <w:marBottom w:val="0"/>
      <w:divBdr>
        <w:top w:val="none" w:sz="0" w:space="0" w:color="auto"/>
        <w:left w:val="none" w:sz="0" w:space="0" w:color="auto"/>
        <w:bottom w:val="none" w:sz="0" w:space="0" w:color="auto"/>
        <w:right w:val="none" w:sz="0" w:space="0" w:color="auto"/>
      </w:divBdr>
      <w:divsChild>
        <w:div w:id="384987773">
          <w:marLeft w:val="0"/>
          <w:marRight w:val="0"/>
          <w:marTop w:val="0"/>
          <w:marBottom w:val="0"/>
          <w:divBdr>
            <w:top w:val="none" w:sz="0" w:space="0" w:color="auto"/>
            <w:left w:val="none" w:sz="0" w:space="0" w:color="auto"/>
            <w:bottom w:val="none" w:sz="0" w:space="0" w:color="auto"/>
            <w:right w:val="none" w:sz="0" w:space="0" w:color="auto"/>
          </w:divBdr>
          <w:divsChild>
            <w:div w:id="1857384350">
              <w:marLeft w:val="0"/>
              <w:marRight w:val="0"/>
              <w:marTop w:val="0"/>
              <w:marBottom w:val="0"/>
              <w:divBdr>
                <w:top w:val="none" w:sz="0" w:space="0" w:color="auto"/>
                <w:left w:val="none" w:sz="0" w:space="0" w:color="auto"/>
                <w:bottom w:val="none" w:sz="0" w:space="0" w:color="auto"/>
                <w:right w:val="none" w:sz="0" w:space="0" w:color="auto"/>
              </w:divBdr>
              <w:divsChild>
                <w:div w:id="1525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13280">
      <w:bodyDiv w:val="1"/>
      <w:marLeft w:val="0"/>
      <w:marRight w:val="0"/>
      <w:marTop w:val="0"/>
      <w:marBottom w:val="0"/>
      <w:divBdr>
        <w:top w:val="none" w:sz="0" w:space="0" w:color="auto"/>
        <w:left w:val="none" w:sz="0" w:space="0" w:color="auto"/>
        <w:bottom w:val="none" w:sz="0" w:space="0" w:color="auto"/>
        <w:right w:val="none" w:sz="0" w:space="0" w:color="auto"/>
      </w:divBdr>
      <w:divsChild>
        <w:div w:id="430586822">
          <w:marLeft w:val="0"/>
          <w:marRight w:val="0"/>
          <w:marTop w:val="0"/>
          <w:marBottom w:val="0"/>
          <w:divBdr>
            <w:top w:val="none" w:sz="0" w:space="0" w:color="auto"/>
            <w:left w:val="none" w:sz="0" w:space="0" w:color="auto"/>
            <w:bottom w:val="none" w:sz="0" w:space="0" w:color="auto"/>
            <w:right w:val="none" w:sz="0" w:space="0" w:color="auto"/>
          </w:divBdr>
          <w:divsChild>
            <w:div w:id="1601256286">
              <w:marLeft w:val="0"/>
              <w:marRight w:val="0"/>
              <w:marTop w:val="0"/>
              <w:marBottom w:val="0"/>
              <w:divBdr>
                <w:top w:val="none" w:sz="0" w:space="0" w:color="auto"/>
                <w:left w:val="none" w:sz="0" w:space="0" w:color="auto"/>
                <w:bottom w:val="none" w:sz="0" w:space="0" w:color="auto"/>
                <w:right w:val="none" w:sz="0" w:space="0" w:color="auto"/>
              </w:divBdr>
              <w:divsChild>
                <w:div w:id="3708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7809">
      <w:bodyDiv w:val="1"/>
      <w:marLeft w:val="0"/>
      <w:marRight w:val="0"/>
      <w:marTop w:val="0"/>
      <w:marBottom w:val="0"/>
      <w:divBdr>
        <w:top w:val="none" w:sz="0" w:space="0" w:color="auto"/>
        <w:left w:val="none" w:sz="0" w:space="0" w:color="auto"/>
        <w:bottom w:val="none" w:sz="0" w:space="0" w:color="auto"/>
        <w:right w:val="none" w:sz="0" w:space="0" w:color="auto"/>
      </w:divBdr>
      <w:divsChild>
        <w:div w:id="1111316699">
          <w:marLeft w:val="0"/>
          <w:marRight w:val="0"/>
          <w:marTop w:val="0"/>
          <w:marBottom w:val="0"/>
          <w:divBdr>
            <w:top w:val="none" w:sz="0" w:space="0" w:color="auto"/>
            <w:left w:val="none" w:sz="0" w:space="0" w:color="auto"/>
            <w:bottom w:val="none" w:sz="0" w:space="0" w:color="auto"/>
            <w:right w:val="none" w:sz="0" w:space="0" w:color="auto"/>
          </w:divBdr>
          <w:divsChild>
            <w:div w:id="2140100266">
              <w:marLeft w:val="0"/>
              <w:marRight w:val="0"/>
              <w:marTop w:val="0"/>
              <w:marBottom w:val="0"/>
              <w:divBdr>
                <w:top w:val="none" w:sz="0" w:space="0" w:color="auto"/>
                <w:left w:val="none" w:sz="0" w:space="0" w:color="auto"/>
                <w:bottom w:val="none" w:sz="0" w:space="0" w:color="auto"/>
                <w:right w:val="none" w:sz="0" w:space="0" w:color="auto"/>
              </w:divBdr>
              <w:divsChild>
                <w:div w:id="262736329">
                  <w:marLeft w:val="0"/>
                  <w:marRight w:val="0"/>
                  <w:marTop w:val="0"/>
                  <w:marBottom w:val="0"/>
                  <w:divBdr>
                    <w:top w:val="none" w:sz="0" w:space="0" w:color="auto"/>
                    <w:left w:val="none" w:sz="0" w:space="0" w:color="auto"/>
                    <w:bottom w:val="none" w:sz="0" w:space="0" w:color="auto"/>
                    <w:right w:val="none" w:sz="0" w:space="0" w:color="auto"/>
                  </w:divBdr>
                </w:div>
              </w:divsChild>
            </w:div>
            <w:div w:id="1976975">
              <w:marLeft w:val="0"/>
              <w:marRight w:val="0"/>
              <w:marTop w:val="0"/>
              <w:marBottom w:val="0"/>
              <w:divBdr>
                <w:top w:val="none" w:sz="0" w:space="0" w:color="auto"/>
                <w:left w:val="none" w:sz="0" w:space="0" w:color="auto"/>
                <w:bottom w:val="none" w:sz="0" w:space="0" w:color="auto"/>
                <w:right w:val="none" w:sz="0" w:space="0" w:color="auto"/>
              </w:divBdr>
              <w:divsChild>
                <w:div w:id="13532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4353">
          <w:marLeft w:val="0"/>
          <w:marRight w:val="0"/>
          <w:marTop w:val="0"/>
          <w:marBottom w:val="0"/>
          <w:divBdr>
            <w:top w:val="none" w:sz="0" w:space="0" w:color="auto"/>
            <w:left w:val="none" w:sz="0" w:space="0" w:color="auto"/>
            <w:bottom w:val="none" w:sz="0" w:space="0" w:color="auto"/>
            <w:right w:val="none" w:sz="0" w:space="0" w:color="auto"/>
          </w:divBdr>
          <w:divsChild>
            <w:div w:id="224920010">
              <w:marLeft w:val="0"/>
              <w:marRight w:val="0"/>
              <w:marTop w:val="0"/>
              <w:marBottom w:val="0"/>
              <w:divBdr>
                <w:top w:val="none" w:sz="0" w:space="0" w:color="auto"/>
                <w:left w:val="none" w:sz="0" w:space="0" w:color="auto"/>
                <w:bottom w:val="none" w:sz="0" w:space="0" w:color="auto"/>
                <w:right w:val="none" w:sz="0" w:space="0" w:color="auto"/>
              </w:divBdr>
              <w:divsChild>
                <w:div w:id="17057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91289">
      <w:bodyDiv w:val="1"/>
      <w:marLeft w:val="0"/>
      <w:marRight w:val="0"/>
      <w:marTop w:val="0"/>
      <w:marBottom w:val="0"/>
      <w:divBdr>
        <w:top w:val="none" w:sz="0" w:space="0" w:color="auto"/>
        <w:left w:val="none" w:sz="0" w:space="0" w:color="auto"/>
        <w:bottom w:val="none" w:sz="0" w:space="0" w:color="auto"/>
        <w:right w:val="none" w:sz="0" w:space="0" w:color="auto"/>
      </w:divBdr>
      <w:divsChild>
        <w:div w:id="585652162">
          <w:marLeft w:val="0"/>
          <w:marRight w:val="0"/>
          <w:marTop w:val="0"/>
          <w:marBottom w:val="0"/>
          <w:divBdr>
            <w:top w:val="none" w:sz="0" w:space="0" w:color="auto"/>
            <w:left w:val="none" w:sz="0" w:space="0" w:color="auto"/>
            <w:bottom w:val="none" w:sz="0" w:space="0" w:color="auto"/>
            <w:right w:val="none" w:sz="0" w:space="0" w:color="auto"/>
          </w:divBdr>
          <w:divsChild>
            <w:div w:id="1230841930">
              <w:marLeft w:val="0"/>
              <w:marRight w:val="0"/>
              <w:marTop w:val="0"/>
              <w:marBottom w:val="0"/>
              <w:divBdr>
                <w:top w:val="none" w:sz="0" w:space="0" w:color="auto"/>
                <w:left w:val="none" w:sz="0" w:space="0" w:color="auto"/>
                <w:bottom w:val="none" w:sz="0" w:space="0" w:color="auto"/>
                <w:right w:val="none" w:sz="0" w:space="0" w:color="auto"/>
              </w:divBdr>
              <w:divsChild>
                <w:div w:id="19502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2143">
      <w:bodyDiv w:val="1"/>
      <w:marLeft w:val="0"/>
      <w:marRight w:val="0"/>
      <w:marTop w:val="0"/>
      <w:marBottom w:val="0"/>
      <w:divBdr>
        <w:top w:val="none" w:sz="0" w:space="0" w:color="auto"/>
        <w:left w:val="none" w:sz="0" w:space="0" w:color="auto"/>
        <w:bottom w:val="none" w:sz="0" w:space="0" w:color="auto"/>
        <w:right w:val="none" w:sz="0" w:space="0" w:color="auto"/>
      </w:divBdr>
      <w:divsChild>
        <w:div w:id="328950689">
          <w:marLeft w:val="0"/>
          <w:marRight w:val="0"/>
          <w:marTop w:val="0"/>
          <w:marBottom w:val="0"/>
          <w:divBdr>
            <w:top w:val="none" w:sz="0" w:space="0" w:color="auto"/>
            <w:left w:val="none" w:sz="0" w:space="0" w:color="auto"/>
            <w:bottom w:val="none" w:sz="0" w:space="0" w:color="auto"/>
            <w:right w:val="none" w:sz="0" w:space="0" w:color="auto"/>
          </w:divBdr>
          <w:divsChild>
            <w:div w:id="955865038">
              <w:marLeft w:val="0"/>
              <w:marRight w:val="0"/>
              <w:marTop w:val="0"/>
              <w:marBottom w:val="0"/>
              <w:divBdr>
                <w:top w:val="none" w:sz="0" w:space="0" w:color="auto"/>
                <w:left w:val="none" w:sz="0" w:space="0" w:color="auto"/>
                <w:bottom w:val="none" w:sz="0" w:space="0" w:color="auto"/>
                <w:right w:val="none" w:sz="0" w:space="0" w:color="auto"/>
              </w:divBdr>
              <w:divsChild>
                <w:div w:id="5735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20549">
      <w:bodyDiv w:val="1"/>
      <w:marLeft w:val="0"/>
      <w:marRight w:val="0"/>
      <w:marTop w:val="0"/>
      <w:marBottom w:val="0"/>
      <w:divBdr>
        <w:top w:val="none" w:sz="0" w:space="0" w:color="auto"/>
        <w:left w:val="none" w:sz="0" w:space="0" w:color="auto"/>
        <w:bottom w:val="none" w:sz="0" w:space="0" w:color="auto"/>
        <w:right w:val="none" w:sz="0" w:space="0" w:color="auto"/>
      </w:divBdr>
      <w:divsChild>
        <w:div w:id="2096851424">
          <w:marLeft w:val="0"/>
          <w:marRight w:val="0"/>
          <w:marTop w:val="0"/>
          <w:marBottom w:val="0"/>
          <w:divBdr>
            <w:top w:val="none" w:sz="0" w:space="0" w:color="auto"/>
            <w:left w:val="none" w:sz="0" w:space="0" w:color="auto"/>
            <w:bottom w:val="none" w:sz="0" w:space="0" w:color="auto"/>
            <w:right w:val="none" w:sz="0" w:space="0" w:color="auto"/>
          </w:divBdr>
          <w:divsChild>
            <w:div w:id="856888681">
              <w:marLeft w:val="0"/>
              <w:marRight w:val="0"/>
              <w:marTop w:val="0"/>
              <w:marBottom w:val="0"/>
              <w:divBdr>
                <w:top w:val="none" w:sz="0" w:space="0" w:color="auto"/>
                <w:left w:val="none" w:sz="0" w:space="0" w:color="auto"/>
                <w:bottom w:val="none" w:sz="0" w:space="0" w:color="auto"/>
                <w:right w:val="none" w:sz="0" w:space="0" w:color="auto"/>
              </w:divBdr>
              <w:divsChild>
                <w:div w:id="17636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1271">
      <w:bodyDiv w:val="1"/>
      <w:marLeft w:val="0"/>
      <w:marRight w:val="0"/>
      <w:marTop w:val="0"/>
      <w:marBottom w:val="0"/>
      <w:divBdr>
        <w:top w:val="none" w:sz="0" w:space="0" w:color="auto"/>
        <w:left w:val="none" w:sz="0" w:space="0" w:color="auto"/>
        <w:bottom w:val="none" w:sz="0" w:space="0" w:color="auto"/>
        <w:right w:val="none" w:sz="0" w:space="0" w:color="auto"/>
      </w:divBdr>
      <w:divsChild>
        <w:div w:id="1629893341">
          <w:marLeft w:val="0"/>
          <w:marRight w:val="0"/>
          <w:marTop w:val="0"/>
          <w:marBottom w:val="0"/>
          <w:divBdr>
            <w:top w:val="none" w:sz="0" w:space="0" w:color="auto"/>
            <w:left w:val="none" w:sz="0" w:space="0" w:color="auto"/>
            <w:bottom w:val="none" w:sz="0" w:space="0" w:color="auto"/>
            <w:right w:val="none" w:sz="0" w:space="0" w:color="auto"/>
          </w:divBdr>
          <w:divsChild>
            <w:div w:id="383407202">
              <w:marLeft w:val="0"/>
              <w:marRight w:val="0"/>
              <w:marTop w:val="0"/>
              <w:marBottom w:val="0"/>
              <w:divBdr>
                <w:top w:val="none" w:sz="0" w:space="0" w:color="auto"/>
                <w:left w:val="none" w:sz="0" w:space="0" w:color="auto"/>
                <w:bottom w:val="none" w:sz="0" w:space="0" w:color="auto"/>
                <w:right w:val="none" w:sz="0" w:space="0" w:color="auto"/>
              </w:divBdr>
              <w:divsChild>
                <w:div w:id="8511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03102">
      <w:bodyDiv w:val="1"/>
      <w:marLeft w:val="0"/>
      <w:marRight w:val="0"/>
      <w:marTop w:val="0"/>
      <w:marBottom w:val="0"/>
      <w:divBdr>
        <w:top w:val="none" w:sz="0" w:space="0" w:color="auto"/>
        <w:left w:val="none" w:sz="0" w:space="0" w:color="auto"/>
        <w:bottom w:val="none" w:sz="0" w:space="0" w:color="auto"/>
        <w:right w:val="none" w:sz="0" w:space="0" w:color="auto"/>
      </w:divBdr>
      <w:divsChild>
        <w:div w:id="1548177216">
          <w:marLeft w:val="0"/>
          <w:marRight w:val="0"/>
          <w:marTop w:val="0"/>
          <w:marBottom w:val="0"/>
          <w:divBdr>
            <w:top w:val="none" w:sz="0" w:space="0" w:color="auto"/>
            <w:left w:val="none" w:sz="0" w:space="0" w:color="auto"/>
            <w:bottom w:val="none" w:sz="0" w:space="0" w:color="auto"/>
            <w:right w:val="none" w:sz="0" w:space="0" w:color="auto"/>
          </w:divBdr>
          <w:divsChild>
            <w:div w:id="428165544">
              <w:marLeft w:val="0"/>
              <w:marRight w:val="0"/>
              <w:marTop w:val="0"/>
              <w:marBottom w:val="0"/>
              <w:divBdr>
                <w:top w:val="none" w:sz="0" w:space="0" w:color="auto"/>
                <w:left w:val="none" w:sz="0" w:space="0" w:color="auto"/>
                <w:bottom w:val="none" w:sz="0" w:space="0" w:color="auto"/>
                <w:right w:val="none" w:sz="0" w:space="0" w:color="auto"/>
              </w:divBdr>
              <w:divsChild>
                <w:div w:id="8699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0653">
      <w:bodyDiv w:val="1"/>
      <w:marLeft w:val="0"/>
      <w:marRight w:val="0"/>
      <w:marTop w:val="0"/>
      <w:marBottom w:val="0"/>
      <w:divBdr>
        <w:top w:val="none" w:sz="0" w:space="0" w:color="auto"/>
        <w:left w:val="none" w:sz="0" w:space="0" w:color="auto"/>
        <w:bottom w:val="none" w:sz="0" w:space="0" w:color="auto"/>
        <w:right w:val="none" w:sz="0" w:space="0" w:color="auto"/>
      </w:divBdr>
      <w:divsChild>
        <w:div w:id="2002541907">
          <w:marLeft w:val="0"/>
          <w:marRight w:val="0"/>
          <w:marTop w:val="0"/>
          <w:marBottom w:val="0"/>
          <w:divBdr>
            <w:top w:val="none" w:sz="0" w:space="0" w:color="auto"/>
            <w:left w:val="none" w:sz="0" w:space="0" w:color="auto"/>
            <w:bottom w:val="none" w:sz="0" w:space="0" w:color="auto"/>
            <w:right w:val="none" w:sz="0" w:space="0" w:color="auto"/>
          </w:divBdr>
          <w:divsChild>
            <w:div w:id="1587112974">
              <w:marLeft w:val="0"/>
              <w:marRight w:val="0"/>
              <w:marTop w:val="0"/>
              <w:marBottom w:val="0"/>
              <w:divBdr>
                <w:top w:val="none" w:sz="0" w:space="0" w:color="auto"/>
                <w:left w:val="none" w:sz="0" w:space="0" w:color="auto"/>
                <w:bottom w:val="none" w:sz="0" w:space="0" w:color="auto"/>
                <w:right w:val="none" w:sz="0" w:space="0" w:color="auto"/>
              </w:divBdr>
              <w:divsChild>
                <w:div w:id="16296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9275">
      <w:bodyDiv w:val="1"/>
      <w:marLeft w:val="0"/>
      <w:marRight w:val="0"/>
      <w:marTop w:val="0"/>
      <w:marBottom w:val="0"/>
      <w:divBdr>
        <w:top w:val="none" w:sz="0" w:space="0" w:color="auto"/>
        <w:left w:val="none" w:sz="0" w:space="0" w:color="auto"/>
        <w:bottom w:val="none" w:sz="0" w:space="0" w:color="auto"/>
        <w:right w:val="none" w:sz="0" w:space="0" w:color="auto"/>
      </w:divBdr>
      <w:divsChild>
        <w:div w:id="599335831">
          <w:marLeft w:val="0"/>
          <w:marRight w:val="0"/>
          <w:marTop w:val="0"/>
          <w:marBottom w:val="0"/>
          <w:divBdr>
            <w:top w:val="none" w:sz="0" w:space="0" w:color="auto"/>
            <w:left w:val="none" w:sz="0" w:space="0" w:color="auto"/>
            <w:bottom w:val="none" w:sz="0" w:space="0" w:color="auto"/>
            <w:right w:val="none" w:sz="0" w:space="0" w:color="auto"/>
          </w:divBdr>
          <w:divsChild>
            <w:div w:id="1158502550">
              <w:marLeft w:val="0"/>
              <w:marRight w:val="0"/>
              <w:marTop w:val="0"/>
              <w:marBottom w:val="0"/>
              <w:divBdr>
                <w:top w:val="none" w:sz="0" w:space="0" w:color="auto"/>
                <w:left w:val="none" w:sz="0" w:space="0" w:color="auto"/>
                <w:bottom w:val="none" w:sz="0" w:space="0" w:color="auto"/>
                <w:right w:val="none" w:sz="0" w:space="0" w:color="auto"/>
              </w:divBdr>
              <w:divsChild>
                <w:div w:id="2362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882">
      <w:bodyDiv w:val="1"/>
      <w:marLeft w:val="0"/>
      <w:marRight w:val="0"/>
      <w:marTop w:val="0"/>
      <w:marBottom w:val="0"/>
      <w:divBdr>
        <w:top w:val="none" w:sz="0" w:space="0" w:color="auto"/>
        <w:left w:val="none" w:sz="0" w:space="0" w:color="auto"/>
        <w:bottom w:val="none" w:sz="0" w:space="0" w:color="auto"/>
        <w:right w:val="none" w:sz="0" w:space="0" w:color="auto"/>
      </w:divBdr>
      <w:divsChild>
        <w:div w:id="1942564773">
          <w:marLeft w:val="0"/>
          <w:marRight w:val="0"/>
          <w:marTop w:val="0"/>
          <w:marBottom w:val="0"/>
          <w:divBdr>
            <w:top w:val="none" w:sz="0" w:space="0" w:color="auto"/>
            <w:left w:val="none" w:sz="0" w:space="0" w:color="auto"/>
            <w:bottom w:val="none" w:sz="0" w:space="0" w:color="auto"/>
            <w:right w:val="none" w:sz="0" w:space="0" w:color="auto"/>
          </w:divBdr>
          <w:divsChild>
            <w:div w:id="876233315">
              <w:marLeft w:val="0"/>
              <w:marRight w:val="0"/>
              <w:marTop w:val="0"/>
              <w:marBottom w:val="0"/>
              <w:divBdr>
                <w:top w:val="none" w:sz="0" w:space="0" w:color="auto"/>
                <w:left w:val="none" w:sz="0" w:space="0" w:color="auto"/>
                <w:bottom w:val="none" w:sz="0" w:space="0" w:color="auto"/>
                <w:right w:val="none" w:sz="0" w:space="0" w:color="auto"/>
              </w:divBdr>
              <w:divsChild>
                <w:div w:id="1362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8093">
      <w:bodyDiv w:val="1"/>
      <w:marLeft w:val="0"/>
      <w:marRight w:val="0"/>
      <w:marTop w:val="0"/>
      <w:marBottom w:val="0"/>
      <w:divBdr>
        <w:top w:val="none" w:sz="0" w:space="0" w:color="auto"/>
        <w:left w:val="none" w:sz="0" w:space="0" w:color="auto"/>
        <w:bottom w:val="none" w:sz="0" w:space="0" w:color="auto"/>
        <w:right w:val="none" w:sz="0" w:space="0" w:color="auto"/>
      </w:divBdr>
      <w:divsChild>
        <w:div w:id="1142775364">
          <w:marLeft w:val="0"/>
          <w:marRight w:val="0"/>
          <w:marTop w:val="0"/>
          <w:marBottom w:val="0"/>
          <w:divBdr>
            <w:top w:val="none" w:sz="0" w:space="0" w:color="auto"/>
            <w:left w:val="none" w:sz="0" w:space="0" w:color="auto"/>
            <w:bottom w:val="none" w:sz="0" w:space="0" w:color="auto"/>
            <w:right w:val="none" w:sz="0" w:space="0" w:color="auto"/>
          </w:divBdr>
          <w:divsChild>
            <w:div w:id="1544713793">
              <w:marLeft w:val="0"/>
              <w:marRight w:val="0"/>
              <w:marTop w:val="0"/>
              <w:marBottom w:val="0"/>
              <w:divBdr>
                <w:top w:val="none" w:sz="0" w:space="0" w:color="auto"/>
                <w:left w:val="none" w:sz="0" w:space="0" w:color="auto"/>
                <w:bottom w:val="none" w:sz="0" w:space="0" w:color="auto"/>
                <w:right w:val="none" w:sz="0" w:space="0" w:color="auto"/>
              </w:divBdr>
              <w:divsChild>
                <w:div w:id="11932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2451">
      <w:bodyDiv w:val="1"/>
      <w:marLeft w:val="0"/>
      <w:marRight w:val="0"/>
      <w:marTop w:val="0"/>
      <w:marBottom w:val="0"/>
      <w:divBdr>
        <w:top w:val="none" w:sz="0" w:space="0" w:color="auto"/>
        <w:left w:val="none" w:sz="0" w:space="0" w:color="auto"/>
        <w:bottom w:val="none" w:sz="0" w:space="0" w:color="auto"/>
        <w:right w:val="none" w:sz="0" w:space="0" w:color="auto"/>
      </w:divBdr>
      <w:divsChild>
        <w:div w:id="355693862">
          <w:marLeft w:val="0"/>
          <w:marRight w:val="0"/>
          <w:marTop w:val="0"/>
          <w:marBottom w:val="0"/>
          <w:divBdr>
            <w:top w:val="none" w:sz="0" w:space="0" w:color="auto"/>
            <w:left w:val="none" w:sz="0" w:space="0" w:color="auto"/>
            <w:bottom w:val="none" w:sz="0" w:space="0" w:color="auto"/>
            <w:right w:val="none" w:sz="0" w:space="0" w:color="auto"/>
          </w:divBdr>
          <w:divsChild>
            <w:div w:id="892234843">
              <w:marLeft w:val="0"/>
              <w:marRight w:val="0"/>
              <w:marTop w:val="0"/>
              <w:marBottom w:val="0"/>
              <w:divBdr>
                <w:top w:val="none" w:sz="0" w:space="0" w:color="auto"/>
                <w:left w:val="none" w:sz="0" w:space="0" w:color="auto"/>
                <w:bottom w:val="none" w:sz="0" w:space="0" w:color="auto"/>
                <w:right w:val="none" w:sz="0" w:space="0" w:color="auto"/>
              </w:divBdr>
              <w:divsChild>
                <w:div w:id="8120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68538">
      <w:bodyDiv w:val="1"/>
      <w:marLeft w:val="0"/>
      <w:marRight w:val="0"/>
      <w:marTop w:val="0"/>
      <w:marBottom w:val="0"/>
      <w:divBdr>
        <w:top w:val="none" w:sz="0" w:space="0" w:color="auto"/>
        <w:left w:val="none" w:sz="0" w:space="0" w:color="auto"/>
        <w:bottom w:val="none" w:sz="0" w:space="0" w:color="auto"/>
        <w:right w:val="none" w:sz="0" w:space="0" w:color="auto"/>
      </w:divBdr>
      <w:divsChild>
        <w:div w:id="1959988965">
          <w:marLeft w:val="0"/>
          <w:marRight w:val="0"/>
          <w:marTop w:val="0"/>
          <w:marBottom w:val="0"/>
          <w:divBdr>
            <w:top w:val="none" w:sz="0" w:space="0" w:color="auto"/>
            <w:left w:val="none" w:sz="0" w:space="0" w:color="auto"/>
            <w:bottom w:val="none" w:sz="0" w:space="0" w:color="auto"/>
            <w:right w:val="none" w:sz="0" w:space="0" w:color="auto"/>
          </w:divBdr>
          <w:divsChild>
            <w:div w:id="1411468196">
              <w:marLeft w:val="0"/>
              <w:marRight w:val="0"/>
              <w:marTop w:val="0"/>
              <w:marBottom w:val="0"/>
              <w:divBdr>
                <w:top w:val="none" w:sz="0" w:space="0" w:color="auto"/>
                <w:left w:val="none" w:sz="0" w:space="0" w:color="auto"/>
                <w:bottom w:val="none" w:sz="0" w:space="0" w:color="auto"/>
                <w:right w:val="none" w:sz="0" w:space="0" w:color="auto"/>
              </w:divBdr>
              <w:divsChild>
                <w:div w:id="10837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70658">
      <w:bodyDiv w:val="1"/>
      <w:marLeft w:val="0"/>
      <w:marRight w:val="0"/>
      <w:marTop w:val="0"/>
      <w:marBottom w:val="0"/>
      <w:divBdr>
        <w:top w:val="none" w:sz="0" w:space="0" w:color="auto"/>
        <w:left w:val="none" w:sz="0" w:space="0" w:color="auto"/>
        <w:bottom w:val="none" w:sz="0" w:space="0" w:color="auto"/>
        <w:right w:val="none" w:sz="0" w:space="0" w:color="auto"/>
      </w:divBdr>
      <w:divsChild>
        <w:div w:id="1496720546">
          <w:marLeft w:val="0"/>
          <w:marRight w:val="0"/>
          <w:marTop w:val="0"/>
          <w:marBottom w:val="0"/>
          <w:divBdr>
            <w:top w:val="none" w:sz="0" w:space="0" w:color="auto"/>
            <w:left w:val="none" w:sz="0" w:space="0" w:color="auto"/>
            <w:bottom w:val="none" w:sz="0" w:space="0" w:color="auto"/>
            <w:right w:val="none" w:sz="0" w:space="0" w:color="auto"/>
          </w:divBdr>
          <w:divsChild>
            <w:div w:id="8350">
              <w:marLeft w:val="0"/>
              <w:marRight w:val="0"/>
              <w:marTop w:val="0"/>
              <w:marBottom w:val="0"/>
              <w:divBdr>
                <w:top w:val="none" w:sz="0" w:space="0" w:color="auto"/>
                <w:left w:val="none" w:sz="0" w:space="0" w:color="auto"/>
                <w:bottom w:val="none" w:sz="0" w:space="0" w:color="auto"/>
                <w:right w:val="none" w:sz="0" w:space="0" w:color="auto"/>
              </w:divBdr>
              <w:divsChild>
                <w:div w:id="3587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3245">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0"/>
          <w:marRight w:val="0"/>
          <w:marTop w:val="0"/>
          <w:marBottom w:val="0"/>
          <w:divBdr>
            <w:top w:val="none" w:sz="0" w:space="0" w:color="auto"/>
            <w:left w:val="none" w:sz="0" w:space="0" w:color="auto"/>
            <w:bottom w:val="none" w:sz="0" w:space="0" w:color="auto"/>
            <w:right w:val="none" w:sz="0" w:space="0" w:color="auto"/>
          </w:divBdr>
          <w:divsChild>
            <w:div w:id="1350447358">
              <w:marLeft w:val="0"/>
              <w:marRight w:val="0"/>
              <w:marTop w:val="0"/>
              <w:marBottom w:val="0"/>
              <w:divBdr>
                <w:top w:val="none" w:sz="0" w:space="0" w:color="auto"/>
                <w:left w:val="none" w:sz="0" w:space="0" w:color="auto"/>
                <w:bottom w:val="none" w:sz="0" w:space="0" w:color="auto"/>
                <w:right w:val="none" w:sz="0" w:space="0" w:color="auto"/>
              </w:divBdr>
              <w:divsChild>
                <w:div w:id="14715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3053</Words>
  <Characters>17403</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Philadelphia University</Company>
  <LinksUpToDate>false</LinksUpToDate>
  <CharactersWithSpaces>20416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dc:creator>
  <cp:keywords/>
  <cp:lastModifiedBy>Barry J. Burton, D.O.</cp:lastModifiedBy>
  <cp:revision>2</cp:revision>
  <cp:lastPrinted>2017-02-05T02:23:00Z</cp:lastPrinted>
  <dcterms:created xsi:type="dcterms:W3CDTF">2017-05-22T00:01:00Z</dcterms:created>
  <dcterms:modified xsi:type="dcterms:W3CDTF">2017-05-22T00:01:00Z</dcterms:modified>
</cp:coreProperties>
</file>