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ED26" w14:textId="1C9CA336" w:rsidR="00482E65" w:rsidRPr="00250E27" w:rsidRDefault="004B6694" w:rsidP="00C747D8">
      <w:pPr>
        <w:tabs>
          <w:tab w:val="left" w:pos="5055"/>
        </w:tabs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Discussion Board Thread Grading Rubric</w:t>
      </w:r>
    </w:p>
    <w:tbl>
      <w:tblPr>
        <w:tblW w:w="14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087"/>
        <w:gridCol w:w="3178"/>
        <w:gridCol w:w="10"/>
        <w:gridCol w:w="3349"/>
        <w:gridCol w:w="2725"/>
      </w:tblGrid>
      <w:tr w:rsidR="00F171A0" w:rsidRPr="00EB2A8A" w14:paraId="28455B08" w14:textId="77777777" w:rsidTr="001E77EF">
        <w:trPr>
          <w:trHeight w:val="408"/>
          <w:jc w:val="center"/>
        </w:trPr>
        <w:tc>
          <w:tcPr>
            <w:tcW w:w="2443" w:type="dxa"/>
            <w:shd w:val="clear" w:color="auto" w:fill="auto"/>
            <w:vAlign w:val="bottom"/>
          </w:tcPr>
          <w:p w14:paraId="3852A4D3" w14:textId="77777777"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349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9F33D" w14:textId="77777777"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B61427" w:rsidRPr="00EB2A8A" w14:paraId="157B72A9" w14:textId="77777777" w:rsidTr="00AF0DA8">
        <w:trPr>
          <w:trHeight w:val="561"/>
          <w:jc w:val="center"/>
        </w:trPr>
        <w:tc>
          <w:tcPr>
            <w:tcW w:w="2443" w:type="dxa"/>
            <w:shd w:val="clear" w:color="auto" w:fill="8EAADB" w:themeFill="accent1" w:themeFillTint="99"/>
            <w:vAlign w:val="bottom"/>
          </w:tcPr>
          <w:p w14:paraId="0EDF9E4A" w14:textId="77777777" w:rsidR="00F171A0" w:rsidRDefault="2B6F56CD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  <w:p w14:paraId="07C1FCA7" w14:textId="33C835D4" w:rsidR="00F2509C" w:rsidRPr="001E77EF" w:rsidRDefault="00F2509C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435DFE">
              <w:rPr>
                <w:rFonts w:ascii="Times New Roman" w:hAnsi="Times New Roman"/>
                <w:b/>
                <w:bCs/>
                <w:color w:val="000000" w:themeColor="text1"/>
                <w:szCs w:val="23"/>
              </w:rPr>
              <w:t>(42 points)</w:t>
            </w:r>
          </w:p>
        </w:tc>
        <w:tc>
          <w:tcPr>
            <w:tcW w:w="3087" w:type="dxa"/>
            <w:shd w:val="clear" w:color="auto" w:fill="8EAADB" w:themeFill="accent1" w:themeFillTint="99"/>
            <w:vAlign w:val="bottom"/>
          </w:tcPr>
          <w:p w14:paraId="380655BB" w14:textId="5A6E326C" w:rsidR="00F171A0" w:rsidRPr="00EB2A8A" w:rsidRDefault="00482E65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78" w:type="dxa"/>
            <w:shd w:val="clear" w:color="auto" w:fill="8EAADB" w:themeFill="accent1" w:themeFillTint="99"/>
            <w:vAlign w:val="bottom"/>
          </w:tcPr>
          <w:p w14:paraId="6613B036" w14:textId="50912E5A" w:rsidR="00F171A0" w:rsidRPr="00EB2A8A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59" w:type="dxa"/>
            <w:gridSpan w:val="2"/>
            <w:shd w:val="clear" w:color="auto" w:fill="8EAADB" w:themeFill="accent1" w:themeFillTint="99"/>
            <w:vAlign w:val="bottom"/>
          </w:tcPr>
          <w:p w14:paraId="1C5BFA2F" w14:textId="6CAC19B8" w:rsidR="00F171A0" w:rsidRPr="0032750F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0F99AC80" w14:textId="77777777" w:rsidR="00F171A0" w:rsidRPr="00EB2A8A" w:rsidRDefault="00F171A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B61427" w:rsidRPr="00EB2A8A" w14:paraId="0C3D1A13" w14:textId="77777777" w:rsidTr="00E1447C">
        <w:trPr>
          <w:trHeight w:val="925"/>
          <w:jc w:val="center"/>
        </w:trPr>
        <w:tc>
          <w:tcPr>
            <w:tcW w:w="2443" w:type="dxa"/>
            <w:shd w:val="clear" w:color="auto" w:fill="BFBFBF" w:themeFill="background1" w:themeFillShade="BF"/>
          </w:tcPr>
          <w:p w14:paraId="3BEA6DCC" w14:textId="4880094A" w:rsidR="00F171A0" w:rsidRPr="00EB2A8A" w:rsidRDefault="00B526FB" w:rsidP="00063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DB Forum </w:t>
            </w:r>
            <w:r w:rsidR="00063C7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Question/P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rompt </w:t>
            </w:r>
            <w:r w:rsidR="00063C7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nswered</w:t>
            </w:r>
          </w:p>
        </w:tc>
        <w:tc>
          <w:tcPr>
            <w:tcW w:w="3087" w:type="dxa"/>
            <w:shd w:val="clear" w:color="auto" w:fill="auto"/>
          </w:tcPr>
          <w:p w14:paraId="72F14A53" w14:textId="722572DC" w:rsidR="00F171A0" w:rsidRDefault="00CC53A7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E55D972" w14:textId="39B29415" w:rsidR="00063C79" w:rsidRPr="001820CB" w:rsidRDefault="00063C79" w:rsidP="00063C7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Exceptionally clear and thorough answers to the DB Forum Question(s)/Prompt(s) are given. </w:t>
            </w:r>
          </w:p>
        </w:tc>
        <w:tc>
          <w:tcPr>
            <w:tcW w:w="3178" w:type="dxa"/>
            <w:shd w:val="clear" w:color="auto" w:fill="auto"/>
          </w:tcPr>
          <w:p w14:paraId="2704E7A8" w14:textId="21B468B8" w:rsidR="00F171A0" w:rsidRDefault="00CC53A7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 xml:space="preserve">13 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>points</w:t>
            </w:r>
          </w:p>
          <w:p w14:paraId="41C1AFA1" w14:textId="07B627AB" w:rsidR="00063C79" w:rsidRPr="00482E65" w:rsidRDefault="00063C79" w:rsidP="00063C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Clear answers to the DB Forum Question(s)/Prompt(s) are given.</w:t>
            </w:r>
          </w:p>
        </w:tc>
        <w:tc>
          <w:tcPr>
            <w:tcW w:w="3359" w:type="dxa"/>
            <w:gridSpan w:val="2"/>
          </w:tcPr>
          <w:p w14:paraId="051BCEC1" w14:textId="21222BFE" w:rsidR="00F171A0" w:rsidRDefault="00482E65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CC53A7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22F577B1" w14:textId="69073E2C" w:rsidR="00063C79" w:rsidRPr="001820CB" w:rsidRDefault="00063C79" w:rsidP="00063C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least some evidence is present that the Question(s)/Prompt(s) are answered.</w:t>
            </w:r>
          </w:p>
        </w:tc>
        <w:tc>
          <w:tcPr>
            <w:tcW w:w="2725" w:type="dxa"/>
            <w:shd w:val="clear" w:color="auto" w:fill="auto"/>
          </w:tcPr>
          <w:p w14:paraId="3DFD8EDA" w14:textId="77777777" w:rsidR="00F171A0" w:rsidRDefault="00F171A0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435E1AF6" w14:textId="60065EE4" w:rsidR="00F171A0" w:rsidRPr="001820CB" w:rsidRDefault="00CC53A7" w:rsidP="00CC53A7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8661C">
              <w:rPr>
                <w:color w:val="000000"/>
                <w:sz w:val="20"/>
                <w:szCs w:val="20"/>
              </w:rPr>
              <w:t>Not present</w:t>
            </w:r>
            <w:r w:rsidRPr="001820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61427" w:rsidRPr="00EB2A8A" w14:paraId="5F169589" w14:textId="77777777" w:rsidTr="001B352F">
        <w:trPr>
          <w:trHeight w:val="1218"/>
          <w:jc w:val="center"/>
        </w:trPr>
        <w:tc>
          <w:tcPr>
            <w:tcW w:w="2443" w:type="dxa"/>
            <w:shd w:val="clear" w:color="auto" w:fill="BFBFBF" w:themeFill="background1" w:themeFillShade="BF"/>
          </w:tcPr>
          <w:p w14:paraId="1F1E020D" w14:textId="1B0D67F7" w:rsidR="00F171A0" w:rsidRPr="00EB2A8A" w:rsidRDefault="00B526FB" w:rsidP="00530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Interaction with Scripture</w:t>
            </w:r>
            <w:r w:rsidR="0002007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as well as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Reading &amp; Study </w:t>
            </w:r>
            <w:r w:rsidR="0053034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aterials</w:t>
            </w:r>
            <w:r w:rsidR="00E51A1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87" w:type="dxa"/>
            <w:shd w:val="clear" w:color="auto" w:fill="auto"/>
          </w:tcPr>
          <w:p w14:paraId="1DC23E46" w14:textId="56A9A37F" w:rsidR="00F171A0" w:rsidRDefault="00CC53A7" w:rsidP="00CC53A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340828AD" w14:textId="3B768000" w:rsidR="00CC53A7" w:rsidRPr="001820CB" w:rsidRDefault="00383345" w:rsidP="003833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Exceptional and skillful interaction with Scripture and the Reading &amp; Study materials associated with the assignment.</w:t>
            </w:r>
          </w:p>
        </w:tc>
        <w:tc>
          <w:tcPr>
            <w:tcW w:w="3178" w:type="dxa"/>
            <w:shd w:val="clear" w:color="auto" w:fill="auto"/>
          </w:tcPr>
          <w:p w14:paraId="30EB9527" w14:textId="5C3E21F5" w:rsidR="00F171A0" w:rsidRDefault="00CC53A7" w:rsidP="00CC53A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2933BF8" w14:textId="4E6DE9A1" w:rsidR="00CC53A7" w:rsidRPr="001820CB" w:rsidRDefault="00383345" w:rsidP="000200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Clear discussion that interacts </w:t>
            </w:r>
            <w:r w:rsidR="00E51A1D">
              <w:rPr>
                <w:color w:val="000000"/>
                <w:sz w:val="20"/>
                <w:szCs w:val="20"/>
              </w:rPr>
              <w:t>well</w:t>
            </w:r>
            <w:r>
              <w:rPr>
                <w:color w:val="000000"/>
                <w:sz w:val="20"/>
                <w:szCs w:val="20"/>
              </w:rPr>
              <w:t xml:space="preserve"> with Scripture and the Reading &amp; Study materials associated with the assignment.</w:t>
            </w:r>
          </w:p>
        </w:tc>
        <w:tc>
          <w:tcPr>
            <w:tcW w:w="3359" w:type="dxa"/>
            <w:gridSpan w:val="2"/>
          </w:tcPr>
          <w:p w14:paraId="773F0EF4" w14:textId="36FE7E40" w:rsidR="00F171A0" w:rsidRDefault="00482E65" w:rsidP="00CC53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CC53A7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17CD775D" w14:textId="69A89FD9" w:rsidR="00C747D8" w:rsidRPr="001820CB" w:rsidRDefault="00383345" w:rsidP="0002007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 least some of the discussion interacts with Scripture and the Reading &amp; Study materials associated with the assignment.</w:t>
            </w:r>
          </w:p>
        </w:tc>
        <w:tc>
          <w:tcPr>
            <w:tcW w:w="2725" w:type="dxa"/>
            <w:shd w:val="clear" w:color="auto" w:fill="auto"/>
          </w:tcPr>
          <w:p w14:paraId="4068F377" w14:textId="77777777" w:rsidR="00F171A0" w:rsidRDefault="00F171A0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1550FD6A" w14:textId="68577C25" w:rsidR="00F171A0" w:rsidRPr="001820CB" w:rsidRDefault="00CC53A7" w:rsidP="00CC53A7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8661C">
              <w:rPr>
                <w:color w:val="000000"/>
                <w:sz w:val="20"/>
                <w:szCs w:val="20"/>
              </w:rPr>
              <w:t>Not present</w:t>
            </w:r>
            <w:r w:rsidRPr="001820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447C" w:rsidRPr="00EB2A8A" w14:paraId="770BA045" w14:textId="77777777" w:rsidTr="00E1447C">
        <w:trPr>
          <w:trHeight w:val="937"/>
          <w:jc w:val="center"/>
        </w:trPr>
        <w:tc>
          <w:tcPr>
            <w:tcW w:w="2443" w:type="dxa"/>
            <w:shd w:val="clear" w:color="auto" w:fill="BFBFBF" w:themeFill="background1" w:themeFillShade="BF"/>
          </w:tcPr>
          <w:p w14:paraId="7BA05FB7" w14:textId="7D65A513" w:rsidR="00E1447C" w:rsidRPr="00EB2A8A" w:rsidRDefault="00435DFE" w:rsidP="00EE3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Thoughtful Analysis </w:t>
            </w:r>
            <w:r w:rsidR="00EE310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and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="00EE310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ersonal </w:t>
            </w:r>
            <w:r w:rsidR="00EE310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xamples</w:t>
            </w:r>
          </w:p>
        </w:tc>
        <w:tc>
          <w:tcPr>
            <w:tcW w:w="3087" w:type="dxa"/>
            <w:shd w:val="clear" w:color="auto" w:fill="auto"/>
          </w:tcPr>
          <w:p w14:paraId="63DECB81" w14:textId="2E97757A" w:rsidR="00E1447C" w:rsidRDefault="00CC53A7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E1447C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="00E1447C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284ED82" w14:textId="0B1D5526" w:rsidR="00E1447C" w:rsidRPr="00482E65" w:rsidRDefault="00E1447C" w:rsidP="00435DF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Exceptional </w:t>
            </w:r>
            <w:r w:rsidR="00435DFE">
              <w:rPr>
                <w:color w:val="000000"/>
                <w:sz w:val="20"/>
                <w:szCs w:val="20"/>
              </w:rPr>
              <w:t>analysis (considering assumptions, analyzing implications, comparing concepts) and pertinent, conceptual, or personal examples present.</w:t>
            </w:r>
          </w:p>
        </w:tc>
        <w:tc>
          <w:tcPr>
            <w:tcW w:w="3178" w:type="dxa"/>
            <w:shd w:val="clear" w:color="auto" w:fill="auto"/>
          </w:tcPr>
          <w:p w14:paraId="56136BAF" w14:textId="03828844" w:rsidR="00E1447C" w:rsidRDefault="00CC53A7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E1447C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="00E1447C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0988225" w14:textId="4A85F596" w:rsidR="00B526FB" w:rsidRPr="00482E65" w:rsidRDefault="00B526FB" w:rsidP="001E77E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Clear </w:t>
            </w:r>
            <w:r w:rsidR="00435DFE">
              <w:rPr>
                <w:color w:val="000000"/>
                <w:sz w:val="20"/>
                <w:szCs w:val="20"/>
              </w:rPr>
              <w:t>analysis (considering assumptions, analyzing implications, comparing concepts) and pertinent, conceptual, or personal examples present.</w:t>
            </w:r>
          </w:p>
        </w:tc>
        <w:tc>
          <w:tcPr>
            <w:tcW w:w="3359" w:type="dxa"/>
            <w:gridSpan w:val="2"/>
          </w:tcPr>
          <w:p w14:paraId="0A8BA428" w14:textId="41B23BFF" w:rsidR="00E1447C" w:rsidRDefault="00E1447C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CC53A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05C5B131" w14:textId="0160B059" w:rsidR="00B526FB" w:rsidRDefault="00435DFE" w:rsidP="00C747D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analysis (considering assumptions, analyzing implications, comparing concepts) and/or pertinent, conceptual, or personal examples present.</w:t>
            </w:r>
          </w:p>
        </w:tc>
        <w:tc>
          <w:tcPr>
            <w:tcW w:w="2725" w:type="dxa"/>
            <w:shd w:val="clear" w:color="auto" w:fill="auto"/>
          </w:tcPr>
          <w:p w14:paraId="564D05A7" w14:textId="77777777" w:rsidR="00E1447C" w:rsidRDefault="00E1447C" w:rsidP="007C67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367BC0BD" w14:textId="77777777" w:rsidR="00CC53A7" w:rsidRPr="0055646E" w:rsidRDefault="00CC53A7" w:rsidP="00CC53A7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0C2B5FEC" w14:textId="77BAD0DC" w:rsidR="00E1447C" w:rsidRPr="001820CB" w:rsidRDefault="00CC53A7" w:rsidP="00CC53A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661C">
              <w:rPr>
                <w:color w:val="000000"/>
                <w:sz w:val="20"/>
                <w:szCs w:val="20"/>
              </w:rPr>
              <w:t>Not present</w:t>
            </w:r>
            <w:r w:rsidRPr="001820C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427" w:rsidRPr="00EB2A8A" w14:paraId="25976D75" w14:textId="77777777" w:rsidTr="00E1447C">
        <w:trPr>
          <w:trHeight w:val="514"/>
          <w:jc w:val="center"/>
        </w:trPr>
        <w:tc>
          <w:tcPr>
            <w:tcW w:w="2443" w:type="dxa"/>
            <w:shd w:val="clear" w:color="auto" w:fill="8EAADB" w:themeFill="accent1" w:themeFillTint="99"/>
            <w:vAlign w:val="bottom"/>
          </w:tcPr>
          <w:p w14:paraId="469C03EF" w14:textId="77777777" w:rsidR="00036040" w:rsidRDefault="0003604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  <w:p w14:paraId="76AA2F9A" w14:textId="6A4FB500" w:rsidR="00F2509C" w:rsidRDefault="00F2509C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435DFE">
              <w:rPr>
                <w:rFonts w:ascii="Times New Roman" w:hAnsi="Times New Roman"/>
                <w:b/>
                <w:bCs/>
                <w:color w:val="000000" w:themeColor="text1"/>
                <w:szCs w:val="23"/>
              </w:rPr>
              <w:t>(18 points)</w:t>
            </w:r>
          </w:p>
        </w:tc>
        <w:tc>
          <w:tcPr>
            <w:tcW w:w="3087" w:type="dxa"/>
            <w:shd w:val="clear" w:color="auto" w:fill="8EAADB" w:themeFill="accent1" w:themeFillTint="99"/>
            <w:vAlign w:val="bottom"/>
          </w:tcPr>
          <w:p w14:paraId="79F1287E" w14:textId="393B25AA" w:rsidR="00036040" w:rsidRPr="001820CB" w:rsidRDefault="00482E65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78" w:type="dxa"/>
            <w:shd w:val="clear" w:color="auto" w:fill="8EAADB" w:themeFill="accent1" w:themeFillTint="99"/>
            <w:vAlign w:val="bottom"/>
          </w:tcPr>
          <w:p w14:paraId="33AB6C3A" w14:textId="61A97179" w:rsidR="00036040" w:rsidRPr="001820CB" w:rsidRDefault="00482E65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59" w:type="dxa"/>
            <w:gridSpan w:val="2"/>
            <w:shd w:val="clear" w:color="auto" w:fill="8EAADB" w:themeFill="accent1" w:themeFillTint="99"/>
            <w:vAlign w:val="bottom"/>
          </w:tcPr>
          <w:p w14:paraId="5263A9B0" w14:textId="2D20B28A" w:rsidR="00036040" w:rsidRPr="001820CB" w:rsidRDefault="00482E65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25" w:type="dxa"/>
            <w:shd w:val="clear" w:color="auto" w:fill="8EAADB" w:themeFill="accent1" w:themeFillTint="99"/>
            <w:vAlign w:val="bottom"/>
          </w:tcPr>
          <w:p w14:paraId="54719CC1" w14:textId="2C1437CA" w:rsidR="00036040" w:rsidRPr="001820CB" w:rsidRDefault="00036040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B61427" w:rsidRPr="00EB2A8A" w14:paraId="36290A74" w14:textId="77777777" w:rsidTr="00E1447C">
        <w:trPr>
          <w:trHeight w:val="839"/>
          <w:jc w:val="center"/>
        </w:trPr>
        <w:tc>
          <w:tcPr>
            <w:tcW w:w="2443" w:type="dxa"/>
            <w:shd w:val="clear" w:color="auto" w:fill="BFBFBF" w:themeFill="background1" w:themeFillShade="BF"/>
          </w:tcPr>
          <w:p w14:paraId="3D4EF713" w14:textId="45DEA836" w:rsidR="0013781A" w:rsidRPr="00EB2A8A" w:rsidRDefault="00B34497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Formatting</w:t>
            </w:r>
          </w:p>
        </w:tc>
        <w:tc>
          <w:tcPr>
            <w:tcW w:w="3087" w:type="dxa"/>
            <w:shd w:val="clear" w:color="auto" w:fill="auto"/>
          </w:tcPr>
          <w:p w14:paraId="650906E6" w14:textId="44F223C4" w:rsidR="0013781A" w:rsidRDefault="00742F95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 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>points</w:t>
            </w:r>
          </w:p>
          <w:p w14:paraId="79624932" w14:textId="4ED02AD9" w:rsidR="00045D51" w:rsidRPr="00C747D8" w:rsidRDefault="00045D51" w:rsidP="00C747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5D51">
              <w:rPr>
                <w:color w:val="000000"/>
                <w:sz w:val="20"/>
                <w:szCs w:val="20"/>
              </w:rPr>
              <w:t>Formatting of DB thread, headings and citations</w:t>
            </w:r>
            <w:r>
              <w:rPr>
                <w:color w:val="000000"/>
                <w:sz w:val="20"/>
                <w:szCs w:val="20"/>
              </w:rPr>
              <w:t xml:space="preserve"> are in accordance with the latest edition of the Turabian Style Guide</w:t>
            </w:r>
            <w:r w:rsidRPr="00045D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78" w:type="dxa"/>
            <w:shd w:val="clear" w:color="auto" w:fill="auto"/>
          </w:tcPr>
          <w:p w14:paraId="3BBFA825" w14:textId="1852EDDF" w:rsidR="0013781A" w:rsidRDefault="00742F95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521FF595" w14:textId="419A12CD" w:rsidR="00045D51" w:rsidRPr="00C747D8" w:rsidRDefault="00045D51" w:rsidP="00C747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5D51">
              <w:rPr>
                <w:color w:val="000000"/>
                <w:sz w:val="20"/>
                <w:szCs w:val="20"/>
              </w:rPr>
              <w:t>Formatting of DB thread, headings and citations</w:t>
            </w:r>
            <w:r>
              <w:rPr>
                <w:color w:val="000000"/>
                <w:sz w:val="20"/>
                <w:szCs w:val="20"/>
              </w:rPr>
              <w:t xml:space="preserve"> are in </w:t>
            </w:r>
            <w:r w:rsidR="006F5EB0">
              <w:rPr>
                <w:color w:val="000000"/>
                <w:sz w:val="20"/>
                <w:szCs w:val="20"/>
              </w:rPr>
              <w:t xml:space="preserve">close </w:t>
            </w:r>
            <w:r>
              <w:rPr>
                <w:color w:val="000000"/>
                <w:sz w:val="20"/>
                <w:szCs w:val="20"/>
              </w:rPr>
              <w:t>accordance with the latest edition of the Turabian Style Guide</w:t>
            </w:r>
            <w:r w:rsidRPr="00045D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9" w:type="dxa"/>
            <w:gridSpan w:val="2"/>
          </w:tcPr>
          <w:p w14:paraId="7E9D42AA" w14:textId="407C4B6B" w:rsidR="0013781A" w:rsidRDefault="00482E65" w:rsidP="00927360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742F95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1020B4EE" w14:textId="402E0C49" w:rsidR="00045D51" w:rsidRPr="00C747D8" w:rsidRDefault="00045D51" w:rsidP="00C747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45D51">
              <w:rPr>
                <w:color w:val="000000"/>
                <w:sz w:val="20"/>
                <w:szCs w:val="20"/>
              </w:rPr>
              <w:t>Formatting of DB thread, headings and citations</w:t>
            </w:r>
            <w:r>
              <w:rPr>
                <w:color w:val="000000"/>
                <w:sz w:val="20"/>
                <w:szCs w:val="20"/>
              </w:rPr>
              <w:t xml:space="preserve"> are</w:t>
            </w:r>
            <w:r w:rsidR="0028661C">
              <w:rPr>
                <w:color w:val="000000"/>
                <w:sz w:val="20"/>
                <w:szCs w:val="20"/>
              </w:rPr>
              <w:t xml:space="preserve"> somewhat</w:t>
            </w:r>
            <w:r>
              <w:rPr>
                <w:color w:val="000000"/>
                <w:sz w:val="20"/>
                <w:szCs w:val="20"/>
              </w:rPr>
              <w:t xml:space="preserve"> in accordance with the latest edition of the Turabian Style Guide</w:t>
            </w:r>
            <w:r w:rsidRPr="00045D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14:paraId="51C9C336" w14:textId="77777777" w:rsidR="0013781A" w:rsidRPr="001820CB" w:rsidRDefault="0013781A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137197DC" w14:textId="77777777" w:rsidR="0013781A" w:rsidRPr="0055646E" w:rsidRDefault="0013781A" w:rsidP="00927360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4452C3A9" w14:textId="07DB9949" w:rsidR="0028661C" w:rsidRPr="001820CB" w:rsidRDefault="0028661C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661C">
              <w:rPr>
                <w:color w:val="000000"/>
                <w:sz w:val="20"/>
                <w:szCs w:val="20"/>
              </w:rPr>
              <w:t>Not present</w:t>
            </w:r>
          </w:p>
        </w:tc>
      </w:tr>
      <w:tr w:rsidR="00B61427" w:rsidRPr="00EB2A8A" w14:paraId="4403415B" w14:textId="77777777" w:rsidTr="001E77EF">
        <w:trPr>
          <w:trHeight w:val="979"/>
          <w:jc w:val="center"/>
        </w:trPr>
        <w:tc>
          <w:tcPr>
            <w:tcW w:w="2443" w:type="dxa"/>
            <w:shd w:val="clear" w:color="auto" w:fill="BFBFBF" w:themeFill="background1" w:themeFillShade="BF"/>
          </w:tcPr>
          <w:p w14:paraId="5F82D8BC" w14:textId="46BB51A9" w:rsidR="0013781A" w:rsidRPr="00EB2A8A" w:rsidRDefault="00F419D7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3087" w:type="dxa"/>
            <w:shd w:val="clear" w:color="auto" w:fill="auto"/>
          </w:tcPr>
          <w:p w14:paraId="675A617D" w14:textId="29464F0E" w:rsidR="0013781A" w:rsidRDefault="00742F95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82E65" w:rsidRP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4F7B319A" w14:textId="13E252D1" w:rsidR="009643CE" w:rsidRPr="001820CB" w:rsidRDefault="009643CE" w:rsidP="00E51A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643CE">
              <w:rPr>
                <w:bCs/>
                <w:color w:val="000000" w:themeColor="text1"/>
                <w:sz w:val="20"/>
                <w:szCs w:val="20"/>
              </w:rPr>
              <w:t>Very concise, clear, with consistently proper grammar, spelling and paragraphing.</w:t>
            </w:r>
          </w:p>
        </w:tc>
        <w:tc>
          <w:tcPr>
            <w:tcW w:w="3188" w:type="dxa"/>
            <w:gridSpan w:val="2"/>
            <w:shd w:val="clear" w:color="auto" w:fill="auto"/>
          </w:tcPr>
          <w:p w14:paraId="135DE0A0" w14:textId="18C06DF0" w:rsidR="0013781A" w:rsidRDefault="00742F95" w:rsidP="001E77E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82E65" w:rsidRPr="00482E65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3660A1C9" w14:textId="659C91B1" w:rsidR="009643CE" w:rsidRPr="001820CB" w:rsidRDefault="009643CE" w:rsidP="001E77EF">
            <w:pPr>
              <w:tabs>
                <w:tab w:val="left" w:pos="204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Clear, with minimal errors in grammar, spelling and paragraphing.</w:t>
            </w:r>
          </w:p>
        </w:tc>
        <w:tc>
          <w:tcPr>
            <w:tcW w:w="3349" w:type="dxa"/>
          </w:tcPr>
          <w:p w14:paraId="03B11AF3" w14:textId="7B6625AE" w:rsidR="0013781A" w:rsidRDefault="00482E65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742F95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3C638F61" w14:textId="6408DD2C" w:rsidR="009643CE" w:rsidRPr="009643CE" w:rsidRDefault="009643CE" w:rsidP="009643CE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643CE">
              <w:rPr>
                <w:bCs/>
                <w:color w:val="000000" w:themeColor="text1"/>
                <w:sz w:val="20"/>
                <w:szCs w:val="20"/>
              </w:rPr>
              <w:t>Periodic errors in grammar, spelling and paragraphing.  Inconsistent grammar, spelling and paragraphing throughout DB thread.</w:t>
            </w:r>
          </w:p>
        </w:tc>
        <w:tc>
          <w:tcPr>
            <w:tcW w:w="2725" w:type="dxa"/>
            <w:shd w:val="clear" w:color="auto" w:fill="auto"/>
          </w:tcPr>
          <w:p w14:paraId="5280516E" w14:textId="77777777" w:rsidR="0013781A" w:rsidRDefault="0013781A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30C2E054" w14:textId="77777777" w:rsidR="00A2095F" w:rsidRPr="0055646E" w:rsidRDefault="00A2095F" w:rsidP="00927360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14:paraId="3F24D467" w14:textId="02F53DC0" w:rsidR="00A2095F" w:rsidRPr="00A2095F" w:rsidRDefault="00A2095F" w:rsidP="009273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2095F">
              <w:rPr>
                <w:color w:val="000000"/>
                <w:sz w:val="20"/>
                <w:szCs w:val="20"/>
              </w:rPr>
              <w:t>Not present</w:t>
            </w:r>
          </w:p>
          <w:p w14:paraId="1FC0D6F5" w14:textId="7C6AF393" w:rsidR="0013781A" w:rsidRPr="001820CB" w:rsidRDefault="0013781A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427" w:rsidRPr="00EB2A8A" w14:paraId="0DFB147A" w14:textId="77777777" w:rsidTr="00E1447C">
        <w:trPr>
          <w:trHeight w:val="807"/>
          <w:jc w:val="center"/>
        </w:trPr>
        <w:tc>
          <w:tcPr>
            <w:tcW w:w="2443" w:type="dxa"/>
            <w:shd w:val="clear" w:color="auto" w:fill="BFBFBF" w:themeFill="background1" w:themeFillShade="BF"/>
          </w:tcPr>
          <w:p w14:paraId="4BEF1D6B" w14:textId="1B389717" w:rsidR="0013781A" w:rsidRPr="00EB2A8A" w:rsidRDefault="00F419D7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Word Count</w:t>
            </w:r>
          </w:p>
        </w:tc>
        <w:tc>
          <w:tcPr>
            <w:tcW w:w="3087" w:type="dxa"/>
            <w:shd w:val="clear" w:color="auto" w:fill="auto"/>
          </w:tcPr>
          <w:p w14:paraId="3680FB3F" w14:textId="09538EC7" w:rsidR="0013781A" w:rsidRDefault="00742F95" w:rsidP="00742F9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0A362153" w14:textId="2E18C5BC" w:rsidR="00742F95" w:rsidRPr="0055646E" w:rsidRDefault="00742F95" w:rsidP="00E51A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5646E">
              <w:rPr>
                <w:color w:val="000000"/>
                <w:sz w:val="20"/>
                <w:szCs w:val="20"/>
              </w:rPr>
              <w:t>Required word count (at least 400 words) is met.  Note that</w:t>
            </w:r>
            <w:r w:rsidR="0055646E" w:rsidRPr="0055646E">
              <w:rPr>
                <w:color w:val="000000"/>
                <w:sz w:val="20"/>
                <w:szCs w:val="20"/>
              </w:rPr>
              <w:t xml:space="preserve"> </w:t>
            </w:r>
            <w:r w:rsidR="0055646E">
              <w:rPr>
                <w:sz w:val="20"/>
                <w:szCs w:val="20"/>
              </w:rPr>
              <w:t>n</w:t>
            </w:r>
            <w:r w:rsidR="0055646E" w:rsidRPr="0055646E">
              <w:rPr>
                <w:sz w:val="20"/>
                <w:szCs w:val="20"/>
              </w:rPr>
              <w:t xml:space="preserve">either the </w:t>
            </w:r>
            <w:r w:rsidR="00990C4D">
              <w:rPr>
                <w:sz w:val="20"/>
                <w:szCs w:val="20"/>
              </w:rPr>
              <w:t xml:space="preserve">retyped words for the DB </w:t>
            </w:r>
            <w:r w:rsidR="0055646E" w:rsidRPr="0055646E">
              <w:rPr>
                <w:sz w:val="20"/>
                <w:szCs w:val="20"/>
              </w:rPr>
              <w:t>question/prompt, nor citations count as part of the word count</w:t>
            </w:r>
            <w:r w:rsidR="00990C4D">
              <w:rPr>
                <w:sz w:val="20"/>
                <w:szCs w:val="20"/>
              </w:rPr>
              <w:t>.</w:t>
            </w:r>
            <w:r w:rsidR="0055646E" w:rsidRPr="0055646E">
              <w:rPr>
                <w:sz w:val="20"/>
                <w:szCs w:val="20"/>
              </w:rPr>
              <w:t xml:space="preserve"> </w:t>
            </w:r>
            <w:r w:rsidR="00990C4D">
              <w:rPr>
                <w:sz w:val="20"/>
                <w:szCs w:val="20"/>
              </w:rPr>
              <w:t>Though they are necessary, o</w:t>
            </w:r>
            <w:r w:rsidR="0055646E" w:rsidRPr="0055646E">
              <w:rPr>
                <w:sz w:val="20"/>
                <w:szCs w:val="20"/>
              </w:rPr>
              <w:t>nly the body of your written work</w:t>
            </w:r>
            <w:r w:rsidR="00990C4D">
              <w:rPr>
                <w:sz w:val="20"/>
                <w:szCs w:val="20"/>
              </w:rPr>
              <w:t xml:space="preserve"> is considered in the word count</w:t>
            </w:r>
            <w:r w:rsidR="0055646E" w:rsidRPr="0055646E">
              <w:rPr>
                <w:sz w:val="20"/>
                <w:szCs w:val="20"/>
              </w:rPr>
              <w:t>.</w:t>
            </w:r>
          </w:p>
        </w:tc>
        <w:tc>
          <w:tcPr>
            <w:tcW w:w="3178" w:type="dxa"/>
            <w:shd w:val="clear" w:color="auto" w:fill="auto"/>
          </w:tcPr>
          <w:p w14:paraId="73DA5920" w14:textId="65990EBB" w:rsidR="0013781A" w:rsidRDefault="00742F95" w:rsidP="00742F9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to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493B87D0" w14:textId="2A538361" w:rsidR="00990C4D" w:rsidRPr="001820CB" w:rsidRDefault="00990C4D" w:rsidP="00990C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 count of the body of written work less any retyped DB questions/prompts, and citations total between 300 and 399 words.</w:t>
            </w:r>
          </w:p>
        </w:tc>
        <w:tc>
          <w:tcPr>
            <w:tcW w:w="3359" w:type="dxa"/>
            <w:gridSpan w:val="2"/>
          </w:tcPr>
          <w:p w14:paraId="213B19D3" w14:textId="3BD6FCBE" w:rsidR="0013781A" w:rsidRDefault="00482E65" w:rsidP="00742F9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 to </w:t>
            </w:r>
            <w:r w:rsidR="00742F95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3084B6F8" w14:textId="2DA2F692" w:rsidR="00990C4D" w:rsidRPr="001820CB" w:rsidRDefault="00990C4D" w:rsidP="00990C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 count of the body of written work less any retyped DB questions/prompts, and citations total between 50 and 299 words.</w:t>
            </w:r>
          </w:p>
        </w:tc>
        <w:tc>
          <w:tcPr>
            <w:tcW w:w="2725" w:type="dxa"/>
            <w:shd w:val="clear" w:color="auto" w:fill="auto"/>
          </w:tcPr>
          <w:p w14:paraId="4BA77EB0" w14:textId="77777777" w:rsidR="0013781A" w:rsidRDefault="0013781A" w:rsidP="00D0258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41484E92" w14:textId="4D073D6B" w:rsidR="0028661C" w:rsidRPr="00D02585" w:rsidRDefault="00D16D2B" w:rsidP="00D16D2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 count of the body of written work less any retyped DB questions/prompts, and citations total less than 50 words.</w:t>
            </w:r>
          </w:p>
        </w:tc>
      </w:tr>
    </w:tbl>
    <w:p w14:paraId="0CD2226A" w14:textId="77777777" w:rsidR="007B6477" w:rsidRDefault="007B6477"/>
    <w:sectPr w:rsidR="007B6477" w:rsidSect="00036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0"/>
    <w:rsid w:val="0002007A"/>
    <w:rsid w:val="00036040"/>
    <w:rsid w:val="00045D51"/>
    <w:rsid w:val="00063C79"/>
    <w:rsid w:val="000642A0"/>
    <w:rsid w:val="00071172"/>
    <w:rsid w:val="0013781A"/>
    <w:rsid w:val="0016393F"/>
    <w:rsid w:val="001B352F"/>
    <w:rsid w:val="001E77EF"/>
    <w:rsid w:val="00242E33"/>
    <w:rsid w:val="0028661C"/>
    <w:rsid w:val="00294D62"/>
    <w:rsid w:val="002E574F"/>
    <w:rsid w:val="0032750F"/>
    <w:rsid w:val="003744C9"/>
    <w:rsid w:val="00383345"/>
    <w:rsid w:val="00432EB4"/>
    <w:rsid w:val="00435DFE"/>
    <w:rsid w:val="00482E65"/>
    <w:rsid w:val="004907A2"/>
    <w:rsid w:val="004B6694"/>
    <w:rsid w:val="0053034D"/>
    <w:rsid w:val="0055646E"/>
    <w:rsid w:val="00557C25"/>
    <w:rsid w:val="005D1400"/>
    <w:rsid w:val="00644894"/>
    <w:rsid w:val="006625C3"/>
    <w:rsid w:val="006B2074"/>
    <w:rsid w:val="006F5EB0"/>
    <w:rsid w:val="00742F95"/>
    <w:rsid w:val="007A5FF7"/>
    <w:rsid w:val="007B6477"/>
    <w:rsid w:val="007B65F9"/>
    <w:rsid w:val="008022F9"/>
    <w:rsid w:val="00822E1A"/>
    <w:rsid w:val="00927360"/>
    <w:rsid w:val="009643CE"/>
    <w:rsid w:val="00990C4D"/>
    <w:rsid w:val="009E05C4"/>
    <w:rsid w:val="009F1506"/>
    <w:rsid w:val="00A2095F"/>
    <w:rsid w:val="00AF0DA8"/>
    <w:rsid w:val="00B34497"/>
    <w:rsid w:val="00B526FB"/>
    <w:rsid w:val="00B61427"/>
    <w:rsid w:val="00C70DF2"/>
    <w:rsid w:val="00C747D8"/>
    <w:rsid w:val="00CC2235"/>
    <w:rsid w:val="00CC53A7"/>
    <w:rsid w:val="00D02585"/>
    <w:rsid w:val="00D16D2B"/>
    <w:rsid w:val="00D52EF2"/>
    <w:rsid w:val="00DB0D49"/>
    <w:rsid w:val="00DF57C7"/>
    <w:rsid w:val="00E1447C"/>
    <w:rsid w:val="00E51A1D"/>
    <w:rsid w:val="00E9540E"/>
    <w:rsid w:val="00E97529"/>
    <w:rsid w:val="00EE310E"/>
    <w:rsid w:val="00F171A0"/>
    <w:rsid w:val="00F2509C"/>
    <w:rsid w:val="00F419D7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chartTrackingRefBased/>
  <w15:docId w15:val="{80414E69-8B4F-427C-BBFF-E2B3226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Shenkle, Michael Thomas (School of Education)</dc:creator>
  <cp:keywords/>
  <dc:description/>
  <cp:lastModifiedBy>Squires, Ieshia</cp:lastModifiedBy>
  <cp:revision>2</cp:revision>
  <cp:lastPrinted>2017-11-02T15:56:00Z</cp:lastPrinted>
  <dcterms:created xsi:type="dcterms:W3CDTF">2019-04-19T01:29:00Z</dcterms:created>
  <dcterms:modified xsi:type="dcterms:W3CDTF">2019-04-19T01:29:00Z</dcterms:modified>
</cp:coreProperties>
</file>