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59" w:rsidRDefault="00A12C59" w:rsidP="00A12C59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Required Text</w:t>
      </w:r>
    </w:p>
    <w:p w:rsidR="00A12C59" w:rsidRDefault="00A12C59" w:rsidP="00A12C59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Shakespeare,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William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,Macbeth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A12C59" w:rsidRDefault="00A12C59" w:rsidP="00A12C59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</w:p>
    <w:p w:rsidR="00A12C59" w:rsidRDefault="00A12C59" w:rsidP="00A12C59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Traditional Essay Prompt (Choice No. 1):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Compose an essay where you provide a close reading</w:t>
      </w:r>
    </w:p>
    <w:p w:rsidR="00A12C59" w:rsidRDefault="00A12C59" w:rsidP="00A12C59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analysis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of the text of your choice and the author’s use of at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least two rhetorical strategies. If you are stuck, please use the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provided Close Reading Worksheet. In your thesis, you should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make a claim about the effectiveness of these strategies.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Make sure you show examples from the text that connects to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the point/claim you want to make and support your thesis.</w:t>
      </w:r>
    </w:p>
    <w:p w:rsidR="00A12C59" w:rsidRDefault="00A12C59" w:rsidP="00A12C59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(These examples form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the I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or Illustration of PIE format.) Also,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make sure to explain how the illustration proves your claim to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be correct. (This will form part of your E or Explanation in PIE</w:t>
      </w:r>
    </w:p>
    <w:p w:rsidR="00A12C59" w:rsidRDefault="00A12C59" w:rsidP="00A12C59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format</w:t>
      </w:r>
      <w:proofErr w:type="gramEnd"/>
      <w:r>
        <w:rPr>
          <w:rFonts w:ascii="Arial" w:hAnsi="Arial" w:cs="Arial"/>
          <w:color w:val="333333"/>
          <w:sz w:val="21"/>
          <w:szCs w:val="21"/>
        </w:rPr>
        <w:t>.)</w:t>
      </w:r>
    </w:p>
    <w:p w:rsidR="00A12C59" w:rsidRDefault="00A12C59" w:rsidP="00A12C59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Specific Requirements</w:t>
      </w:r>
    </w:p>
    <w:p w:rsidR="00A12C59" w:rsidRDefault="00A12C59" w:rsidP="00A12C59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□</w:t>
      </w:r>
    </w:p>
    <w:p w:rsidR="00A12C59" w:rsidRDefault="00A12C59" w:rsidP="00A12C59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Your essay must include an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academic summary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of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your chosen text.</w:t>
      </w:r>
    </w:p>
    <w:p w:rsidR="00A12C59" w:rsidRDefault="00A12C59" w:rsidP="00A12C59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□</w:t>
      </w:r>
    </w:p>
    <w:p w:rsidR="00A12C59" w:rsidRDefault="00A12C59" w:rsidP="00A12C59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Your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essay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must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also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include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your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argument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about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the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effectiveness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of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the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author’s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rhetoric.</w:t>
      </w:r>
    </w:p>
    <w:p w:rsidR="00A12C59" w:rsidRDefault="00A12C59" w:rsidP="00A12C59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▪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That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means you need a</w:t>
      </w:r>
      <w:r>
        <w:rPr>
          <w:rFonts w:ascii="Arial" w:hAnsi="Arial" w:cs="Arial"/>
          <w:color w:val="333333"/>
          <w:sz w:val="21"/>
          <w:szCs w:val="21"/>
        </w:rPr>
        <w:t xml:space="preserve"> t</w:t>
      </w:r>
      <w:r>
        <w:rPr>
          <w:rFonts w:ascii="Arial" w:hAnsi="Arial" w:cs="Arial"/>
          <w:color w:val="333333"/>
          <w:sz w:val="21"/>
          <w:szCs w:val="21"/>
        </w:rPr>
        <w:t>hesis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and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topic sentences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which state your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claim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and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reasons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why. You also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need support for your argument in the form of cited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material from the text itself.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▪</w:t>
      </w:r>
    </w:p>
    <w:p w:rsidR="00A12C59" w:rsidRDefault="00A12C59" w:rsidP="00A12C59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Remember, your thesis needs to contain both your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limited subject and your attitude (claim) about your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limited subject.</w:t>
      </w:r>
    </w:p>
    <w:p w:rsidR="00A12C59" w:rsidRDefault="00A12C59" w:rsidP="00A12C59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▪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For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this essay, your limited subject is the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specific rhetorical strategies you choose to</w:t>
      </w:r>
    </w:p>
    <w:p w:rsidR="00A12C59" w:rsidRDefault="00A12C59" w:rsidP="00A12C59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focus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on, and your attitude is whether or not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the author is successful in their implementation</w:t>
      </w:r>
    </w:p>
    <w:p w:rsidR="00A12C59" w:rsidRDefault="00A12C59" w:rsidP="00A12C59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of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these strategies.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A12C59" w:rsidRDefault="00A12C59" w:rsidP="00A12C59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□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You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must include a total of at least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SIX direct quotes</w:t>
      </w:r>
      <w:r>
        <w:rPr>
          <w:rFonts w:ascii="Arial" w:hAnsi="Arial" w:cs="Arial"/>
          <w:color w:val="333333"/>
          <w:sz w:val="21"/>
          <w:szCs w:val="21"/>
        </w:rPr>
        <w:t xml:space="preserve"> in your essay</w:t>
      </w:r>
    </w:p>
    <w:p w:rsidR="00A12C59" w:rsidRDefault="00A12C59" w:rsidP="00A12C59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You are required to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cite your sources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using proper</w:t>
      </w:r>
      <w:r w:rsidR="002C4CC3">
        <w:rPr>
          <w:rFonts w:ascii="Arial" w:hAnsi="Arial" w:cs="Arial"/>
          <w:color w:val="333333"/>
          <w:sz w:val="21"/>
          <w:szCs w:val="21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t>MLA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F</w:t>
      </w:r>
      <w:r>
        <w:rPr>
          <w:rFonts w:ascii="Arial" w:hAnsi="Arial" w:cs="Arial"/>
          <w:color w:val="333333"/>
          <w:sz w:val="21"/>
          <w:szCs w:val="21"/>
        </w:rPr>
        <w:t>ormat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,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so don’t forget your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Works Cited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page.</w:t>
      </w:r>
    </w:p>
    <w:p w:rsidR="00A12C59" w:rsidRDefault="00A12C59" w:rsidP="00A12C59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□Length: 5-6 pages</w:t>
      </w:r>
    </w:p>
    <w:p w:rsidR="00A12C59" w:rsidRDefault="00A12C59" w:rsidP="00A12C59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Your essay needs to have a creative title.</w:t>
      </w:r>
    </w:p>
    <w:p w:rsidR="00A12C59" w:rsidRDefault="00A12C59" w:rsidP="00A12C59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Components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to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Include: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In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your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introduction,</w:t>
      </w:r>
    </w:p>
    <w:p w:rsidR="00A12C59" w:rsidRDefault="00A12C59" w:rsidP="00A12C59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include</w:t>
      </w:r>
      <w:proofErr w:type="gramEnd"/>
      <w:r>
        <w:rPr>
          <w:rFonts w:ascii="Arial" w:hAnsi="Arial" w:cs="Arial"/>
          <w:color w:val="333333"/>
          <w:sz w:val="21"/>
          <w:szCs w:val="21"/>
        </w:rPr>
        <w:t>: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A12C59" w:rsidRDefault="00A12C59" w:rsidP="00A12C59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hook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or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attention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grabber;</w:t>
      </w:r>
    </w:p>
    <w:p w:rsidR="00A12C59" w:rsidRDefault="00A12C59" w:rsidP="00A12C59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background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information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on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the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topic</w:t>
      </w:r>
    </w:p>
    <w:p w:rsidR="00A12C59" w:rsidRDefault="00A12C59" w:rsidP="00A12C59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Academic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summary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of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your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chosen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text</w:t>
      </w:r>
    </w:p>
    <w:p w:rsidR="00A12C59" w:rsidRDefault="00A12C59" w:rsidP="00A12C59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your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thesis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statement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–</w:t>
      </w:r>
    </w:p>
    <w:p w:rsidR="00A12C59" w:rsidRDefault="00A12C59" w:rsidP="00A12C59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You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ur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thesis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should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state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your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limited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subject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and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attitude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In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your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body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paragraphs,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include:</w:t>
      </w:r>
    </w:p>
    <w:p w:rsidR="00A12C59" w:rsidRDefault="00A12C59" w:rsidP="00A12C59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sym w:font="Symbol" w:char="F0B7"/>
      </w:r>
      <w:r>
        <w:rPr>
          <w:rFonts w:ascii="Arial" w:hAnsi="Arial" w:cs="Arial"/>
          <w:color w:val="333333"/>
          <w:sz w:val="21"/>
          <w:szCs w:val="21"/>
        </w:rPr>
        <w:t>PIE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Format</w:t>
      </w:r>
    </w:p>
    <w:p w:rsidR="00A12C59" w:rsidRDefault="00A12C59" w:rsidP="00A12C59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sym w:font="Symbol" w:char="F0B7"/>
      </w:r>
      <w:r>
        <w:rPr>
          <w:rFonts w:ascii="Arial" w:hAnsi="Arial" w:cs="Arial"/>
          <w:color w:val="333333"/>
          <w:sz w:val="21"/>
          <w:szCs w:val="21"/>
        </w:rPr>
        <w:t>Topic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sentences/Points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that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make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a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claim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about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the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effectiveness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of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a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rhetorical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strategy</w:t>
      </w:r>
    </w:p>
    <w:p w:rsidR="00A12C59" w:rsidRDefault="00A12C59" w:rsidP="00A12C59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sym w:font="Symbol" w:char="F0B7"/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Information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that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is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directly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quoted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from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the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text</w:t>
      </w:r>
    </w:p>
    <w:p w:rsidR="00A12C59" w:rsidRDefault="00A12C59" w:rsidP="00A12C59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sym w:font="Symbol" w:char="F0B7"/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Explanation/Evaluation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of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each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quote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that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does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the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following:</w:t>
      </w:r>
    </w:p>
    <w:p w:rsidR="00A12C59" w:rsidRDefault="00A12C59" w:rsidP="00A12C59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sym w:font="Symbol" w:char="F0B7"/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Explains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what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the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quote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means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in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your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own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words</w:t>
      </w:r>
    </w:p>
    <w:p w:rsidR="00A12C59" w:rsidRDefault="00A12C59" w:rsidP="00A12C59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sym w:font="Symbol" w:char="F0B7"/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Connects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the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quote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to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your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point/claim.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Shows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how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the</w:t>
      </w:r>
      <w:r>
        <w:rPr>
          <w:rFonts w:ascii="Arial" w:hAnsi="Arial" w:cs="Arial"/>
          <w:color w:val="333333"/>
          <w:sz w:val="21"/>
          <w:szCs w:val="21"/>
        </w:rPr>
        <w:t xml:space="preserve"> quotes support </w:t>
      </w:r>
      <w:r>
        <w:rPr>
          <w:rFonts w:ascii="Arial" w:hAnsi="Arial" w:cs="Arial"/>
          <w:color w:val="333333"/>
          <w:sz w:val="21"/>
          <w:szCs w:val="21"/>
        </w:rPr>
        <w:t>the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point.</w:t>
      </w:r>
    </w:p>
    <w:p w:rsidR="00A12C59" w:rsidRDefault="00A12C59" w:rsidP="00A12C59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sym w:font="Symbol" w:char="F0B7"/>
      </w:r>
      <w:proofErr w:type="gramStart"/>
      <w:r>
        <w:rPr>
          <w:rFonts w:ascii="Arial" w:hAnsi="Arial" w:cs="Arial"/>
          <w:color w:val="333333"/>
          <w:sz w:val="21"/>
          <w:szCs w:val="21"/>
        </w:rPr>
        <w:t>Explains the significance of the quote.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In your conclusion, include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A12C59" w:rsidRDefault="00A12C59" w:rsidP="00A12C59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1.A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brief summary of your key points</w:t>
      </w:r>
    </w:p>
    <w:p w:rsidR="00A12C59" w:rsidRDefault="00A12C59" w:rsidP="00A12C59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 Restate your thesis</w:t>
      </w:r>
    </w:p>
    <w:p w:rsidR="00A12C59" w:rsidRDefault="00A12C59" w:rsidP="00A12C59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3.Final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thoughts about your topic</w:t>
      </w:r>
    </w:p>
    <w:p w:rsidR="00A12C59" w:rsidRDefault="00A12C59" w:rsidP="00A12C59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Close Reading Worksheet</w:t>
      </w:r>
    </w:p>
    <w:p w:rsidR="00A12C59" w:rsidRDefault="00A12C59" w:rsidP="00A12C59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For example, look at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diction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What kinds of words does the author use? Look up any that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are unfamiliar. Does she or he aim for lofty diction (used for special occasions) or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common diction? Are the words long or short, Latinate or Anglo-Saxon, specialized (i.e.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legalistic, medical, jargon, elite) or ordinary? Remember that the rules for diction are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different at different times in history.</w:t>
      </w:r>
    </w:p>
    <w:p w:rsidR="00A12C59" w:rsidRDefault="00A12C59" w:rsidP="00A12C59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The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PowerPoints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for this week:</w:t>
      </w:r>
    </w:p>
    <w:p w:rsidR="00A12C59" w:rsidRDefault="00A12C59" w:rsidP="00A12C59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Rhetorical Strategies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and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Rhetorical Devices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can help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you narrow down what you want to focus on for your close reading.</w:t>
      </w:r>
    </w:p>
    <w:p w:rsidR="00A12C59" w:rsidRDefault="00A12C59" w:rsidP="00A12C59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 Next, look at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sentence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structure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Can you map the sentences (find the subject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and verb, locate phrases and clauses)? Does the author use active or passive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verbs? What rhythms or patterns does </w:t>
      </w: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the sentence structure create—long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flowingones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short choppy ones—and how do these relate to the meaning?</w:t>
      </w:r>
    </w:p>
    <w:p w:rsidR="00A12C59" w:rsidRDefault="00A12C59" w:rsidP="00A12C59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 Does the passage contain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figurative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language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?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What sensory images or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metaphors or similes do you observe? What is the significance or effect of the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author’s use or lack of figurative language?</w:t>
      </w:r>
    </w:p>
    <w:p w:rsidR="00A12C59" w:rsidRDefault="00A12C59" w:rsidP="00A12C59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5. What do you notice about the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structure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of the passage overall? Does it have a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climax or significant turning point? How does it organize or develop its ideas,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impressions, or themes?</w:t>
      </w:r>
    </w:p>
    <w:p w:rsidR="00A12C59" w:rsidRDefault="00A12C59" w:rsidP="00A12C59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6. You can also analyze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tone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Is the narrator being straightforward, factual,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open</w:t>
      </w:r>
      <w:proofErr w:type="gramEnd"/>
      <w:r>
        <w:rPr>
          <w:rFonts w:ascii="Arial" w:hAnsi="Arial" w:cs="Arial"/>
          <w:color w:val="333333"/>
          <w:sz w:val="21"/>
          <w:szCs w:val="21"/>
        </w:rPr>
        <w:t>?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Or is he taking a less direct route toward his meaning? Does the voice carry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emotion? Or is it detached from its subject? Do you hear irony? If so, what do you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make of it?</w:t>
      </w:r>
    </w:p>
    <w:p w:rsidR="00A12C59" w:rsidRDefault="00A12C59" w:rsidP="00A12C59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7. Once you have a grasp of the language, you can begin to look for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problems or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complications</w:t>
      </w:r>
    </w:p>
    <w:p w:rsidR="00A12C59" w:rsidRDefault="00A12C59" w:rsidP="00A12C59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in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your reading of the passage, to move beyond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description to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interpretation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. </w:t>
      </w:r>
    </w:p>
    <w:p w:rsidR="00A12C59" w:rsidRDefault="00A12C59" w:rsidP="00A12C59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What are the effects of the technical features of the passage? In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the example above, you may discover some difference between what the author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appears to be doing (giving you a complete, unbiased narrative) and what she also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accomplishes (raising doubts about the narrator’s point of view, whether he fully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understands the implications of what he’s seen, whether this narrator can be</w:t>
      </w:r>
    </w:p>
    <w:p w:rsidR="00A12C59" w:rsidRDefault="00A12C59" w:rsidP="00A12C59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trusted</w:t>
      </w:r>
      <w:proofErr w:type="gramEnd"/>
      <w:r>
        <w:rPr>
          <w:rFonts w:ascii="Arial" w:hAnsi="Arial" w:cs="Arial"/>
          <w:color w:val="333333"/>
          <w:sz w:val="21"/>
          <w:szCs w:val="21"/>
        </w:rPr>
        <w:t>, etc.). You can now begin to talk about the ways Shelley’s language,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which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seems</w:t>
      </w:r>
    </w:p>
    <w:p w:rsidR="00A12C59" w:rsidRDefault="00A12C59" w:rsidP="00A12C59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to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invite our confidence, is also raising these doubts.</w:t>
      </w:r>
    </w:p>
    <w:p w:rsidR="00A12C59" w:rsidRDefault="00A12C59" w:rsidP="00A12C59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8. At this point, you can propose a generic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hypothesis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,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something like, “In this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passage, Shelley raises questions about Victor Frankenstein’s character through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her contrast between the violence Frankenstein witnesses and his seemingly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bland, even inappropriate response to it.” You can proceed to fill in the outlines of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this point by explaining what you mean, using details and quotations from the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passage to support your point.</w:t>
      </w:r>
    </w:p>
    <w:p w:rsidR="00A12C59" w:rsidRDefault="00A12C59" w:rsidP="00A12C59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9. You still need an argument and will need to go back to your opening to sharpen</w:t>
      </w:r>
    </w:p>
    <w:p w:rsidR="00A12C59" w:rsidRDefault="00A12C59" w:rsidP="00A12C59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the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thesis. The question is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Why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?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Or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to what effect?</w:t>
      </w:r>
      <w:proofErr w:type="gramEnd"/>
    </w:p>
    <w:p w:rsidR="00A12C59" w:rsidRDefault="00A12C59" w:rsidP="00A12C59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Your thesis might build on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what you’ve already written by suggesting the larger implications of your</w:t>
      </w:r>
    </w:p>
    <w:p w:rsidR="00DA0B73" w:rsidRDefault="00A12C59" w:rsidP="00A12C59">
      <w:pPr>
        <w:pStyle w:val="NormalWeb"/>
        <w:shd w:val="clear" w:color="auto" w:fill="FFFFFF"/>
        <w:spacing w:before="0" w:beforeAutospacing="0" w:after="150" w:afterAutospacing="0" w:line="345" w:lineRule="atLeast"/>
      </w:pPr>
      <w:proofErr w:type="gramStart"/>
      <w:r>
        <w:rPr>
          <w:rFonts w:ascii="Arial" w:hAnsi="Arial" w:cs="Arial"/>
          <w:color w:val="333333"/>
          <w:sz w:val="21"/>
          <w:szCs w:val="21"/>
        </w:rPr>
        <w:t>observations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and by structuring your paper more rigorously.</w:t>
      </w:r>
    </w:p>
    <w:sectPr w:rsidR="00DA0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59"/>
    <w:rsid w:val="002C4CC3"/>
    <w:rsid w:val="00622A51"/>
    <w:rsid w:val="00A12C59"/>
    <w:rsid w:val="00E3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28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2019-04-11T09:43:00Z</dcterms:created>
  <dcterms:modified xsi:type="dcterms:W3CDTF">2019-04-11T09:53:00Z</dcterms:modified>
</cp:coreProperties>
</file>