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48" w:rsidRDefault="00BD7B48" w:rsidP="00BD7B48">
      <w:pPr>
        <w:spacing w:line="480" w:lineRule="auto"/>
        <w:jc w:val="center"/>
        <w:rPr>
          <w:rFonts w:ascii="Times New Roman" w:hAnsi="Times New Roman" w:cs="Times New Roman"/>
          <w:sz w:val="24"/>
          <w:szCs w:val="24"/>
        </w:rPr>
      </w:pPr>
      <w:bookmarkStart w:id="0" w:name="_GoBack"/>
      <w:bookmarkEnd w:id="0"/>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jc w:val="center"/>
        <w:rPr>
          <w:rFonts w:ascii="Times New Roman" w:hAnsi="Times New Roman" w:cs="Times New Roman"/>
          <w:sz w:val="24"/>
          <w:szCs w:val="24"/>
        </w:rPr>
      </w:pPr>
    </w:p>
    <w:p w:rsidR="00BD7B48" w:rsidRPr="00252C0E" w:rsidRDefault="00BD7B48" w:rsidP="00BD7B48">
      <w:pPr>
        <w:spacing w:line="480" w:lineRule="auto"/>
        <w:jc w:val="center"/>
        <w:rPr>
          <w:rFonts w:ascii="Times New Roman" w:hAnsi="Times New Roman" w:cs="Times New Roman"/>
          <w:sz w:val="24"/>
          <w:szCs w:val="24"/>
        </w:rPr>
      </w:pPr>
      <w:r w:rsidRPr="00252C0E">
        <w:rPr>
          <w:rFonts w:ascii="Times New Roman" w:hAnsi="Times New Roman" w:cs="Times New Roman"/>
          <w:sz w:val="24"/>
          <w:szCs w:val="24"/>
        </w:rPr>
        <w:t>Finding Articles in the Business Press</w:t>
      </w:r>
      <w:r>
        <w:rPr>
          <w:rFonts w:ascii="Times New Roman" w:hAnsi="Times New Roman" w:cs="Times New Roman"/>
          <w:sz w:val="24"/>
          <w:szCs w:val="24"/>
        </w:rPr>
        <w:t xml:space="preserve"> About Mentoring</w:t>
      </w:r>
    </w:p>
    <w:p w:rsidR="00BD7B48" w:rsidRPr="00252C0E" w:rsidRDefault="00BD7B48" w:rsidP="00BD7B48">
      <w:pPr>
        <w:spacing w:line="480" w:lineRule="auto"/>
        <w:jc w:val="center"/>
        <w:rPr>
          <w:rFonts w:ascii="Times New Roman" w:hAnsi="Times New Roman" w:cs="Times New Roman"/>
          <w:sz w:val="24"/>
          <w:szCs w:val="24"/>
        </w:rPr>
      </w:pPr>
      <w:r>
        <w:rPr>
          <w:rFonts w:ascii="Times New Roman" w:hAnsi="Times New Roman" w:cs="Times New Roman"/>
          <w:sz w:val="24"/>
          <w:szCs w:val="24"/>
        </w:rPr>
        <w:t>Ioana Anastasescu</w:t>
      </w:r>
    </w:p>
    <w:p w:rsidR="00BD7B48" w:rsidRPr="00252C0E" w:rsidRDefault="00BD7B48" w:rsidP="00BD7B48">
      <w:pPr>
        <w:spacing w:line="480" w:lineRule="auto"/>
        <w:jc w:val="center"/>
        <w:rPr>
          <w:rFonts w:ascii="Times New Roman" w:hAnsi="Times New Roman" w:cs="Times New Roman"/>
          <w:sz w:val="24"/>
          <w:szCs w:val="24"/>
        </w:rPr>
      </w:pPr>
      <w:r>
        <w:rPr>
          <w:rFonts w:ascii="Times New Roman" w:hAnsi="Times New Roman" w:cs="Times New Roman"/>
          <w:sz w:val="24"/>
          <w:szCs w:val="24"/>
        </w:rPr>
        <w:t>George Mason University</w:t>
      </w:r>
    </w:p>
    <w:p w:rsidR="00BD7B48" w:rsidRPr="00252C0E" w:rsidRDefault="00BD7B48" w:rsidP="00BD7B48">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Karen King</w:t>
      </w:r>
    </w:p>
    <w:p w:rsidR="00BD7B48" w:rsidRPr="00252C0E" w:rsidRDefault="00BD7B48" w:rsidP="00BD7B4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Bus 303 </w:t>
      </w:r>
    </w:p>
    <w:p w:rsidR="00BD7B48" w:rsidRDefault="00BD7B48" w:rsidP="00BD7B48">
      <w:pPr>
        <w:spacing w:line="480" w:lineRule="auto"/>
        <w:jc w:val="center"/>
        <w:rPr>
          <w:rFonts w:ascii="Times New Roman" w:hAnsi="Times New Roman" w:cs="Times New Roman"/>
          <w:sz w:val="24"/>
          <w:szCs w:val="24"/>
        </w:rPr>
      </w:pPr>
      <w:r>
        <w:rPr>
          <w:rFonts w:ascii="Times New Roman" w:hAnsi="Times New Roman" w:cs="Times New Roman"/>
          <w:sz w:val="24"/>
          <w:szCs w:val="24"/>
        </w:rPr>
        <w:t>12 February 2019</w:t>
      </w:r>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jc w:val="center"/>
        <w:rPr>
          <w:rFonts w:ascii="Times New Roman" w:hAnsi="Times New Roman" w:cs="Times New Roman"/>
          <w:sz w:val="24"/>
          <w:szCs w:val="24"/>
        </w:rPr>
      </w:pPr>
    </w:p>
    <w:p w:rsidR="00BD7B48" w:rsidRDefault="00BD7B48" w:rsidP="00BD7B48">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BD7B48" w:rsidRPr="00CF6C3F" w:rsidRDefault="00BD7B48" w:rsidP="00BD7B48">
      <w:pPr>
        <w:spacing w:line="480" w:lineRule="auto"/>
        <w:jc w:val="center"/>
        <w:rPr>
          <w:rFonts w:ascii="Times New Roman" w:hAnsi="Times New Roman" w:cs="Times New Roman"/>
          <w:sz w:val="24"/>
          <w:szCs w:val="24"/>
        </w:rPr>
      </w:pPr>
      <w:r w:rsidRPr="00CF6C3F">
        <w:rPr>
          <w:rFonts w:ascii="Times New Roman" w:hAnsi="Times New Roman" w:cs="Times New Roman"/>
          <w:sz w:val="24"/>
          <w:szCs w:val="24"/>
        </w:rPr>
        <w:lastRenderedPageBreak/>
        <w:t>Finding Articles in the Business Press</w:t>
      </w:r>
      <w:r>
        <w:rPr>
          <w:rFonts w:ascii="Times New Roman" w:hAnsi="Times New Roman" w:cs="Times New Roman"/>
          <w:sz w:val="24"/>
          <w:szCs w:val="24"/>
        </w:rPr>
        <w:t xml:space="preserve"> About Mentoring</w:t>
      </w:r>
    </w:p>
    <w:p w:rsidR="00BD7B48" w:rsidRPr="00F068A3" w:rsidRDefault="00BD7B48" w:rsidP="00BD7B48">
      <w:pPr>
        <w:pStyle w:val="ListParagraph"/>
        <w:numPr>
          <w:ilvl w:val="0"/>
          <w:numId w:val="1"/>
        </w:numPr>
        <w:spacing w:after="180" w:line="480" w:lineRule="auto"/>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Using the online Business Source Complete find one article from the Harvard Business Review on </w:t>
      </w:r>
      <w:r>
        <w:rPr>
          <w:rFonts w:ascii="Times New Roman" w:eastAsia="Times New Roman" w:hAnsi="Times New Roman"/>
          <w:b/>
          <w:sz w:val="24"/>
          <w:szCs w:val="24"/>
        </w:rPr>
        <w:t>Mentoring</w:t>
      </w:r>
    </w:p>
    <w:p w:rsidR="00BD7B48" w:rsidRPr="00CF6C3F" w:rsidRDefault="00BD7B48" w:rsidP="00BD7B48">
      <w:pPr>
        <w:spacing w:after="180" w:line="480" w:lineRule="auto"/>
        <w:ind w:left="450" w:hanging="450"/>
        <w:rPr>
          <w:rFonts w:ascii="Times New Roman" w:eastAsia="Times New Roman" w:hAnsi="Times New Roman" w:cs="Times New Roman"/>
          <w:color w:val="000000"/>
          <w:sz w:val="24"/>
          <w:szCs w:val="24"/>
        </w:rPr>
      </w:pPr>
      <w:r w:rsidRPr="00587183">
        <w:rPr>
          <w:rFonts w:ascii="Times New Roman" w:eastAsia="Times New Roman" w:hAnsi="Times New Roman" w:cs="Times New Roman"/>
          <w:color w:val="000000"/>
          <w:sz w:val="24"/>
          <w:szCs w:val="24"/>
        </w:rPr>
        <w:t>DeLong, T., Gabarro, J., &amp; Lees, R. (2008). Why mentoring matters in a hypercompetitive world. </w:t>
      </w:r>
      <w:r w:rsidRPr="00587183">
        <w:rPr>
          <w:rFonts w:ascii="Times New Roman" w:eastAsia="Times New Roman" w:hAnsi="Times New Roman" w:cs="Times New Roman"/>
          <w:i/>
          <w:iCs/>
          <w:color w:val="000000"/>
          <w:sz w:val="24"/>
          <w:szCs w:val="24"/>
        </w:rPr>
        <w:t>Development And Learning In Organizations: An International Journal</w:t>
      </w:r>
      <w:r w:rsidRPr="00587183">
        <w:rPr>
          <w:rFonts w:ascii="Times New Roman" w:eastAsia="Times New Roman" w:hAnsi="Times New Roman" w:cs="Times New Roman"/>
          <w:color w:val="000000"/>
          <w:sz w:val="24"/>
          <w:szCs w:val="24"/>
        </w:rPr>
        <w:t>, </w:t>
      </w:r>
      <w:r w:rsidRPr="00587183">
        <w:rPr>
          <w:rFonts w:ascii="Times New Roman" w:eastAsia="Times New Roman" w:hAnsi="Times New Roman" w:cs="Times New Roman"/>
          <w:i/>
          <w:iCs/>
          <w:color w:val="000000"/>
          <w:sz w:val="24"/>
          <w:szCs w:val="24"/>
        </w:rPr>
        <w:t>22</w:t>
      </w:r>
      <w:r w:rsidRPr="00587183">
        <w:rPr>
          <w:rFonts w:ascii="Times New Roman" w:eastAsia="Times New Roman" w:hAnsi="Times New Roman" w:cs="Times New Roman"/>
          <w:color w:val="000000"/>
          <w:sz w:val="24"/>
          <w:szCs w:val="24"/>
        </w:rPr>
        <w:t>(4). doi: 10.1108/dlo.2008.08122dad.007</w:t>
      </w:r>
    </w:p>
    <w:p w:rsidR="00BD7B48" w:rsidRPr="00CF6C3F" w:rsidRDefault="00BD7B48" w:rsidP="00BD7B48">
      <w:pPr>
        <w:spacing w:line="480" w:lineRule="auto"/>
        <w:ind w:firstLine="540"/>
        <w:rPr>
          <w:rFonts w:ascii="Times New Roman" w:hAnsi="Times New Roman" w:cs="Times New Roman"/>
          <w:sz w:val="24"/>
          <w:szCs w:val="24"/>
        </w:rPr>
      </w:pPr>
      <w:r w:rsidRPr="00CF6C3F">
        <w:rPr>
          <w:rFonts w:ascii="Times New Roman" w:hAnsi="Times New Roman" w:cs="Times New Roman"/>
          <w:sz w:val="24"/>
          <w:szCs w:val="24"/>
        </w:rPr>
        <w:t xml:space="preserve">This article examines the importance of mentorship in a highly competitive world. </w:t>
      </w:r>
      <w:r>
        <w:rPr>
          <w:rFonts w:ascii="Times New Roman" w:hAnsi="Times New Roman" w:cs="Times New Roman"/>
          <w:sz w:val="24"/>
          <w:szCs w:val="24"/>
        </w:rPr>
        <w:t>It also relates to different types of external struggles that come when talking about mentoring. One of these external struggle is the different dynamic that comes with a younger generation and how the previous approach about mentoring does not work the same for the upcoming employees.</w:t>
      </w:r>
      <w:r w:rsidRPr="00CF6C3F">
        <w:rPr>
          <w:rFonts w:ascii="Times New Roman" w:hAnsi="Times New Roman" w:cs="Times New Roman"/>
          <w:sz w:val="24"/>
          <w:szCs w:val="24"/>
        </w:rPr>
        <w:t xml:space="preserve">The information provide is vital to assignment one. </w:t>
      </w:r>
    </w:p>
    <w:p w:rsidR="00BD7B48" w:rsidRDefault="00BD7B48" w:rsidP="00BD7B48">
      <w:pPr>
        <w:pStyle w:val="NormalWeb"/>
        <w:numPr>
          <w:ilvl w:val="0"/>
          <w:numId w:val="1"/>
        </w:numPr>
        <w:spacing w:line="360" w:lineRule="auto"/>
      </w:pPr>
      <w:r>
        <w:t xml:space="preserve">Using the online Business Source Complete find another article on </w:t>
      </w:r>
      <w:r>
        <w:rPr>
          <w:b/>
        </w:rPr>
        <w:t>Mentoring</w:t>
      </w:r>
    </w:p>
    <w:p w:rsidR="00BD7B48" w:rsidRPr="00CF6C3F" w:rsidRDefault="00BD7B48" w:rsidP="00BD7B48">
      <w:pPr>
        <w:spacing w:after="180" w:line="480" w:lineRule="auto"/>
        <w:ind w:left="450" w:hanging="450"/>
        <w:rPr>
          <w:rFonts w:ascii="Times New Roman" w:eastAsia="Times New Roman" w:hAnsi="Times New Roman" w:cs="Times New Roman"/>
          <w:color w:val="000000"/>
          <w:sz w:val="24"/>
          <w:szCs w:val="24"/>
        </w:rPr>
      </w:pPr>
      <w:r w:rsidRPr="00587183">
        <w:rPr>
          <w:rFonts w:ascii="Times New Roman" w:eastAsia="Times New Roman" w:hAnsi="Times New Roman" w:cs="Times New Roman"/>
          <w:color w:val="000000"/>
          <w:sz w:val="24"/>
          <w:szCs w:val="24"/>
        </w:rPr>
        <w:t>Dreher, G., &amp; Dougherty, T. (1997). Substitutes for Career Mentoring: Promoting Equal Opportunity through Career Management and Assessment Systems. </w:t>
      </w:r>
      <w:r w:rsidRPr="00587183">
        <w:rPr>
          <w:rFonts w:ascii="Times New Roman" w:eastAsia="Times New Roman" w:hAnsi="Times New Roman" w:cs="Times New Roman"/>
          <w:i/>
          <w:iCs/>
          <w:color w:val="000000"/>
          <w:sz w:val="24"/>
          <w:szCs w:val="24"/>
        </w:rPr>
        <w:t>Business Source Complete</w:t>
      </w:r>
      <w:r w:rsidRPr="00587183">
        <w:rPr>
          <w:rFonts w:ascii="Times New Roman" w:eastAsia="Times New Roman" w:hAnsi="Times New Roman" w:cs="Times New Roman"/>
          <w:color w:val="000000"/>
          <w:sz w:val="24"/>
          <w:szCs w:val="24"/>
        </w:rPr>
        <w:t>, </w:t>
      </w:r>
      <w:r w:rsidRPr="00587183">
        <w:rPr>
          <w:rFonts w:ascii="Times New Roman" w:eastAsia="Times New Roman" w:hAnsi="Times New Roman" w:cs="Times New Roman"/>
          <w:i/>
          <w:iCs/>
          <w:color w:val="000000"/>
          <w:sz w:val="24"/>
          <w:szCs w:val="24"/>
        </w:rPr>
        <w:t>51</w:t>
      </w:r>
      <w:r w:rsidRPr="00587183">
        <w:rPr>
          <w:rFonts w:ascii="Times New Roman" w:eastAsia="Times New Roman" w:hAnsi="Times New Roman" w:cs="Times New Roman"/>
          <w:color w:val="000000"/>
          <w:sz w:val="24"/>
          <w:szCs w:val="24"/>
        </w:rPr>
        <w:t>(1), 110-124. doi: 10.1006/jvbe.1997.1593</w:t>
      </w:r>
    </w:p>
    <w:p w:rsidR="00BD7B48" w:rsidRDefault="00BD7B48" w:rsidP="00BD7B48">
      <w:pPr>
        <w:spacing w:after="180" w:line="480" w:lineRule="auto"/>
        <w:ind w:firstLine="540"/>
        <w:rPr>
          <w:rFonts w:ascii="Times New Roman" w:eastAsia="Times New Roman" w:hAnsi="Times New Roman" w:cs="Times New Roman"/>
          <w:color w:val="000000"/>
          <w:sz w:val="24"/>
          <w:szCs w:val="24"/>
        </w:rPr>
      </w:pPr>
      <w:r w:rsidRPr="00CF6C3F">
        <w:rPr>
          <w:rFonts w:ascii="Times New Roman" w:eastAsia="Times New Roman" w:hAnsi="Times New Roman" w:cs="Times New Roman"/>
          <w:color w:val="000000"/>
          <w:sz w:val="24"/>
          <w:szCs w:val="24"/>
        </w:rPr>
        <w:t>This article explains the importance of mentoring from senior managers in a company. The information provided is researched thus provided a basis for providing accurate information to support assignment one.</w:t>
      </w:r>
    </w:p>
    <w:p w:rsidR="00BD7B48" w:rsidRDefault="00BD7B48" w:rsidP="00BD7B48">
      <w:pPr>
        <w:spacing w:after="180" w:line="480" w:lineRule="auto"/>
        <w:ind w:firstLine="540"/>
        <w:rPr>
          <w:rFonts w:ascii="Times New Roman" w:eastAsia="Times New Roman" w:hAnsi="Times New Roman" w:cs="Times New Roman"/>
          <w:color w:val="000000"/>
          <w:sz w:val="24"/>
          <w:szCs w:val="24"/>
        </w:rPr>
      </w:pPr>
    </w:p>
    <w:p w:rsidR="00BD7B48" w:rsidRPr="00CF6C3F" w:rsidRDefault="00BD7B48" w:rsidP="00BD7B48">
      <w:pPr>
        <w:spacing w:after="180" w:line="480" w:lineRule="auto"/>
        <w:ind w:firstLine="540"/>
        <w:rPr>
          <w:rFonts w:ascii="Times New Roman" w:eastAsia="Times New Roman" w:hAnsi="Times New Roman" w:cs="Times New Roman"/>
          <w:color w:val="000000"/>
          <w:sz w:val="24"/>
          <w:szCs w:val="24"/>
        </w:rPr>
      </w:pPr>
    </w:p>
    <w:p w:rsidR="00BD7B48" w:rsidRDefault="00BD7B48" w:rsidP="00BD7B48">
      <w:pPr>
        <w:pStyle w:val="NormalWeb"/>
        <w:numPr>
          <w:ilvl w:val="0"/>
          <w:numId w:val="1"/>
        </w:numPr>
        <w:spacing w:line="360" w:lineRule="auto"/>
        <w:rPr>
          <w:color w:val="000000"/>
          <w:bdr w:val="none" w:sz="0" w:space="0" w:color="auto" w:frame="1"/>
        </w:rPr>
      </w:pPr>
      <w:r>
        <w:rPr>
          <w:color w:val="000000"/>
          <w:bdr w:val="none" w:sz="0" w:space="0" w:color="auto" w:frame="1"/>
        </w:rPr>
        <w:lastRenderedPageBreak/>
        <w:t>Using the online Factiva find one article in the Wall Street Journal on</w:t>
      </w:r>
      <w:r w:rsidRPr="000B4F89">
        <w:t xml:space="preserve"> </w:t>
      </w:r>
      <w:r>
        <w:rPr>
          <w:b/>
        </w:rPr>
        <w:t>Mentoring</w:t>
      </w:r>
      <w:r>
        <w:t>.</w:t>
      </w:r>
    </w:p>
    <w:p w:rsidR="00BD7B48" w:rsidRDefault="00BD7B48" w:rsidP="00BD7B48">
      <w:pPr>
        <w:spacing w:after="180" w:line="480" w:lineRule="auto"/>
        <w:ind w:left="450" w:hanging="450"/>
        <w:rPr>
          <w:rFonts w:ascii="Times New Roman" w:eastAsia="Times New Roman" w:hAnsi="Times New Roman" w:cs="Times New Roman"/>
          <w:color w:val="000000"/>
          <w:sz w:val="24"/>
          <w:szCs w:val="24"/>
        </w:rPr>
      </w:pPr>
      <w:r w:rsidRPr="00587183">
        <w:rPr>
          <w:rFonts w:ascii="Times New Roman" w:eastAsia="Times New Roman" w:hAnsi="Times New Roman" w:cs="Times New Roman"/>
          <w:color w:val="000000"/>
          <w:sz w:val="24"/>
          <w:szCs w:val="24"/>
        </w:rPr>
        <w:t>Dworkin, T., Maurer, V., &amp; Schipani, C. (2012). Career mentoring for women: New horizons/Expanded methods. </w:t>
      </w:r>
      <w:r w:rsidRPr="00587183">
        <w:rPr>
          <w:rFonts w:ascii="Times New Roman" w:eastAsia="Times New Roman" w:hAnsi="Times New Roman" w:cs="Times New Roman"/>
          <w:i/>
          <w:iCs/>
          <w:color w:val="000000"/>
          <w:sz w:val="24"/>
          <w:szCs w:val="24"/>
        </w:rPr>
        <w:t>Business Horizons</w:t>
      </w:r>
      <w:r w:rsidRPr="00587183">
        <w:rPr>
          <w:rFonts w:ascii="Times New Roman" w:eastAsia="Times New Roman" w:hAnsi="Times New Roman" w:cs="Times New Roman"/>
          <w:color w:val="000000"/>
          <w:sz w:val="24"/>
          <w:szCs w:val="24"/>
        </w:rPr>
        <w:t>, </w:t>
      </w:r>
      <w:r w:rsidRPr="00587183">
        <w:rPr>
          <w:rFonts w:ascii="Times New Roman" w:eastAsia="Times New Roman" w:hAnsi="Times New Roman" w:cs="Times New Roman"/>
          <w:i/>
          <w:iCs/>
          <w:color w:val="000000"/>
          <w:sz w:val="24"/>
          <w:szCs w:val="24"/>
        </w:rPr>
        <w:t>55</w:t>
      </w:r>
      <w:r w:rsidRPr="00587183">
        <w:rPr>
          <w:rFonts w:ascii="Times New Roman" w:eastAsia="Times New Roman" w:hAnsi="Times New Roman" w:cs="Times New Roman"/>
          <w:color w:val="000000"/>
          <w:sz w:val="24"/>
          <w:szCs w:val="24"/>
        </w:rPr>
        <w:t>(4), 363-372. doi: 10.1016/j.bushor.2012.03.001</w:t>
      </w:r>
    </w:p>
    <w:p w:rsidR="00BD7B48" w:rsidRPr="000C61C9" w:rsidRDefault="00BD7B48" w:rsidP="00BD7B48">
      <w:pPr>
        <w:spacing w:after="180" w:line="480" w:lineRule="auto"/>
        <w:ind w:firstLine="540"/>
        <w:rPr>
          <w:rFonts w:ascii="Times New Roman" w:eastAsia="Times New Roman" w:hAnsi="Times New Roman" w:cs="Times New Roman"/>
          <w:color w:val="000000"/>
          <w:sz w:val="24"/>
          <w:szCs w:val="24"/>
        </w:rPr>
      </w:pPr>
      <w:r w:rsidRPr="000C61C9">
        <w:rPr>
          <w:rFonts w:ascii="Times New Roman" w:eastAsia="Times New Roman" w:hAnsi="Times New Roman" w:cs="Times New Roman"/>
          <w:color w:val="000000"/>
          <w:sz w:val="24"/>
          <w:szCs w:val="24"/>
        </w:rPr>
        <w:t xml:space="preserve">Women experience more discrimination in formal employment compared to men. This means that they are in need of more mentoring in order to survive in the highly competitive industry. This article evaluates the impact of establishing strong mentoring programs in increasing the number of women in senior management roles. </w:t>
      </w:r>
    </w:p>
    <w:p w:rsidR="00BD7B48" w:rsidRDefault="00BD7B48" w:rsidP="00BD7B48">
      <w:pPr>
        <w:pStyle w:val="NormalWeb"/>
        <w:numPr>
          <w:ilvl w:val="0"/>
          <w:numId w:val="1"/>
        </w:numPr>
        <w:spacing w:line="360" w:lineRule="auto"/>
        <w:rPr>
          <w:color w:val="000000"/>
          <w:bdr w:val="none" w:sz="0" w:space="0" w:color="auto" w:frame="1"/>
        </w:rPr>
      </w:pPr>
      <w:r>
        <w:rPr>
          <w:color w:val="000000"/>
          <w:bdr w:val="none" w:sz="0" w:space="0" w:color="auto" w:frame="1"/>
        </w:rPr>
        <w:t>Using the online Factiva find one article in Forbes on</w:t>
      </w:r>
      <w:r w:rsidRPr="000B4F89">
        <w:t xml:space="preserve"> </w:t>
      </w:r>
      <w:r>
        <w:rPr>
          <w:b/>
        </w:rPr>
        <w:t>Mentoring.</w:t>
      </w:r>
    </w:p>
    <w:p w:rsidR="00BD7B48" w:rsidRPr="000C61C9" w:rsidRDefault="00BD7B48" w:rsidP="00BD7B48">
      <w:pPr>
        <w:spacing w:after="180" w:line="480" w:lineRule="auto"/>
        <w:ind w:left="45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587183">
        <w:rPr>
          <w:rFonts w:ascii="Times New Roman" w:eastAsia="Times New Roman" w:hAnsi="Times New Roman" w:cs="Times New Roman"/>
          <w:color w:val="000000"/>
          <w:sz w:val="24"/>
          <w:szCs w:val="24"/>
        </w:rPr>
        <w:t>acKinnon, C., &amp; Shepley, S. (2014). Stories of Informal Mentorship: Recognizing the Voices of Mentees in Academic Libraries. </w:t>
      </w:r>
      <w:r w:rsidRPr="00587183">
        <w:rPr>
          <w:rFonts w:ascii="Times New Roman" w:eastAsia="Times New Roman" w:hAnsi="Times New Roman" w:cs="Times New Roman"/>
          <w:i/>
          <w:iCs/>
          <w:color w:val="000000"/>
          <w:sz w:val="24"/>
          <w:szCs w:val="24"/>
        </w:rPr>
        <w:t>Partnership: The Canadian Journal Of Library And Information Practice And Research</w:t>
      </w:r>
      <w:r w:rsidRPr="00587183">
        <w:rPr>
          <w:rFonts w:ascii="Times New Roman" w:eastAsia="Times New Roman" w:hAnsi="Times New Roman" w:cs="Times New Roman"/>
          <w:color w:val="000000"/>
          <w:sz w:val="24"/>
          <w:szCs w:val="24"/>
        </w:rPr>
        <w:t>, </w:t>
      </w:r>
      <w:r w:rsidRPr="00587183">
        <w:rPr>
          <w:rFonts w:ascii="Times New Roman" w:eastAsia="Times New Roman" w:hAnsi="Times New Roman" w:cs="Times New Roman"/>
          <w:i/>
          <w:iCs/>
          <w:color w:val="000000"/>
          <w:sz w:val="24"/>
          <w:szCs w:val="24"/>
        </w:rPr>
        <w:t>9</w:t>
      </w:r>
      <w:r w:rsidRPr="00587183">
        <w:rPr>
          <w:rFonts w:ascii="Times New Roman" w:eastAsia="Times New Roman" w:hAnsi="Times New Roman" w:cs="Times New Roman"/>
          <w:color w:val="000000"/>
          <w:sz w:val="24"/>
          <w:szCs w:val="24"/>
        </w:rPr>
        <w:t>(1). doi: 10.21083/partnership.v9i1.3000</w:t>
      </w:r>
    </w:p>
    <w:p w:rsidR="00BD7B48" w:rsidRPr="000C61C9" w:rsidRDefault="00BD7B48" w:rsidP="00BD7B48">
      <w:pPr>
        <w:spacing w:line="480" w:lineRule="auto"/>
        <w:ind w:firstLine="630"/>
        <w:rPr>
          <w:rFonts w:ascii="Times New Roman" w:hAnsi="Times New Roman" w:cs="Times New Roman"/>
          <w:sz w:val="24"/>
          <w:szCs w:val="24"/>
        </w:rPr>
      </w:pPr>
      <w:r w:rsidRPr="000C61C9">
        <w:rPr>
          <w:rFonts w:ascii="Times New Roman" w:hAnsi="Times New Roman" w:cs="Times New Roman"/>
          <w:sz w:val="24"/>
          <w:szCs w:val="24"/>
        </w:rPr>
        <w:t xml:space="preserve">This article will provide additional information on the value of informal mentorship which is highlighted in assignment one. The article describes the different ways that mentorship can occur informally with prior planning. </w:t>
      </w:r>
    </w:p>
    <w:p w:rsidR="00BD7B48" w:rsidRDefault="00BD7B48"/>
    <w:sectPr w:rsidR="00BD7B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BA" w:rsidRDefault="005F54BA" w:rsidP="00BD7B48">
      <w:pPr>
        <w:spacing w:after="0" w:line="240" w:lineRule="auto"/>
      </w:pPr>
      <w:r>
        <w:separator/>
      </w:r>
    </w:p>
  </w:endnote>
  <w:endnote w:type="continuationSeparator" w:id="0">
    <w:p w:rsidR="005F54BA" w:rsidRDefault="005F54BA" w:rsidP="00BD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BA" w:rsidRDefault="005F54BA" w:rsidP="00BD7B48">
      <w:pPr>
        <w:spacing w:after="0" w:line="240" w:lineRule="auto"/>
      </w:pPr>
      <w:r>
        <w:separator/>
      </w:r>
    </w:p>
  </w:footnote>
  <w:footnote w:type="continuationSeparator" w:id="0">
    <w:p w:rsidR="005F54BA" w:rsidRDefault="005F54BA" w:rsidP="00BD7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48" w:rsidRDefault="00BD7B48" w:rsidP="00BD7B48">
    <w:pPr>
      <w:pStyle w:val="Header"/>
    </w:pPr>
    <w:r>
      <w:t>FINDING BUSINESS PRESS ARTICLES</w:t>
    </w:r>
    <w:r>
      <w:tab/>
    </w:r>
    <w:r>
      <w:tab/>
    </w:r>
    <w:r>
      <w:fldChar w:fldCharType="begin"/>
    </w:r>
    <w:r>
      <w:instrText xml:space="preserve"> PAGE   \* MERGEFORMAT </w:instrText>
    </w:r>
    <w:r>
      <w:fldChar w:fldCharType="separate"/>
    </w:r>
    <w:r w:rsidR="004D40C9">
      <w:rPr>
        <w:noProof/>
      </w:rPr>
      <w:t>3</w:t>
    </w:r>
    <w:r>
      <w:rPr>
        <w:noProof/>
      </w:rPr>
      <w:fldChar w:fldCharType="end"/>
    </w: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178E"/>
    <w:multiLevelType w:val="hybridMultilevel"/>
    <w:tmpl w:val="0E16D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48"/>
    <w:rsid w:val="004D40C9"/>
    <w:rsid w:val="005F54BA"/>
    <w:rsid w:val="00BD7B48"/>
    <w:rsid w:val="00FB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B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7B48"/>
    <w:pPr>
      <w:ind w:left="720"/>
      <w:contextualSpacing/>
    </w:pPr>
  </w:style>
  <w:style w:type="paragraph" w:styleId="Header">
    <w:name w:val="header"/>
    <w:basedOn w:val="Normal"/>
    <w:link w:val="HeaderChar"/>
    <w:uiPriority w:val="99"/>
    <w:unhideWhenUsed/>
    <w:rsid w:val="00BD7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48"/>
  </w:style>
  <w:style w:type="paragraph" w:styleId="Footer">
    <w:name w:val="footer"/>
    <w:basedOn w:val="Normal"/>
    <w:link w:val="FooterChar"/>
    <w:uiPriority w:val="99"/>
    <w:unhideWhenUsed/>
    <w:rsid w:val="00BD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B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7B48"/>
    <w:pPr>
      <w:ind w:left="720"/>
      <w:contextualSpacing/>
    </w:pPr>
  </w:style>
  <w:style w:type="paragraph" w:styleId="Header">
    <w:name w:val="header"/>
    <w:basedOn w:val="Normal"/>
    <w:link w:val="HeaderChar"/>
    <w:uiPriority w:val="99"/>
    <w:unhideWhenUsed/>
    <w:rsid w:val="00BD7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48"/>
  </w:style>
  <w:style w:type="paragraph" w:styleId="Footer">
    <w:name w:val="footer"/>
    <w:basedOn w:val="Normal"/>
    <w:link w:val="FooterChar"/>
    <w:uiPriority w:val="99"/>
    <w:unhideWhenUsed/>
    <w:rsid w:val="00BD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ioana.raluca94@yahoo.com</dc:creator>
  <cp:lastModifiedBy>mark</cp:lastModifiedBy>
  <cp:revision>2</cp:revision>
  <dcterms:created xsi:type="dcterms:W3CDTF">2019-02-25T06:34:00Z</dcterms:created>
  <dcterms:modified xsi:type="dcterms:W3CDTF">2019-02-25T06:34:00Z</dcterms:modified>
</cp:coreProperties>
</file>