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2B" w:rsidRDefault="00E1252B" w:rsidP="00E1252B">
      <w:pPr>
        <w:pStyle w:val="Default"/>
      </w:pPr>
    </w:p>
    <w:p w:rsidR="00E1252B" w:rsidRDefault="00E1252B" w:rsidP="00E1252B">
      <w:pPr>
        <w:pStyle w:val="Default"/>
        <w:spacing w:line="480" w:lineRule="auto"/>
        <w:rPr>
          <w:sz w:val="23"/>
          <w:szCs w:val="23"/>
        </w:rPr>
      </w:pPr>
      <w:r>
        <w:t xml:space="preserve"> </w:t>
      </w:r>
      <w:r>
        <w:rPr>
          <w:b/>
          <w:bCs/>
          <w:sz w:val="23"/>
          <w:szCs w:val="23"/>
        </w:rPr>
        <w:t xml:space="preserve">ANTH 1131 </w:t>
      </w:r>
    </w:p>
    <w:p w:rsidR="00E1252B" w:rsidRDefault="00E1252B" w:rsidP="00E1252B">
      <w:pPr>
        <w:pStyle w:val="Default"/>
        <w:rPr>
          <w:sz w:val="23"/>
          <w:szCs w:val="23"/>
        </w:rPr>
      </w:pPr>
      <w:r>
        <w:rPr>
          <w:b/>
          <w:bCs/>
          <w:sz w:val="23"/>
          <w:szCs w:val="23"/>
        </w:rPr>
        <w:t xml:space="preserve">Introduction to Physical Anthropology &amp; Human Origins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42"/>
      </w:tblGrid>
      <w:tr w:rsidR="00E1252B">
        <w:tblPrEx>
          <w:tblCellMar>
            <w:top w:w="0" w:type="dxa"/>
            <w:bottom w:w="0" w:type="dxa"/>
          </w:tblCellMar>
        </w:tblPrEx>
        <w:trPr>
          <w:trHeight w:val="682"/>
        </w:trPr>
        <w:tc>
          <w:tcPr>
            <w:tcW w:w="7642" w:type="dxa"/>
          </w:tcPr>
          <w:p w:rsidR="00E1252B" w:rsidRDefault="00E1252B">
            <w:pPr>
              <w:pStyle w:val="Default"/>
              <w:rPr>
                <w:sz w:val="22"/>
                <w:szCs w:val="22"/>
              </w:rPr>
            </w:pPr>
          </w:p>
        </w:tc>
      </w:tr>
    </w:tbl>
    <w:p w:rsidR="00E1252B" w:rsidRDefault="00E1252B" w:rsidP="00E1252B">
      <w:pPr>
        <w:pStyle w:val="Default"/>
      </w:pPr>
      <w:bookmarkStart w:id="0" w:name="_GoBack"/>
      <w:bookmarkEnd w:id="0"/>
    </w:p>
    <w:p w:rsidR="00E1252B" w:rsidRDefault="00E1252B" w:rsidP="00E1252B">
      <w:pPr>
        <w:pStyle w:val="Default"/>
        <w:rPr>
          <w:sz w:val="22"/>
          <w:szCs w:val="22"/>
        </w:rPr>
      </w:pPr>
      <w:r>
        <w:t xml:space="preserve"> </w:t>
      </w:r>
      <w:r>
        <w:rPr>
          <w:b/>
          <w:bCs/>
          <w:sz w:val="22"/>
          <w:szCs w:val="22"/>
        </w:rPr>
        <w:t xml:space="preserve">Procedure: </w:t>
      </w:r>
    </w:p>
    <w:p w:rsidR="00E1252B" w:rsidRDefault="00E1252B" w:rsidP="00E1252B">
      <w:pPr>
        <w:pStyle w:val="Default"/>
        <w:rPr>
          <w:sz w:val="22"/>
          <w:szCs w:val="22"/>
        </w:rPr>
      </w:pPr>
      <w:r>
        <w:rPr>
          <w:sz w:val="22"/>
          <w:szCs w:val="22"/>
        </w:rPr>
        <w:t xml:space="preserve">For this assignment, you must use the </w:t>
      </w:r>
      <w:r>
        <w:rPr>
          <w:b/>
          <w:bCs/>
          <w:sz w:val="22"/>
          <w:szCs w:val="22"/>
        </w:rPr>
        <w:t>APA reference style</w:t>
      </w:r>
      <w:r>
        <w:rPr>
          <w:sz w:val="22"/>
          <w:szCs w:val="22"/>
        </w:rPr>
        <w:t xml:space="preserve">. (exception: do NOT include an abstract). </w:t>
      </w:r>
    </w:p>
    <w:p w:rsidR="00E1252B" w:rsidRDefault="00E1252B" w:rsidP="00E1252B">
      <w:pPr>
        <w:pStyle w:val="Default"/>
        <w:rPr>
          <w:sz w:val="22"/>
          <w:szCs w:val="22"/>
        </w:rPr>
      </w:pPr>
      <w:r>
        <w:rPr>
          <w:sz w:val="22"/>
          <w:szCs w:val="22"/>
        </w:rPr>
        <w:t xml:space="preserve">This term paper is to be essay style and include a title page (with word count), introduction, body, conclusion, and references cited list. It must be double-spaced in 12-point font with 1-inch (regular) margins and be 6-7 pages (1500-1800 words) in length (excluding title page, tables, charts, images and references cited). Number your pages (except title page) in APA style. You must use a </w:t>
      </w:r>
      <w:r>
        <w:rPr>
          <w:b/>
          <w:bCs/>
          <w:sz w:val="22"/>
          <w:szCs w:val="22"/>
        </w:rPr>
        <w:t>minimum of 3 peer-reviewed sources, and a total of 6 academic sources in total</w:t>
      </w:r>
      <w:r>
        <w:rPr>
          <w:sz w:val="22"/>
          <w:szCs w:val="22"/>
        </w:rPr>
        <w:t xml:space="preserve">. You may, of course, use more than this, but at least 3 must be peer-reviewed. If you are unsure what a peer-reviewed source is, check with the library. A template and grading rubric (how your grade </w:t>
      </w:r>
      <w:proofErr w:type="gramStart"/>
      <w:r>
        <w:rPr>
          <w:sz w:val="22"/>
          <w:szCs w:val="22"/>
        </w:rPr>
        <w:t>is</w:t>
      </w:r>
      <w:proofErr w:type="gramEnd"/>
      <w:r>
        <w:rPr>
          <w:sz w:val="22"/>
          <w:szCs w:val="22"/>
        </w:rPr>
        <w:t xml:space="preserve"> broken down) is attached. Do come up with an original title for your paper. </w:t>
      </w:r>
    </w:p>
    <w:p w:rsidR="00E1252B" w:rsidRDefault="00E1252B" w:rsidP="00E1252B">
      <w:r>
        <w:t>You must learn to write within an assigned word count. A good rule of thumb for paper length is to stay within the word count, plus or minus 10% (maximum!). So, for this paper, make sure you do not go under 1350 words, or over 1980 words, but do try your best to stay within the actual count. Don’t forget to include your word count on your title page.</w:t>
      </w:r>
    </w:p>
    <w:p w:rsidR="00E1252B" w:rsidRDefault="00E1252B" w:rsidP="00E1252B">
      <w:pPr>
        <w:pStyle w:val="Default"/>
        <w:rPr>
          <w:sz w:val="22"/>
          <w:szCs w:val="22"/>
        </w:rPr>
      </w:pPr>
      <w:r>
        <w:rPr>
          <w:sz w:val="22"/>
          <w:szCs w:val="22"/>
        </w:rPr>
        <w:t xml:space="preserve">Avoid clichés and odd phrases: </w:t>
      </w:r>
    </w:p>
    <w:p w:rsidR="00E1252B" w:rsidRDefault="00E1252B" w:rsidP="00E1252B">
      <w:pPr>
        <w:pStyle w:val="Default"/>
        <w:numPr>
          <w:ilvl w:val="0"/>
          <w:numId w:val="1"/>
        </w:numPr>
        <w:spacing w:after="62"/>
        <w:rPr>
          <w:sz w:val="22"/>
          <w:szCs w:val="22"/>
        </w:rPr>
      </w:pPr>
      <w:r>
        <w:rPr>
          <w:sz w:val="22"/>
          <w:szCs w:val="22"/>
        </w:rPr>
        <w:t xml:space="preserve">• According to me… </w:t>
      </w:r>
    </w:p>
    <w:p w:rsidR="00E1252B" w:rsidRDefault="00E1252B" w:rsidP="00E1252B">
      <w:pPr>
        <w:pStyle w:val="Default"/>
        <w:numPr>
          <w:ilvl w:val="0"/>
          <w:numId w:val="1"/>
        </w:numPr>
        <w:spacing w:after="62"/>
        <w:rPr>
          <w:sz w:val="22"/>
          <w:szCs w:val="22"/>
        </w:rPr>
      </w:pPr>
      <w:r>
        <w:rPr>
          <w:sz w:val="22"/>
          <w:szCs w:val="22"/>
        </w:rPr>
        <w:t xml:space="preserve">• In a nutshell… </w:t>
      </w:r>
    </w:p>
    <w:p w:rsidR="00E1252B" w:rsidRDefault="00E1252B" w:rsidP="00E1252B">
      <w:pPr>
        <w:pStyle w:val="Default"/>
        <w:numPr>
          <w:ilvl w:val="0"/>
          <w:numId w:val="1"/>
        </w:numPr>
        <w:rPr>
          <w:sz w:val="22"/>
          <w:szCs w:val="22"/>
        </w:rPr>
      </w:pPr>
      <w:r>
        <w:rPr>
          <w:sz w:val="22"/>
          <w:szCs w:val="22"/>
        </w:rPr>
        <w:t xml:space="preserve">• At the end of the day… </w:t>
      </w:r>
    </w:p>
    <w:p w:rsidR="00E1252B" w:rsidRDefault="00E1252B" w:rsidP="00E1252B">
      <w:pPr>
        <w:pStyle w:val="Default"/>
        <w:rPr>
          <w:sz w:val="22"/>
          <w:szCs w:val="22"/>
        </w:rPr>
      </w:pPr>
    </w:p>
    <w:p w:rsidR="00E1252B" w:rsidRDefault="00E1252B" w:rsidP="00E1252B">
      <w:pPr>
        <w:pStyle w:val="Default"/>
        <w:rPr>
          <w:sz w:val="22"/>
          <w:szCs w:val="22"/>
        </w:rPr>
      </w:pPr>
      <w:r>
        <w:rPr>
          <w:sz w:val="22"/>
          <w:szCs w:val="22"/>
        </w:rPr>
        <w:t xml:space="preserve">And overuse of: </w:t>
      </w:r>
    </w:p>
    <w:p w:rsidR="00E1252B" w:rsidRDefault="00E1252B" w:rsidP="00E1252B">
      <w:pPr>
        <w:pStyle w:val="Default"/>
        <w:numPr>
          <w:ilvl w:val="0"/>
          <w:numId w:val="2"/>
        </w:numPr>
        <w:spacing w:after="62"/>
        <w:rPr>
          <w:sz w:val="22"/>
          <w:szCs w:val="22"/>
        </w:rPr>
      </w:pPr>
      <w:r>
        <w:rPr>
          <w:sz w:val="22"/>
          <w:szCs w:val="22"/>
        </w:rPr>
        <w:t xml:space="preserve">• Moreover… </w:t>
      </w:r>
    </w:p>
    <w:p w:rsidR="00E1252B" w:rsidRDefault="00E1252B" w:rsidP="00E1252B">
      <w:pPr>
        <w:pStyle w:val="Default"/>
        <w:numPr>
          <w:ilvl w:val="0"/>
          <w:numId w:val="2"/>
        </w:numPr>
        <w:spacing w:after="62"/>
        <w:rPr>
          <w:sz w:val="22"/>
          <w:szCs w:val="22"/>
        </w:rPr>
      </w:pPr>
      <w:r>
        <w:rPr>
          <w:sz w:val="22"/>
          <w:szCs w:val="22"/>
        </w:rPr>
        <w:t xml:space="preserve">• Furthermore… </w:t>
      </w:r>
    </w:p>
    <w:p w:rsidR="00E1252B" w:rsidRDefault="00E1252B" w:rsidP="00E1252B">
      <w:pPr>
        <w:pStyle w:val="Default"/>
        <w:numPr>
          <w:ilvl w:val="0"/>
          <w:numId w:val="2"/>
        </w:numPr>
        <w:spacing w:after="62"/>
        <w:rPr>
          <w:sz w:val="22"/>
          <w:szCs w:val="22"/>
        </w:rPr>
      </w:pPr>
      <w:r>
        <w:rPr>
          <w:sz w:val="22"/>
          <w:szCs w:val="22"/>
        </w:rPr>
        <w:t xml:space="preserve">• Therefore… </w:t>
      </w:r>
    </w:p>
    <w:p w:rsidR="00E1252B" w:rsidRDefault="00E1252B" w:rsidP="00E1252B">
      <w:pPr>
        <w:pStyle w:val="Default"/>
        <w:numPr>
          <w:ilvl w:val="0"/>
          <w:numId w:val="2"/>
        </w:numPr>
        <w:rPr>
          <w:sz w:val="22"/>
          <w:szCs w:val="22"/>
        </w:rPr>
      </w:pPr>
      <w:r>
        <w:rPr>
          <w:sz w:val="22"/>
          <w:szCs w:val="22"/>
        </w:rPr>
        <w:t xml:space="preserve">• In </w:t>
      </w:r>
      <w:proofErr w:type="gramStart"/>
      <w:r>
        <w:rPr>
          <w:sz w:val="22"/>
          <w:szCs w:val="22"/>
        </w:rPr>
        <w:t>addition</w:t>
      </w:r>
      <w:proofErr w:type="gramEnd"/>
      <w:r>
        <w:rPr>
          <w:sz w:val="22"/>
          <w:szCs w:val="22"/>
        </w:rPr>
        <w:t xml:space="preserve">… </w:t>
      </w:r>
    </w:p>
    <w:p w:rsidR="00E1252B" w:rsidRDefault="00E1252B" w:rsidP="00E1252B"/>
    <w:p w:rsidR="00E1252B" w:rsidRDefault="00E1252B" w:rsidP="00E1252B">
      <w:r w:rsidRPr="00E1252B">
        <w:rPr>
          <w:b/>
        </w:rPr>
        <w:t xml:space="preserve">Topic </w:t>
      </w:r>
      <w:r>
        <w:rPr>
          <w:b/>
        </w:rPr>
        <w:t xml:space="preserve">- </w:t>
      </w:r>
      <w:r>
        <w:t>Do non-human primates have culture? Discuss several studies of non-human primate behaviour and the evidence for the development of culture, or "proto-culture" among non-human primates. You may want to consider such aspects of their behaviour as reproductive strategies, aggression and conflict, or language capabilities and development, among others. How does the behavioural ecology of nonhuman primates inform us of the behaviour of</w:t>
      </w:r>
      <w:r>
        <w:t xml:space="preserve"> our earliest ancestors?</w:t>
      </w:r>
    </w:p>
    <w:p w:rsidR="00E1252B" w:rsidRPr="00E1252B" w:rsidRDefault="00E1252B" w:rsidP="00E1252B">
      <w:pPr>
        <w:autoSpaceDE w:val="0"/>
        <w:autoSpaceDN w:val="0"/>
        <w:adjustRightInd w:val="0"/>
        <w:spacing w:after="0" w:line="240" w:lineRule="auto"/>
        <w:rPr>
          <w:rFonts w:ascii="Arial" w:hAnsi="Arial" w:cs="Arial"/>
          <w:color w:val="000000"/>
        </w:rPr>
      </w:pPr>
      <w:r w:rsidRPr="00E1252B">
        <w:rPr>
          <w:rFonts w:ascii="Georgia" w:hAnsi="Georgia" w:cs="Georgia"/>
          <w:b/>
          <w:bCs/>
          <w:color w:val="000000"/>
        </w:rPr>
        <w:t xml:space="preserve">Paper Structure: </w:t>
      </w:r>
    </w:p>
    <w:p w:rsidR="00E1252B" w:rsidRDefault="00E1252B" w:rsidP="00E1252B"/>
    <w:p w:rsidR="00E1252B" w:rsidRPr="00E1252B" w:rsidRDefault="00E1252B" w:rsidP="00E1252B">
      <w:pPr>
        <w:autoSpaceDE w:val="0"/>
        <w:autoSpaceDN w:val="0"/>
        <w:adjustRightInd w:val="0"/>
        <w:spacing w:after="0" w:line="240" w:lineRule="auto"/>
        <w:rPr>
          <w:rFonts w:ascii="Arial" w:hAnsi="Arial" w:cs="Arial"/>
          <w:color w:val="000000"/>
          <w:sz w:val="24"/>
          <w:szCs w:val="24"/>
        </w:rPr>
      </w:pPr>
    </w:p>
    <w:p w:rsidR="00E1252B" w:rsidRPr="00E1252B" w:rsidRDefault="00E1252B" w:rsidP="00E1252B">
      <w:pPr>
        <w:numPr>
          <w:ilvl w:val="0"/>
          <w:numId w:val="3"/>
        </w:numPr>
        <w:autoSpaceDE w:val="0"/>
        <w:autoSpaceDN w:val="0"/>
        <w:adjustRightInd w:val="0"/>
        <w:spacing w:after="47" w:line="240" w:lineRule="auto"/>
        <w:rPr>
          <w:rFonts w:ascii="Arial" w:hAnsi="Arial" w:cs="Arial"/>
          <w:color w:val="000000"/>
        </w:rPr>
      </w:pPr>
      <w:r w:rsidRPr="00E1252B">
        <w:rPr>
          <w:rFonts w:ascii="Arial" w:hAnsi="Arial" w:cs="Arial"/>
          <w:color w:val="000000"/>
        </w:rPr>
        <w:t xml:space="preserve">– give brief background to topic/introduce topic </w:t>
      </w:r>
    </w:p>
    <w:p w:rsidR="00E1252B" w:rsidRPr="00E1252B" w:rsidRDefault="00E1252B" w:rsidP="00E1252B">
      <w:pPr>
        <w:numPr>
          <w:ilvl w:val="0"/>
          <w:numId w:val="3"/>
        </w:numPr>
        <w:autoSpaceDE w:val="0"/>
        <w:autoSpaceDN w:val="0"/>
        <w:adjustRightInd w:val="0"/>
        <w:spacing w:after="47" w:line="240" w:lineRule="auto"/>
        <w:rPr>
          <w:rFonts w:ascii="Arial" w:hAnsi="Arial" w:cs="Arial"/>
          <w:color w:val="000000"/>
        </w:rPr>
      </w:pPr>
      <w:r w:rsidRPr="00E1252B">
        <w:rPr>
          <w:rFonts w:ascii="Arial" w:hAnsi="Arial" w:cs="Arial"/>
          <w:color w:val="000000"/>
        </w:rPr>
        <w:t xml:space="preserve">– </w:t>
      </w:r>
      <w:r w:rsidRPr="00E1252B">
        <w:rPr>
          <w:rFonts w:ascii="Georgia" w:hAnsi="Georgia" w:cs="Georgia"/>
          <w:b/>
          <w:bCs/>
          <w:color w:val="000000"/>
        </w:rPr>
        <w:t xml:space="preserve">state your thesis </w:t>
      </w:r>
      <w:r w:rsidRPr="00E1252B">
        <w:rPr>
          <w:rFonts w:ascii="Georgia" w:hAnsi="Georgia" w:cs="Georgia"/>
          <w:color w:val="000000"/>
        </w:rPr>
        <w:t xml:space="preserve">(specific and debatable) </w:t>
      </w:r>
    </w:p>
    <w:p w:rsidR="00E1252B" w:rsidRPr="00E1252B" w:rsidRDefault="00E1252B" w:rsidP="00E1252B">
      <w:pPr>
        <w:numPr>
          <w:ilvl w:val="0"/>
          <w:numId w:val="3"/>
        </w:numPr>
        <w:autoSpaceDE w:val="0"/>
        <w:autoSpaceDN w:val="0"/>
        <w:adjustRightInd w:val="0"/>
        <w:spacing w:after="47" w:line="240" w:lineRule="auto"/>
        <w:rPr>
          <w:rFonts w:ascii="Arial" w:hAnsi="Arial" w:cs="Arial"/>
          <w:color w:val="000000"/>
        </w:rPr>
      </w:pPr>
      <w:r w:rsidRPr="00E1252B">
        <w:rPr>
          <w:rFonts w:ascii="Arial" w:hAnsi="Arial" w:cs="Arial"/>
          <w:color w:val="000000"/>
        </w:rPr>
        <w:t xml:space="preserve">– outline main points (introduces your argument) </w:t>
      </w:r>
    </w:p>
    <w:p w:rsidR="00E1252B" w:rsidRPr="00E1252B" w:rsidRDefault="00E1252B" w:rsidP="00E1252B">
      <w:pPr>
        <w:numPr>
          <w:ilvl w:val="0"/>
          <w:numId w:val="3"/>
        </w:numPr>
        <w:autoSpaceDE w:val="0"/>
        <w:autoSpaceDN w:val="0"/>
        <w:adjustRightInd w:val="0"/>
        <w:spacing w:after="47" w:line="240" w:lineRule="auto"/>
        <w:rPr>
          <w:rFonts w:ascii="Arial" w:hAnsi="Arial" w:cs="Arial"/>
          <w:color w:val="000000"/>
        </w:rPr>
      </w:pPr>
      <w:r w:rsidRPr="00E1252B">
        <w:rPr>
          <w:rFonts w:ascii="Arial" w:hAnsi="Arial" w:cs="Arial"/>
          <w:color w:val="000000"/>
        </w:rPr>
        <w:lastRenderedPageBreak/>
        <w:t xml:space="preserve">– each main point needs its own paragraph(s) </w:t>
      </w:r>
    </w:p>
    <w:p w:rsidR="00E1252B" w:rsidRPr="00E1252B" w:rsidRDefault="00E1252B" w:rsidP="00E1252B">
      <w:pPr>
        <w:numPr>
          <w:ilvl w:val="0"/>
          <w:numId w:val="3"/>
        </w:numPr>
        <w:autoSpaceDE w:val="0"/>
        <w:autoSpaceDN w:val="0"/>
        <w:adjustRightInd w:val="0"/>
        <w:spacing w:after="47" w:line="240" w:lineRule="auto"/>
        <w:rPr>
          <w:rFonts w:ascii="Arial" w:hAnsi="Arial" w:cs="Arial"/>
          <w:color w:val="000000"/>
        </w:rPr>
      </w:pPr>
      <w:r w:rsidRPr="00E1252B">
        <w:rPr>
          <w:rFonts w:ascii="Arial" w:hAnsi="Arial" w:cs="Arial"/>
          <w:color w:val="000000"/>
        </w:rPr>
        <w:t xml:space="preserve">– </w:t>
      </w:r>
      <w:r w:rsidRPr="00E1252B">
        <w:rPr>
          <w:rFonts w:ascii="Georgia" w:hAnsi="Georgia" w:cs="Georgia"/>
          <w:color w:val="000000"/>
        </w:rPr>
        <w:t xml:space="preserve">provide supporting details for your argument (cite your sources) </w:t>
      </w:r>
    </w:p>
    <w:p w:rsidR="00E1252B" w:rsidRPr="00E1252B" w:rsidRDefault="00E1252B" w:rsidP="00E1252B">
      <w:pPr>
        <w:numPr>
          <w:ilvl w:val="0"/>
          <w:numId w:val="3"/>
        </w:numPr>
        <w:autoSpaceDE w:val="0"/>
        <w:autoSpaceDN w:val="0"/>
        <w:adjustRightInd w:val="0"/>
        <w:spacing w:after="47" w:line="240" w:lineRule="auto"/>
        <w:rPr>
          <w:rFonts w:ascii="Arial" w:hAnsi="Arial" w:cs="Arial"/>
          <w:color w:val="000000"/>
        </w:rPr>
      </w:pPr>
      <w:r w:rsidRPr="00E1252B">
        <w:rPr>
          <w:rFonts w:ascii="Arial" w:hAnsi="Arial" w:cs="Arial"/>
          <w:color w:val="000000"/>
        </w:rPr>
        <w:t xml:space="preserve">– </w:t>
      </w:r>
      <w:r w:rsidRPr="00E1252B">
        <w:rPr>
          <w:rFonts w:ascii="Georgia" w:hAnsi="Georgia" w:cs="Georgia"/>
          <w:color w:val="000000"/>
        </w:rPr>
        <w:t xml:space="preserve">demonstrate critical thinking – what do you think of what you have read? </w:t>
      </w:r>
    </w:p>
    <w:p w:rsidR="00E1252B" w:rsidRPr="00E1252B" w:rsidRDefault="00E1252B" w:rsidP="00E1252B">
      <w:pPr>
        <w:numPr>
          <w:ilvl w:val="0"/>
          <w:numId w:val="3"/>
        </w:numPr>
        <w:autoSpaceDE w:val="0"/>
        <w:autoSpaceDN w:val="0"/>
        <w:adjustRightInd w:val="0"/>
        <w:spacing w:after="0" w:line="240" w:lineRule="auto"/>
        <w:rPr>
          <w:rFonts w:ascii="Arial" w:hAnsi="Arial" w:cs="Arial"/>
          <w:color w:val="000000"/>
        </w:rPr>
      </w:pPr>
      <w:r w:rsidRPr="00E1252B">
        <w:rPr>
          <w:rFonts w:ascii="Arial" w:hAnsi="Arial" w:cs="Arial"/>
          <w:color w:val="000000"/>
        </w:rPr>
        <w:t xml:space="preserve">– </w:t>
      </w:r>
      <w:r w:rsidRPr="00E1252B">
        <w:rPr>
          <w:rFonts w:ascii="Georgia" w:hAnsi="Georgia" w:cs="Georgia"/>
          <w:color w:val="000000"/>
        </w:rPr>
        <w:t xml:space="preserve">provide in-text citations (but not too many direct quotes – try to write in your own words) </w:t>
      </w:r>
    </w:p>
    <w:p w:rsidR="00E1252B" w:rsidRPr="00E1252B" w:rsidRDefault="00E1252B" w:rsidP="00E1252B">
      <w:pPr>
        <w:numPr>
          <w:ilvl w:val="0"/>
          <w:numId w:val="3"/>
        </w:numPr>
        <w:autoSpaceDE w:val="0"/>
        <w:autoSpaceDN w:val="0"/>
        <w:adjustRightInd w:val="0"/>
        <w:spacing w:after="0" w:line="240" w:lineRule="auto"/>
        <w:rPr>
          <w:rFonts w:ascii="Arial" w:hAnsi="Arial" w:cs="Arial"/>
          <w:color w:val="000000"/>
        </w:rPr>
      </w:pPr>
    </w:p>
    <w:p w:rsidR="00E1252B" w:rsidRDefault="00E1252B" w:rsidP="00E1252B">
      <w:pPr>
        <w:autoSpaceDE w:val="0"/>
        <w:autoSpaceDN w:val="0"/>
        <w:adjustRightInd w:val="0"/>
        <w:spacing w:after="0" w:line="240" w:lineRule="auto"/>
        <w:rPr>
          <w:rFonts w:ascii="Georgia" w:hAnsi="Georgia" w:cs="Georgia"/>
          <w:color w:val="000000"/>
        </w:rPr>
      </w:pPr>
    </w:p>
    <w:p w:rsidR="00E1252B" w:rsidRDefault="00E1252B" w:rsidP="00E1252B">
      <w:pPr>
        <w:pStyle w:val="Default"/>
        <w:rPr>
          <w:sz w:val="22"/>
          <w:szCs w:val="22"/>
        </w:rPr>
      </w:pPr>
      <w:r>
        <w:rPr>
          <w:sz w:val="22"/>
          <w:szCs w:val="22"/>
        </w:rPr>
        <w:t xml:space="preserve">Conclusion </w:t>
      </w:r>
    </w:p>
    <w:p w:rsidR="00E1252B" w:rsidRDefault="00E1252B" w:rsidP="00E1252B">
      <w:pPr>
        <w:pStyle w:val="Default"/>
        <w:spacing w:after="47"/>
        <w:rPr>
          <w:rFonts w:ascii="Arial" w:hAnsi="Arial" w:cs="Arial"/>
          <w:sz w:val="22"/>
          <w:szCs w:val="22"/>
        </w:rPr>
      </w:pPr>
      <w:r>
        <w:rPr>
          <w:rFonts w:ascii="Arial" w:hAnsi="Arial" w:cs="Arial"/>
          <w:sz w:val="22"/>
          <w:szCs w:val="22"/>
        </w:rPr>
        <w:t xml:space="preserve">– recap your main points </w:t>
      </w:r>
    </w:p>
    <w:p w:rsidR="00E1252B" w:rsidRDefault="00E1252B" w:rsidP="00E1252B">
      <w:pPr>
        <w:pStyle w:val="Default"/>
        <w:spacing w:after="47"/>
        <w:rPr>
          <w:rFonts w:ascii="Arial" w:hAnsi="Arial" w:cs="Arial"/>
          <w:sz w:val="22"/>
          <w:szCs w:val="22"/>
        </w:rPr>
      </w:pPr>
      <w:r>
        <w:rPr>
          <w:rFonts w:ascii="Arial" w:hAnsi="Arial" w:cs="Arial"/>
          <w:sz w:val="22"/>
          <w:szCs w:val="22"/>
        </w:rPr>
        <w:t xml:space="preserve">– reiterate your thesis </w:t>
      </w:r>
    </w:p>
    <w:p w:rsidR="00E1252B" w:rsidRDefault="00E1252B" w:rsidP="00E1252B">
      <w:pPr>
        <w:pStyle w:val="Default"/>
        <w:rPr>
          <w:rFonts w:ascii="Arial" w:hAnsi="Arial" w:cs="Arial"/>
          <w:sz w:val="22"/>
          <w:szCs w:val="22"/>
        </w:rPr>
      </w:pPr>
      <w:r>
        <w:rPr>
          <w:rFonts w:ascii="Arial" w:hAnsi="Arial" w:cs="Arial"/>
          <w:sz w:val="22"/>
          <w:szCs w:val="22"/>
        </w:rPr>
        <w:t xml:space="preserve">– your final word, if any </w:t>
      </w:r>
    </w:p>
    <w:p w:rsidR="00E1252B" w:rsidRDefault="00E1252B" w:rsidP="00E1252B">
      <w:pPr>
        <w:pStyle w:val="Default"/>
        <w:rPr>
          <w:rFonts w:ascii="Arial" w:hAnsi="Arial" w:cs="Arial"/>
          <w:sz w:val="22"/>
          <w:szCs w:val="22"/>
        </w:rPr>
      </w:pPr>
    </w:p>
    <w:p w:rsidR="00E1252B" w:rsidRDefault="00E1252B" w:rsidP="00E1252B">
      <w:pPr>
        <w:pStyle w:val="Default"/>
        <w:rPr>
          <w:sz w:val="22"/>
          <w:szCs w:val="22"/>
        </w:rPr>
      </w:pPr>
      <w:r>
        <w:rPr>
          <w:sz w:val="22"/>
          <w:szCs w:val="22"/>
        </w:rPr>
        <w:t xml:space="preserve">References Cited </w:t>
      </w:r>
    </w:p>
    <w:p w:rsidR="00E1252B" w:rsidRDefault="00E1252B" w:rsidP="00E1252B">
      <w:pPr>
        <w:pStyle w:val="Default"/>
        <w:rPr>
          <w:rFonts w:ascii="Arial" w:hAnsi="Arial" w:cs="Arial"/>
          <w:sz w:val="22"/>
          <w:szCs w:val="22"/>
        </w:rPr>
      </w:pPr>
      <w:r>
        <w:rPr>
          <w:rFonts w:ascii="Arial" w:hAnsi="Arial" w:cs="Arial"/>
          <w:sz w:val="22"/>
          <w:szCs w:val="22"/>
        </w:rPr>
        <w:t xml:space="preserve">– in alphabetical order by author’s last name </w:t>
      </w:r>
    </w:p>
    <w:p w:rsidR="00E1252B" w:rsidRDefault="00E1252B" w:rsidP="00E1252B"/>
    <w:p w:rsidR="00E1252B" w:rsidRPr="00E1252B" w:rsidRDefault="00E1252B" w:rsidP="00E1252B">
      <w:pPr>
        <w:rPr>
          <w:b/>
        </w:rPr>
      </w:pPr>
    </w:p>
    <w:sectPr w:rsidR="00E1252B" w:rsidRPr="00E12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16E0A4"/>
    <w:multiLevelType w:val="hybridMultilevel"/>
    <w:tmpl w:val="FC8E6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341669"/>
    <w:multiLevelType w:val="hybridMultilevel"/>
    <w:tmpl w:val="A03C4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8CF454"/>
    <w:multiLevelType w:val="hybridMultilevel"/>
    <w:tmpl w:val="A73C38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2B"/>
    <w:rsid w:val="00E12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539F"/>
  <w15:chartTrackingRefBased/>
  <w15:docId w15:val="{4542579B-B4A6-4726-8F1F-717D546E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52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Harpreet Kaur</dc:creator>
  <cp:keywords/>
  <dc:description/>
  <cp:lastModifiedBy>. Harpreet Kaur</cp:lastModifiedBy>
  <cp:revision>1</cp:revision>
  <dcterms:created xsi:type="dcterms:W3CDTF">2019-03-19T07:19:00Z</dcterms:created>
  <dcterms:modified xsi:type="dcterms:W3CDTF">2019-03-19T07:28:00Z</dcterms:modified>
</cp:coreProperties>
</file>