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AB" w:rsidRDefault="007C0DB7" w:rsidP="0030271D">
      <w:pPr>
        <w:jc w:val="center"/>
        <w:rPr>
          <w:rFonts w:ascii="Times New Roman" w:hAnsi="Times New Roman" w:cs="Times New Roman"/>
          <w:b/>
          <w:sz w:val="24"/>
          <w:szCs w:val="24"/>
        </w:rPr>
      </w:pPr>
      <w:r>
        <w:rPr>
          <w:rFonts w:ascii="Times New Roman" w:hAnsi="Times New Roman" w:cs="Times New Roman"/>
          <w:b/>
          <w:sz w:val="24"/>
          <w:szCs w:val="24"/>
        </w:rPr>
        <w:t>Summary-Analysis-Responses (SAR)</w:t>
      </w:r>
    </w:p>
    <w:p w:rsidR="00813643" w:rsidRPr="00D20778" w:rsidRDefault="00813643" w:rsidP="0030271D">
      <w:pPr>
        <w:jc w:val="center"/>
        <w:rPr>
          <w:rFonts w:ascii="Times New Roman" w:hAnsi="Times New Roman" w:cs="Times New Roman"/>
          <w:b/>
          <w:sz w:val="24"/>
          <w:szCs w:val="24"/>
        </w:rPr>
      </w:pPr>
      <w:r>
        <w:rPr>
          <w:rFonts w:ascii="Times New Roman" w:hAnsi="Times New Roman" w:cs="Times New Roman"/>
          <w:b/>
          <w:sz w:val="24"/>
          <w:szCs w:val="24"/>
        </w:rPr>
        <w:t>f</w:t>
      </w:r>
      <w:bookmarkStart w:id="0" w:name="_GoBack"/>
      <w:bookmarkEnd w:id="0"/>
      <w:r>
        <w:rPr>
          <w:rFonts w:ascii="Times New Roman" w:hAnsi="Times New Roman" w:cs="Times New Roman"/>
          <w:b/>
          <w:sz w:val="24"/>
          <w:szCs w:val="24"/>
        </w:rPr>
        <w:t>or Introduction to Film as Literature</w:t>
      </w:r>
    </w:p>
    <w:p w:rsidR="0030271D" w:rsidRDefault="0030271D" w:rsidP="0099162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These are spaces for you to </w:t>
      </w:r>
      <w:r w:rsidR="007C0DB7">
        <w:rPr>
          <w:rFonts w:ascii="Times New Roman" w:hAnsi="Times New Roman" w:cs="Times New Roman"/>
          <w:sz w:val="24"/>
          <w:szCs w:val="24"/>
        </w:rPr>
        <w:t>critique and analyze a film focusing on</w:t>
      </w:r>
      <w:r w:rsidRPr="0030271D">
        <w:rPr>
          <w:rFonts w:ascii="Times New Roman" w:hAnsi="Times New Roman" w:cs="Times New Roman"/>
          <w:b/>
          <w:sz w:val="24"/>
          <w:szCs w:val="24"/>
          <w:u w:val="single"/>
        </w:rPr>
        <w:t>one</w:t>
      </w:r>
      <w:r>
        <w:rPr>
          <w:rFonts w:ascii="Times New Roman" w:hAnsi="Times New Roman" w:cs="Times New Roman"/>
          <w:sz w:val="24"/>
          <w:szCs w:val="24"/>
        </w:rPr>
        <w:t xml:space="preserve"> or </w:t>
      </w:r>
      <w:r w:rsidRPr="0030271D">
        <w:rPr>
          <w:rFonts w:ascii="Times New Roman" w:hAnsi="Times New Roman" w:cs="Times New Roman"/>
          <w:b/>
          <w:sz w:val="24"/>
          <w:szCs w:val="24"/>
          <w:u w:val="single"/>
        </w:rPr>
        <w:t>two</w:t>
      </w:r>
      <w:r>
        <w:rPr>
          <w:rFonts w:ascii="Times New Roman" w:hAnsi="Times New Roman" w:cs="Times New Roman"/>
          <w:sz w:val="24"/>
          <w:szCs w:val="24"/>
        </w:rPr>
        <w:t xml:space="preserve"> related ideas or issues addr</w:t>
      </w:r>
      <w:r w:rsidR="00D20778">
        <w:rPr>
          <w:rFonts w:ascii="Times New Roman" w:hAnsi="Times New Roman" w:cs="Times New Roman"/>
          <w:sz w:val="24"/>
          <w:szCs w:val="24"/>
        </w:rPr>
        <w:t xml:space="preserve">essed in the </w:t>
      </w:r>
      <w:r w:rsidR="007C0DB7">
        <w:rPr>
          <w:rFonts w:ascii="Times New Roman" w:hAnsi="Times New Roman" w:cs="Times New Roman"/>
          <w:sz w:val="24"/>
          <w:szCs w:val="24"/>
        </w:rPr>
        <w:t>film</w:t>
      </w:r>
      <w:r w:rsidR="00D20778">
        <w:rPr>
          <w:rFonts w:ascii="Times New Roman" w:hAnsi="Times New Roman" w:cs="Times New Roman"/>
          <w:sz w:val="24"/>
          <w:szCs w:val="24"/>
        </w:rPr>
        <w:t xml:space="preserve">. Your </w:t>
      </w:r>
      <w:r>
        <w:rPr>
          <w:rFonts w:ascii="Times New Roman" w:hAnsi="Times New Roman" w:cs="Times New Roman"/>
          <w:sz w:val="24"/>
          <w:szCs w:val="24"/>
        </w:rPr>
        <w:t xml:space="preserve">response </w:t>
      </w:r>
      <w:r w:rsidR="0019255B">
        <w:rPr>
          <w:rFonts w:ascii="Times New Roman" w:hAnsi="Times New Roman" w:cs="Times New Roman"/>
          <w:sz w:val="24"/>
          <w:szCs w:val="24"/>
        </w:rPr>
        <w:t>w</w:t>
      </w:r>
      <w:r>
        <w:rPr>
          <w:rFonts w:ascii="Times New Roman" w:hAnsi="Times New Roman" w:cs="Times New Roman"/>
          <w:sz w:val="24"/>
          <w:szCs w:val="24"/>
        </w:rPr>
        <w:t xml:space="preserve">ill consist of </w:t>
      </w:r>
      <w:r w:rsidRPr="0030271D">
        <w:rPr>
          <w:rFonts w:ascii="Times New Roman" w:hAnsi="Times New Roman" w:cs="Times New Roman"/>
          <w:b/>
          <w:sz w:val="24"/>
          <w:szCs w:val="24"/>
        </w:rPr>
        <w:t>three</w:t>
      </w:r>
      <w:r>
        <w:rPr>
          <w:rFonts w:ascii="Times New Roman" w:hAnsi="Times New Roman" w:cs="Times New Roman"/>
          <w:sz w:val="24"/>
          <w:szCs w:val="24"/>
        </w:rPr>
        <w:t xml:space="preserve"> paragraphs: </w:t>
      </w:r>
      <w:r w:rsidRPr="0030271D">
        <w:rPr>
          <w:rFonts w:ascii="Times New Roman" w:hAnsi="Times New Roman" w:cs="Times New Roman"/>
          <w:b/>
          <w:sz w:val="24"/>
          <w:szCs w:val="24"/>
        </w:rPr>
        <w:t>summary</w:t>
      </w:r>
      <w:r w:rsidR="009C0599">
        <w:rPr>
          <w:rFonts w:ascii="Times New Roman" w:hAnsi="Times New Roman" w:cs="Times New Roman"/>
          <w:sz w:val="24"/>
          <w:szCs w:val="24"/>
        </w:rPr>
        <w:t>,</w:t>
      </w:r>
      <w:r w:rsidRPr="0030271D">
        <w:rPr>
          <w:rFonts w:ascii="Times New Roman" w:hAnsi="Times New Roman" w:cs="Times New Roman"/>
          <w:b/>
          <w:sz w:val="24"/>
          <w:szCs w:val="24"/>
        </w:rPr>
        <w:t>analysis</w:t>
      </w:r>
      <w:r w:rsidR="009C0599">
        <w:rPr>
          <w:rFonts w:ascii="Times New Roman" w:hAnsi="Times New Roman" w:cs="Times New Roman"/>
          <w:sz w:val="24"/>
          <w:szCs w:val="24"/>
        </w:rPr>
        <w:t>,</w:t>
      </w:r>
      <w:r>
        <w:rPr>
          <w:rFonts w:ascii="Times New Roman" w:hAnsi="Times New Roman" w:cs="Times New Roman"/>
          <w:sz w:val="24"/>
          <w:szCs w:val="24"/>
        </w:rPr>
        <w:t xml:space="preserve"> and </w:t>
      </w:r>
      <w:r w:rsidRPr="0030271D">
        <w:rPr>
          <w:rFonts w:ascii="Times New Roman" w:hAnsi="Times New Roman" w:cs="Times New Roman"/>
          <w:b/>
          <w:sz w:val="24"/>
          <w:szCs w:val="24"/>
        </w:rPr>
        <w:t>personal</w:t>
      </w:r>
      <w:r w:rsidRPr="00D20778">
        <w:rPr>
          <w:rFonts w:ascii="Times New Roman" w:hAnsi="Times New Roman" w:cs="Times New Roman"/>
          <w:b/>
          <w:sz w:val="24"/>
          <w:szCs w:val="24"/>
        </w:rPr>
        <w:t>response</w:t>
      </w:r>
      <w:r>
        <w:rPr>
          <w:rFonts w:ascii="Times New Roman" w:hAnsi="Times New Roman" w:cs="Times New Roman"/>
          <w:sz w:val="24"/>
          <w:szCs w:val="24"/>
        </w:rPr>
        <w:t>.</w:t>
      </w:r>
    </w:p>
    <w:p w:rsidR="00991621" w:rsidRDefault="00991621" w:rsidP="00991621">
      <w:pPr>
        <w:spacing w:line="240" w:lineRule="auto"/>
        <w:contextualSpacing/>
        <w:rPr>
          <w:rFonts w:ascii="Times New Roman" w:hAnsi="Times New Roman" w:cs="Times New Roman"/>
          <w:sz w:val="24"/>
          <w:szCs w:val="24"/>
        </w:rPr>
      </w:pPr>
    </w:p>
    <w:p w:rsidR="00991621" w:rsidRDefault="0019255B" w:rsidP="00991621">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30271D">
        <w:rPr>
          <w:rFonts w:ascii="Times New Roman" w:hAnsi="Times New Roman" w:cs="Times New Roman"/>
          <w:sz w:val="24"/>
          <w:szCs w:val="24"/>
        </w:rPr>
        <w:t xml:space="preserve">.  </w:t>
      </w:r>
      <w:r w:rsidR="0030271D" w:rsidRPr="0030271D">
        <w:rPr>
          <w:rFonts w:ascii="Times New Roman" w:hAnsi="Times New Roman" w:cs="Times New Roman"/>
          <w:b/>
          <w:sz w:val="24"/>
          <w:szCs w:val="24"/>
        </w:rPr>
        <w:t xml:space="preserve">Summary paragraph: </w:t>
      </w:r>
      <w:r w:rsidR="0030271D" w:rsidRPr="0030271D">
        <w:rPr>
          <w:rFonts w:ascii="Times New Roman" w:hAnsi="Times New Roman" w:cs="Times New Roman"/>
          <w:i/>
          <w:sz w:val="24"/>
          <w:szCs w:val="24"/>
          <w:u w:val="single"/>
        </w:rPr>
        <w:t xml:space="preserve">Do not summarize the </w:t>
      </w:r>
      <w:r w:rsidR="007C0DB7">
        <w:rPr>
          <w:rFonts w:ascii="Times New Roman" w:hAnsi="Times New Roman" w:cs="Times New Roman"/>
          <w:i/>
          <w:sz w:val="24"/>
          <w:szCs w:val="24"/>
          <w:u w:val="single"/>
        </w:rPr>
        <w:t>entire film</w:t>
      </w:r>
      <w:r w:rsidR="0030271D">
        <w:rPr>
          <w:rFonts w:ascii="Times New Roman" w:hAnsi="Times New Roman" w:cs="Times New Roman"/>
          <w:sz w:val="24"/>
          <w:szCs w:val="24"/>
        </w:rPr>
        <w:t xml:space="preserve">.  Briefly restate or paraphrase the </w:t>
      </w:r>
    </w:p>
    <w:p w:rsidR="00991621" w:rsidRDefault="00813643" w:rsidP="00813643">
      <w:pPr>
        <w:spacing w:line="240" w:lineRule="auto"/>
        <w:ind w:left="300"/>
        <w:contextualSpacing/>
        <w:rPr>
          <w:rFonts w:ascii="Times New Roman" w:hAnsi="Times New Roman" w:cs="Times New Roman"/>
          <w:sz w:val="24"/>
          <w:szCs w:val="24"/>
        </w:rPr>
      </w:pPr>
      <w:r>
        <w:rPr>
          <w:rFonts w:ascii="Times New Roman" w:hAnsi="Times New Roman" w:cs="Times New Roman"/>
          <w:sz w:val="24"/>
          <w:szCs w:val="24"/>
        </w:rPr>
        <w:t>plotline</w:t>
      </w:r>
      <w:r w:rsidR="00D20778">
        <w:rPr>
          <w:rFonts w:ascii="Times New Roman" w:hAnsi="Times New Roman" w:cs="Times New Roman"/>
          <w:sz w:val="24"/>
          <w:szCs w:val="24"/>
        </w:rPr>
        <w:t xml:space="preserve">. </w:t>
      </w:r>
      <w:r w:rsidR="0030271D">
        <w:rPr>
          <w:rFonts w:ascii="Times New Roman" w:hAnsi="Times New Roman" w:cs="Times New Roman"/>
          <w:sz w:val="24"/>
          <w:szCs w:val="24"/>
        </w:rPr>
        <w:t xml:space="preserve">You should demonstrate that you </w:t>
      </w:r>
      <w:r>
        <w:rPr>
          <w:rFonts w:ascii="Times New Roman" w:hAnsi="Times New Roman" w:cs="Times New Roman"/>
          <w:sz w:val="24"/>
          <w:szCs w:val="24"/>
        </w:rPr>
        <w:t xml:space="preserve">have watched the film, that you </w:t>
      </w:r>
      <w:r w:rsidR="0030271D">
        <w:rPr>
          <w:rFonts w:ascii="Times New Roman" w:hAnsi="Times New Roman" w:cs="Times New Roman"/>
          <w:sz w:val="24"/>
          <w:szCs w:val="24"/>
        </w:rPr>
        <w:t xml:space="preserve">understand the </w:t>
      </w:r>
      <w:r w:rsidR="007C0DB7">
        <w:rPr>
          <w:rFonts w:ascii="Times New Roman" w:hAnsi="Times New Roman" w:cs="Times New Roman"/>
          <w:sz w:val="24"/>
          <w:szCs w:val="24"/>
        </w:rPr>
        <w:t>film,</w:t>
      </w:r>
      <w:r>
        <w:rPr>
          <w:rFonts w:ascii="Times New Roman" w:hAnsi="Times New Roman" w:cs="Times New Roman"/>
          <w:sz w:val="24"/>
          <w:szCs w:val="24"/>
        </w:rPr>
        <w:t xml:space="preserve">and that you understand the motivations of the central characters. You should be able to identify the protagonist and antagonist and you should be aware of the importance of setting, tone, musical and sound effects, and other important elements. </w:t>
      </w:r>
    </w:p>
    <w:p w:rsidR="00813643" w:rsidRDefault="00813643" w:rsidP="00813643">
      <w:pPr>
        <w:spacing w:line="240" w:lineRule="auto"/>
        <w:ind w:left="300"/>
        <w:contextualSpacing/>
        <w:rPr>
          <w:rFonts w:ascii="Times New Roman" w:hAnsi="Times New Roman" w:cs="Times New Roman"/>
          <w:sz w:val="24"/>
          <w:szCs w:val="24"/>
        </w:rPr>
      </w:pPr>
    </w:p>
    <w:p w:rsidR="00813643" w:rsidRPr="00813643" w:rsidRDefault="0019255B" w:rsidP="00813643">
      <w:pPr>
        <w:spacing w:line="240" w:lineRule="auto"/>
        <w:contextualSpacing/>
        <w:rPr>
          <w:rFonts w:ascii="Times New Roman" w:hAnsi="Times New Roman" w:cs="Times New Roman"/>
          <w:i/>
          <w:sz w:val="24"/>
          <w:szCs w:val="24"/>
          <w:u w:val="single"/>
        </w:rPr>
      </w:pPr>
      <w:r>
        <w:rPr>
          <w:rFonts w:ascii="Times New Roman" w:hAnsi="Times New Roman" w:cs="Times New Roman"/>
          <w:sz w:val="24"/>
          <w:szCs w:val="24"/>
        </w:rPr>
        <w:t>2</w:t>
      </w:r>
      <w:r w:rsidR="0030271D">
        <w:rPr>
          <w:rFonts w:ascii="Times New Roman" w:hAnsi="Times New Roman" w:cs="Times New Roman"/>
          <w:sz w:val="24"/>
          <w:szCs w:val="24"/>
        </w:rPr>
        <w:t xml:space="preserve">.  </w:t>
      </w:r>
      <w:r w:rsidR="00D20778">
        <w:rPr>
          <w:rFonts w:ascii="Times New Roman" w:hAnsi="Times New Roman" w:cs="Times New Roman"/>
          <w:b/>
          <w:sz w:val="24"/>
          <w:szCs w:val="24"/>
        </w:rPr>
        <w:t xml:space="preserve">Analysis paragraph:  </w:t>
      </w:r>
      <w:r w:rsidR="0030271D">
        <w:rPr>
          <w:rFonts w:ascii="Times New Roman" w:hAnsi="Times New Roman" w:cs="Times New Roman"/>
          <w:sz w:val="24"/>
          <w:szCs w:val="24"/>
        </w:rPr>
        <w:t xml:space="preserve">Focus on analyzing some aspect of </w:t>
      </w:r>
      <w:r w:rsidR="00813643">
        <w:rPr>
          <w:rFonts w:ascii="Times New Roman" w:hAnsi="Times New Roman" w:cs="Times New Roman"/>
          <w:sz w:val="24"/>
          <w:szCs w:val="24"/>
        </w:rPr>
        <w:t xml:space="preserve">the film. For example, </w:t>
      </w:r>
      <w:r w:rsidR="00813643" w:rsidRPr="00813643">
        <w:rPr>
          <w:rFonts w:ascii="Times New Roman" w:hAnsi="Times New Roman" w:cs="Times New Roman"/>
          <w:i/>
          <w:sz w:val="24"/>
          <w:szCs w:val="24"/>
          <w:u w:val="single"/>
        </w:rPr>
        <w:t>what is its</w:t>
      </w:r>
    </w:p>
    <w:p w:rsidR="00991621" w:rsidRDefault="00813643" w:rsidP="00813643">
      <w:pPr>
        <w:spacing w:line="240" w:lineRule="auto"/>
        <w:ind w:left="300"/>
        <w:contextualSpacing/>
        <w:rPr>
          <w:rFonts w:ascii="Times New Roman" w:hAnsi="Times New Roman" w:cs="Times New Roman"/>
          <w:i/>
          <w:sz w:val="24"/>
          <w:szCs w:val="24"/>
          <w:u w:val="single"/>
        </w:rPr>
      </w:pPr>
      <w:r w:rsidRPr="00813643">
        <w:rPr>
          <w:rFonts w:ascii="Times New Roman" w:hAnsi="Times New Roman" w:cs="Times New Roman"/>
          <w:i/>
          <w:sz w:val="24"/>
          <w:szCs w:val="24"/>
          <w:u w:val="single"/>
        </w:rPr>
        <w:t xml:space="preserve">theme and how do we discover it? Is it told in linear or non-linear fashion? Are </w:t>
      </w:r>
      <w:r>
        <w:rPr>
          <w:rFonts w:ascii="Times New Roman" w:hAnsi="Times New Roman" w:cs="Times New Roman"/>
          <w:i/>
          <w:sz w:val="24"/>
          <w:szCs w:val="24"/>
          <w:u w:val="single"/>
        </w:rPr>
        <w:t>the actors believable in their roles? Does the film evoke an emotional response or does the film fall flat?</w:t>
      </w:r>
    </w:p>
    <w:p w:rsidR="00C92721" w:rsidRPr="00813643" w:rsidRDefault="00B57C1B" w:rsidP="00813643">
      <w:pPr>
        <w:spacing w:line="240" w:lineRule="auto"/>
        <w:ind w:firstLine="300"/>
        <w:contextualSpacing/>
        <w:rPr>
          <w:rFonts w:ascii="Times New Roman" w:hAnsi="Times New Roman" w:cs="Times New Roman"/>
          <w:sz w:val="24"/>
          <w:szCs w:val="24"/>
          <w:u w:val="single"/>
        </w:rPr>
      </w:pPr>
      <w:r w:rsidRPr="00813643">
        <w:rPr>
          <w:rFonts w:ascii="Times New Roman" w:hAnsi="Times New Roman" w:cs="Times New Roman"/>
          <w:sz w:val="24"/>
          <w:szCs w:val="24"/>
          <w:u w:val="single"/>
        </w:rPr>
        <w:t xml:space="preserve">Does </w:t>
      </w:r>
      <w:r w:rsidR="00813643" w:rsidRPr="00813643">
        <w:rPr>
          <w:rFonts w:ascii="Times New Roman" w:hAnsi="Times New Roman" w:cs="Times New Roman"/>
          <w:sz w:val="24"/>
          <w:szCs w:val="24"/>
          <w:u w:val="single"/>
        </w:rPr>
        <w:t xml:space="preserve">the filmaccomplish </w:t>
      </w:r>
      <w:r w:rsidRPr="00813643">
        <w:rPr>
          <w:rFonts w:ascii="Times New Roman" w:hAnsi="Times New Roman" w:cs="Times New Roman"/>
          <w:sz w:val="24"/>
          <w:szCs w:val="24"/>
          <w:u w:val="single"/>
        </w:rPr>
        <w:t xml:space="preserve">the </w:t>
      </w:r>
      <w:r w:rsidR="00813643" w:rsidRPr="00813643">
        <w:rPr>
          <w:rFonts w:ascii="Times New Roman" w:hAnsi="Times New Roman" w:cs="Times New Roman"/>
          <w:sz w:val="24"/>
          <w:szCs w:val="24"/>
          <w:u w:val="single"/>
        </w:rPr>
        <w:t>director</w:t>
      </w:r>
      <w:r w:rsidRPr="00813643">
        <w:rPr>
          <w:rFonts w:ascii="Times New Roman" w:hAnsi="Times New Roman" w:cs="Times New Roman"/>
          <w:sz w:val="24"/>
          <w:szCs w:val="24"/>
          <w:u w:val="single"/>
        </w:rPr>
        <w:t>’s purpose?</w:t>
      </w:r>
    </w:p>
    <w:p w:rsidR="00B57C1B" w:rsidRDefault="00B57C1B" w:rsidP="00991621">
      <w:pPr>
        <w:spacing w:line="240" w:lineRule="auto"/>
        <w:contextualSpacing/>
        <w:rPr>
          <w:rFonts w:ascii="Times New Roman" w:hAnsi="Times New Roman" w:cs="Times New Roman"/>
          <w:sz w:val="24"/>
          <w:szCs w:val="24"/>
        </w:rPr>
      </w:pPr>
    </w:p>
    <w:p w:rsidR="00B57C1B" w:rsidRDefault="0019255B" w:rsidP="00991621">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B57C1B">
        <w:rPr>
          <w:rFonts w:ascii="Times New Roman" w:hAnsi="Times New Roman" w:cs="Times New Roman"/>
          <w:sz w:val="24"/>
          <w:szCs w:val="24"/>
        </w:rPr>
        <w:t xml:space="preserve">.  </w:t>
      </w:r>
      <w:r w:rsidR="00B57C1B">
        <w:rPr>
          <w:rFonts w:ascii="Times New Roman" w:hAnsi="Times New Roman" w:cs="Times New Roman"/>
          <w:b/>
          <w:sz w:val="24"/>
          <w:szCs w:val="24"/>
        </w:rPr>
        <w:t xml:space="preserve">Personal response:  </w:t>
      </w:r>
      <w:r w:rsidR="00B57C1B">
        <w:rPr>
          <w:rFonts w:ascii="Times New Roman" w:hAnsi="Times New Roman" w:cs="Times New Roman"/>
          <w:sz w:val="24"/>
          <w:szCs w:val="24"/>
        </w:rPr>
        <w:t xml:space="preserve">For this section, you should add your own voice to the conversation.     </w:t>
      </w:r>
    </w:p>
    <w:p w:rsidR="00B57C1B" w:rsidRPr="00813643" w:rsidRDefault="00B57C1B" w:rsidP="00813643">
      <w:pPr>
        <w:spacing w:line="240" w:lineRule="auto"/>
        <w:ind w:left="300"/>
        <w:contextualSpacing/>
        <w:rPr>
          <w:rFonts w:ascii="Times New Roman" w:hAnsi="Times New Roman" w:cs="Times New Roman"/>
          <w:i/>
          <w:sz w:val="24"/>
          <w:szCs w:val="24"/>
          <w:u w:val="single"/>
        </w:rPr>
      </w:pPr>
      <w:r w:rsidRPr="00813643">
        <w:rPr>
          <w:rFonts w:ascii="Times New Roman" w:hAnsi="Times New Roman" w:cs="Times New Roman"/>
          <w:i/>
          <w:sz w:val="24"/>
          <w:szCs w:val="24"/>
          <w:u w:val="single"/>
        </w:rPr>
        <w:t xml:space="preserve">Do you </w:t>
      </w:r>
      <w:r w:rsidR="00813643" w:rsidRPr="00813643">
        <w:rPr>
          <w:rFonts w:ascii="Times New Roman" w:hAnsi="Times New Roman" w:cs="Times New Roman"/>
          <w:i/>
          <w:sz w:val="24"/>
          <w:szCs w:val="24"/>
          <w:u w:val="single"/>
        </w:rPr>
        <w:t>relate to the film in any way?</w:t>
      </w:r>
      <w:r w:rsidR="00D20778">
        <w:rPr>
          <w:rFonts w:ascii="Times New Roman" w:hAnsi="Times New Roman" w:cs="Times New Roman"/>
          <w:sz w:val="24"/>
          <w:szCs w:val="24"/>
        </w:rPr>
        <w:t xml:space="preserve"> Why or why not? </w:t>
      </w:r>
      <w:r w:rsidRPr="00813643">
        <w:rPr>
          <w:rFonts w:ascii="Times New Roman" w:hAnsi="Times New Roman" w:cs="Times New Roman"/>
          <w:i/>
          <w:sz w:val="24"/>
          <w:szCs w:val="24"/>
          <w:u w:val="single"/>
        </w:rPr>
        <w:t>In short, what do you think about thi</w:t>
      </w:r>
      <w:r w:rsidR="00813643" w:rsidRPr="00813643">
        <w:rPr>
          <w:rFonts w:ascii="Times New Roman" w:hAnsi="Times New Roman" w:cs="Times New Roman"/>
          <w:i/>
          <w:sz w:val="24"/>
          <w:szCs w:val="24"/>
          <w:u w:val="single"/>
        </w:rPr>
        <w:t>s   w</w:t>
      </w:r>
      <w:r w:rsidRPr="00813643">
        <w:rPr>
          <w:rFonts w:ascii="Times New Roman" w:hAnsi="Times New Roman" w:cs="Times New Roman"/>
          <w:i/>
          <w:sz w:val="24"/>
          <w:szCs w:val="24"/>
          <w:u w:val="single"/>
        </w:rPr>
        <w:t>ork?</w:t>
      </w:r>
    </w:p>
    <w:p w:rsidR="00B57C1B" w:rsidRDefault="00B57C1B" w:rsidP="00991621">
      <w:pPr>
        <w:spacing w:line="240" w:lineRule="auto"/>
        <w:contextualSpacing/>
        <w:rPr>
          <w:rFonts w:ascii="Times New Roman" w:hAnsi="Times New Roman" w:cs="Times New Roman"/>
          <w:b/>
          <w:sz w:val="24"/>
          <w:szCs w:val="24"/>
        </w:rPr>
      </w:pPr>
      <w:r w:rsidRPr="00B57C1B">
        <w:rPr>
          <w:rFonts w:ascii="Times New Roman" w:hAnsi="Times New Roman" w:cs="Times New Roman"/>
          <w:b/>
          <w:sz w:val="24"/>
          <w:szCs w:val="24"/>
        </w:rPr>
        <w:t xml:space="preserve">____________________________________________________________________________  </w:t>
      </w:r>
    </w:p>
    <w:p w:rsidR="00B57C1B" w:rsidRDefault="00B57C1B" w:rsidP="0099162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Grading:</w:t>
      </w:r>
    </w:p>
    <w:p w:rsidR="00661973" w:rsidRPr="007C3411" w:rsidRDefault="00661973" w:rsidP="00B57C1B">
      <w:pPr>
        <w:pStyle w:val="ListParagraph"/>
        <w:numPr>
          <w:ilvl w:val="0"/>
          <w:numId w:val="1"/>
        </w:numPr>
        <w:spacing w:line="240" w:lineRule="auto"/>
        <w:rPr>
          <w:rFonts w:ascii="Times New Roman" w:hAnsi="Times New Roman" w:cs="Times New Roman"/>
          <w:sz w:val="21"/>
          <w:szCs w:val="21"/>
        </w:rPr>
      </w:pPr>
      <w:r w:rsidRPr="007C3411">
        <w:rPr>
          <w:rFonts w:ascii="Times New Roman" w:hAnsi="Times New Roman" w:cs="Times New Roman"/>
          <w:b/>
          <w:sz w:val="21"/>
          <w:szCs w:val="21"/>
        </w:rPr>
        <w:t xml:space="preserve">(A) </w:t>
      </w:r>
      <w:r w:rsidR="000209A3" w:rsidRPr="007C3411">
        <w:rPr>
          <w:rFonts w:ascii="Times New Roman" w:hAnsi="Times New Roman" w:cs="Times New Roman"/>
          <w:sz w:val="21"/>
          <w:szCs w:val="21"/>
        </w:rPr>
        <w:t>R</w:t>
      </w:r>
      <w:r w:rsidRPr="007C3411">
        <w:rPr>
          <w:rFonts w:ascii="Times New Roman" w:hAnsi="Times New Roman" w:cs="Times New Roman"/>
          <w:sz w:val="21"/>
          <w:szCs w:val="21"/>
        </w:rPr>
        <w:t>esponse</w:t>
      </w:r>
      <w:r w:rsidR="000209A3" w:rsidRPr="007C3411">
        <w:rPr>
          <w:rFonts w:ascii="Times New Roman" w:hAnsi="Times New Roman" w:cs="Times New Roman"/>
          <w:sz w:val="21"/>
          <w:szCs w:val="21"/>
        </w:rPr>
        <w:t xml:space="preserve"> i</w:t>
      </w:r>
      <w:r w:rsidR="003E5E2E" w:rsidRPr="007C3411">
        <w:rPr>
          <w:rFonts w:ascii="Times New Roman" w:hAnsi="Times New Roman" w:cs="Times New Roman"/>
          <w:sz w:val="21"/>
          <w:szCs w:val="21"/>
        </w:rPr>
        <w:t xml:space="preserve">s focused </w:t>
      </w:r>
      <w:r w:rsidR="00B57C1B" w:rsidRPr="007C3411">
        <w:rPr>
          <w:rFonts w:ascii="Times New Roman" w:hAnsi="Times New Roman" w:cs="Times New Roman"/>
          <w:sz w:val="21"/>
          <w:szCs w:val="21"/>
        </w:rPr>
        <w:t>around one or two related ideas that are clearly articulated</w:t>
      </w:r>
      <w:r w:rsidRPr="007C3411">
        <w:rPr>
          <w:rFonts w:ascii="Times New Roman" w:hAnsi="Times New Roman" w:cs="Times New Roman"/>
          <w:sz w:val="21"/>
          <w:szCs w:val="21"/>
        </w:rPr>
        <w:t xml:space="preserve"> or </w:t>
      </w:r>
      <w:r w:rsidR="00782BD1">
        <w:rPr>
          <w:rFonts w:ascii="Times New Roman" w:hAnsi="Times New Roman" w:cs="Times New Roman"/>
          <w:sz w:val="21"/>
          <w:szCs w:val="21"/>
        </w:rPr>
        <w:t xml:space="preserve">paraphrased, adds </w:t>
      </w:r>
      <w:r w:rsidR="00B57C1B" w:rsidRPr="007C3411">
        <w:rPr>
          <w:rFonts w:ascii="Times New Roman" w:hAnsi="Times New Roman" w:cs="Times New Roman"/>
          <w:sz w:val="21"/>
          <w:szCs w:val="21"/>
        </w:rPr>
        <w:t>something to the conversation, and/or help</w:t>
      </w:r>
      <w:r w:rsidR="00782BD1">
        <w:rPr>
          <w:rFonts w:ascii="Times New Roman" w:hAnsi="Times New Roman" w:cs="Times New Roman"/>
          <w:sz w:val="21"/>
          <w:szCs w:val="21"/>
        </w:rPr>
        <w:t>s</w:t>
      </w:r>
      <w:r w:rsidR="00B57C1B" w:rsidRPr="007C3411">
        <w:rPr>
          <w:rFonts w:ascii="Times New Roman" w:hAnsi="Times New Roman" w:cs="Times New Roman"/>
          <w:sz w:val="21"/>
          <w:szCs w:val="21"/>
        </w:rPr>
        <w:t xml:space="preserve"> clarify an idea for</w:t>
      </w:r>
      <w:r w:rsidR="00D20778" w:rsidRPr="007C3411">
        <w:rPr>
          <w:rFonts w:ascii="Times New Roman" w:hAnsi="Times New Roman" w:cs="Times New Roman"/>
          <w:sz w:val="21"/>
          <w:szCs w:val="21"/>
        </w:rPr>
        <w:t xml:space="preserve"> yourself and your classmates. </w:t>
      </w:r>
      <w:r w:rsidR="003E5E2E" w:rsidRPr="007C3411">
        <w:rPr>
          <w:rFonts w:ascii="Times New Roman" w:hAnsi="Times New Roman" w:cs="Times New Roman"/>
          <w:sz w:val="21"/>
          <w:szCs w:val="21"/>
        </w:rPr>
        <w:t xml:space="preserve">Writing is clear, engaging, grammatically correct and easy to read.  </w:t>
      </w:r>
      <w:r w:rsidR="00156342" w:rsidRPr="007C3411">
        <w:rPr>
          <w:rFonts w:ascii="Times New Roman" w:hAnsi="Times New Roman" w:cs="Times New Roman"/>
          <w:sz w:val="21"/>
          <w:szCs w:val="21"/>
        </w:rPr>
        <w:t>P</w:t>
      </w:r>
      <w:r w:rsidR="00B57C1B" w:rsidRPr="007C3411">
        <w:rPr>
          <w:rFonts w:ascii="Times New Roman" w:hAnsi="Times New Roman" w:cs="Times New Roman"/>
          <w:sz w:val="21"/>
          <w:szCs w:val="21"/>
        </w:rPr>
        <w:t>rovides concrete ideas through illustrations, specific quotes, relevant examples</w:t>
      </w:r>
      <w:r w:rsidR="00D20778" w:rsidRPr="007C3411">
        <w:rPr>
          <w:rFonts w:ascii="Times New Roman" w:hAnsi="Times New Roman" w:cs="Times New Roman"/>
          <w:sz w:val="21"/>
          <w:szCs w:val="21"/>
        </w:rPr>
        <w:t xml:space="preserve"> and/or observations, etc. </w:t>
      </w:r>
      <w:r w:rsidR="003E5E2E" w:rsidRPr="007C3411">
        <w:rPr>
          <w:rFonts w:ascii="Times New Roman" w:hAnsi="Times New Roman" w:cs="Times New Roman"/>
          <w:sz w:val="21"/>
          <w:szCs w:val="21"/>
        </w:rPr>
        <w:t xml:space="preserve">Addresses all 3 categories of </w:t>
      </w:r>
      <w:r w:rsidR="003E5E2E" w:rsidRPr="007C3411">
        <w:rPr>
          <w:rFonts w:ascii="Times New Roman" w:hAnsi="Times New Roman" w:cs="Times New Roman"/>
          <w:i/>
          <w:sz w:val="21"/>
          <w:szCs w:val="21"/>
        </w:rPr>
        <w:t>summary</w:t>
      </w:r>
      <w:r w:rsidR="003E5E2E" w:rsidRPr="007C3411">
        <w:rPr>
          <w:rFonts w:ascii="Times New Roman" w:hAnsi="Times New Roman" w:cs="Times New Roman"/>
          <w:sz w:val="21"/>
          <w:szCs w:val="21"/>
        </w:rPr>
        <w:t xml:space="preserve">, </w:t>
      </w:r>
      <w:r w:rsidR="003E5E2E" w:rsidRPr="007C3411">
        <w:rPr>
          <w:rFonts w:ascii="Times New Roman" w:hAnsi="Times New Roman" w:cs="Times New Roman"/>
          <w:i/>
          <w:sz w:val="21"/>
          <w:szCs w:val="21"/>
        </w:rPr>
        <w:t>analysis</w:t>
      </w:r>
      <w:r w:rsidR="003E5E2E" w:rsidRPr="007C3411">
        <w:rPr>
          <w:rFonts w:ascii="Times New Roman" w:hAnsi="Times New Roman" w:cs="Times New Roman"/>
          <w:sz w:val="21"/>
          <w:szCs w:val="21"/>
        </w:rPr>
        <w:t xml:space="preserve">, and </w:t>
      </w:r>
      <w:r w:rsidR="003E5E2E" w:rsidRPr="007C3411">
        <w:rPr>
          <w:rFonts w:ascii="Times New Roman" w:hAnsi="Times New Roman" w:cs="Times New Roman"/>
          <w:i/>
          <w:sz w:val="21"/>
          <w:szCs w:val="21"/>
        </w:rPr>
        <w:t>personal response</w:t>
      </w:r>
      <w:r w:rsidR="003E5E2E" w:rsidRPr="007C3411">
        <w:rPr>
          <w:rFonts w:ascii="Times New Roman" w:hAnsi="Times New Roman" w:cs="Times New Roman"/>
          <w:sz w:val="21"/>
          <w:szCs w:val="21"/>
        </w:rPr>
        <w:t xml:space="preserve">.  </w:t>
      </w:r>
    </w:p>
    <w:p w:rsidR="007C3411" w:rsidRPr="007C3411" w:rsidRDefault="007C3411" w:rsidP="007C3411">
      <w:pPr>
        <w:pStyle w:val="ListParagraph"/>
        <w:spacing w:line="240" w:lineRule="auto"/>
        <w:rPr>
          <w:rFonts w:ascii="Times New Roman" w:hAnsi="Times New Roman" w:cs="Times New Roman"/>
          <w:sz w:val="21"/>
          <w:szCs w:val="21"/>
        </w:rPr>
      </w:pPr>
    </w:p>
    <w:p w:rsidR="003E5E2E" w:rsidRPr="007C3411" w:rsidRDefault="00661973" w:rsidP="00B57C1B">
      <w:pPr>
        <w:pStyle w:val="ListParagraph"/>
        <w:numPr>
          <w:ilvl w:val="0"/>
          <w:numId w:val="1"/>
        </w:numPr>
        <w:spacing w:line="240" w:lineRule="auto"/>
        <w:rPr>
          <w:rFonts w:ascii="Times New Roman" w:hAnsi="Times New Roman" w:cs="Times New Roman"/>
          <w:sz w:val="21"/>
          <w:szCs w:val="21"/>
        </w:rPr>
      </w:pPr>
      <w:r w:rsidRPr="007C3411">
        <w:rPr>
          <w:rFonts w:ascii="Times New Roman" w:hAnsi="Times New Roman" w:cs="Times New Roman"/>
          <w:b/>
          <w:sz w:val="21"/>
          <w:szCs w:val="21"/>
        </w:rPr>
        <w:t>(</w:t>
      </w:r>
      <w:r w:rsidR="003E5E2E" w:rsidRPr="007C3411">
        <w:rPr>
          <w:rFonts w:ascii="Times New Roman" w:hAnsi="Times New Roman" w:cs="Times New Roman"/>
          <w:b/>
          <w:sz w:val="21"/>
          <w:szCs w:val="21"/>
        </w:rPr>
        <w:t>B</w:t>
      </w:r>
      <w:r w:rsidRPr="007C3411">
        <w:rPr>
          <w:rFonts w:ascii="Times New Roman" w:hAnsi="Times New Roman" w:cs="Times New Roman"/>
          <w:b/>
          <w:sz w:val="21"/>
          <w:szCs w:val="21"/>
        </w:rPr>
        <w:t>)</w:t>
      </w:r>
      <w:r w:rsidR="000209A3" w:rsidRPr="007C3411">
        <w:rPr>
          <w:rFonts w:ascii="Times New Roman" w:hAnsi="Times New Roman" w:cs="Times New Roman"/>
          <w:sz w:val="21"/>
          <w:szCs w:val="21"/>
        </w:rPr>
        <w:t>Response i</w:t>
      </w:r>
      <w:r w:rsidR="003E5E2E" w:rsidRPr="007C3411">
        <w:rPr>
          <w:rFonts w:ascii="Times New Roman" w:hAnsi="Times New Roman" w:cs="Times New Roman"/>
          <w:sz w:val="21"/>
          <w:szCs w:val="21"/>
        </w:rPr>
        <w:t>s focused a</w:t>
      </w:r>
      <w:r w:rsidR="00092C7C" w:rsidRPr="007C3411">
        <w:rPr>
          <w:rFonts w:ascii="Times New Roman" w:hAnsi="Times New Roman" w:cs="Times New Roman"/>
          <w:sz w:val="21"/>
          <w:szCs w:val="21"/>
        </w:rPr>
        <w:t>round</w:t>
      </w:r>
      <w:r w:rsidR="003E5E2E" w:rsidRPr="007C3411">
        <w:rPr>
          <w:rFonts w:ascii="Times New Roman" w:hAnsi="Times New Roman" w:cs="Times New Roman"/>
          <w:sz w:val="21"/>
          <w:szCs w:val="21"/>
        </w:rPr>
        <w:t xml:space="preserve"> one or two related ideas</w:t>
      </w:r>
      <w:r w:rsidR="00156342" w:rsidRPr="007C3411">
        <w:rPr>
          <w:rFonts w:ascii="Times New Roman" w:hAnsi="Times New Roman" w:cs="Times New Roman"/>
          <w:sz w:val="21"/>
          <w:szCs w:val="21"/>
        </w:rPr>
        <w:t xml:space="preserve">, but ideas </w:t>
      </w:r>
      <w:r w:rsidR="000209A3" w:rsidRPr="007C3411">
        <w:rPr>
          <w:rFonts w:ascii="Times New Roman" w:hAnsi="Times New Roman" w:cs="Times New Roman"/>
          <w:sz w:val="21"/>
          <w:szCs w:val="21"/>
        </w:rPr>
        <w:t>need further clarificat</w:t>
      </w:r>
      <w:r w:rsidR="00D20778" w:rsidRPr="007C3411">
        <w:rPr>
          <w:rFonts w:ascii="Times New Roman" w:hAnsi="Times New Roman" w:cs="Times New Roman"/>
          <w:sz w:val="21"/>
          <w:szCs w:val="21"/>
        </w:rPr>
        <w:t xml:space="preserve">ion and development. </w:t>
      </w:r>
      <w:r w:rsidR="000209A3" w:rsidRPr="007C3411">
        <w:rPr>
          <w:rFonts w:ascii="Times New Roman" w:hAnsi="Times New Roman" w:cs="Times New Roman"/>
          <w:sz w:val="21"/>
          <w:szCs w:val="21"/>
        </w:rPr>
        <w:t>Overall, w</w:t>
      </w:r>
      <w:r w:rsidR="00DB3B9E" w:rsidRPr="007C3411">
        <w:rPr>
          <w:rFonts w:ascii="Times New Roman" w:hAnsi="Times New Roman" w:cs="Times New Roman"/>
          <w:sz w:val="21"/>
          <w:szCs w:val="21"/>
        </w:rPr>
        <w:t>riting is clear, engaging, grammatica</w:t>
      </w:r>
      <w:r w:rsidR="000209A3" w:rsidRPr="007C3411">
        <w:rPr>
          <w:rFonts w:ascii="Times New Roman" w:hAnsi="Times New Roman" w:cs="Times New Roman"/>
          <w:sz w:val="21"/>
          <w:szCs w:val="21"/>
        </w:rPr>
        <w:t xml:space="preserve">lly correct, and easy to read. </w:t>
      </w:r>
      <w:r w:rsidR="00DB3B9E" w:rsidRPr="007C3411">
        <w:rPr>
          <w:rFonts w:ascii="Times New Roman" w:hAnsi="Times New Roman" w:cs="Times New Roman"/>
          <w:sz w:val="21"/>
          <w:szCs w:val="21"/>
        </w:rPr>
        <w:t>There may be a few awkward phrases or minor grammatical problems, but response is basically we</w:t>
      </w:r>
      <w:r w:rsidR="00D20778" w:rsidRPr="007C3411">
        <w:rPr>
          <w:rFonts w:ascii="Times New Roman" w:hAnsi="Times New Roman" w:cs="Times New Roman"/>
          <w:sz w:val="21"/>
          <w:szCs w:val="21"/>
        </w:rPr>
        <w:t xml:space="preserve">ll-written and well-developed. </w:t>
      </w:r>
      <w:r w:rsidR="00156342" w:rsidRPr="007C3411">
        <w:rPr>
          <w:rFonts w:ascii="Times New Roman" w:hAnsi="Times New Roman" w:cs="Times New Roman"/>
          <w:sz w:val="21"/>
          <w:szCs w:val="21"/>
        </w:rPr>
        <w:t xml:space="preserve">Covers </w:t>
      </w:r>
      <w:r w:rsidR="000C70EF" w:rsidRPr="007C3411">
        <w:rPr>
          <w:rFonts w:ascii="Times New Roman" w:hAnsi="Times New Roman" w:cs="Times New Roman"/>
          <w:sz w:val="21"/>
          <w:szCs w:val="21"/>
        </w:rPr>
        <w:t>two</w:t>
      </w:r>
      <w:r w:rsidR="003E5E2E" w:rsidRPr="007C3411">
        <w:rPr>
          <w:rFonts w:ascii="Times New Roman" w:hAnsi="Times New Roman" w:cs="Times New Roman"/>
          <w:sz w:val="21"/>
          <w:szCs w:val="21"/>
        </w:rPr>
        <w:t xml:space="preserve"> of the </w:t>
      </w:r>
      <w:r w:rsidR="000C70EF" w:rsidRPr="007C3411">
        <w:rPr>
          <w:rFonts w:ascii="Times New Roman" w:hAnsi="Times New Roman" w:cs="Times New Roman"/>
          <w:sz w:val="21"/>
          <w:szCs w:val="21"/>
        </w:rPr>
        <w:t>three</w:t>
      </w:r>
      <w:r w:rsidR="003E5E2E" w:rsidRPr="007C3411">
        <w:rPr>
          <w:rFonts w:ascii="Times New Roman" w:hAnsi="Times New Roman" w:cs="Times New Roman"/>
          <w:sz w:val="21"/>
          <w:szCs w:val="21"/>
        </w:rPr>
        <w:t xml:space="preserve"> areas well and gives at least adequate coverage to the other area. </w:t>
      </w:r>
    </w:p>
    <w:p w:rsidR="007C3411" w:rsidRPr="007C3411" w:rsidRDefault="007C3411" w:rsidP="007C3411">
      <w:pPr>
        <w:pStyle w:val="ListParagraph"/>
        <w:spacing w:line="240" w:lineRule="auto"/>
        <w:rPr>
          <w:rFonts w:ascii="Times New Roman" w:hAnsi="Times New Roman" w:cs="Times New Roman"/>
          <w:sz w:val="21"/>
          <w:szCs w:val="21"/>
        </w:rPr>
      </w:pPr>
    </w:p>
    <w:p w:rsidR="00661973" w:rsidRPr="007C3411" w:rsidRDefault="00661973" w:rsidP="007C3411">
      <w:pPr>
        <w:pStyle w:val="ListParagraph"/>
        <w:numPr>
          <w:ilvl w:val="0"/>
          <w:numId w:val="1"/>
        </w:numPr>
        <w:spacing w:line="240" w:lineRule="auto"/>
        <w:rPr>
          <w:rFonts w:ascii="Times New Roman" w:hAnsi="Times New Roman" w:cs="Times New Roman"/>
          <w:sz w:val="21"/>
          <w:szCs w:val="21"/>
        </w:rPr>
      </w:pPr>
      <w:r w:rsidRPr="007C3411">
        <w:rPr>
          <w:rFonts w:ascii="Times New Roman" w:hAnsi="Times New Roman" w:cs="Times New Roman"/>
          <w:b/>
          <w:sz w:val="21"/>
          <w:szCs w:val="21"/>
        </w:rPr>
        <w:t xml:space="preserve">(C) </w:t>
      </w:r>
      <w:r w:rsidR="000209A3" w:rsidRPr="007C3411">
        <w:rPr>
          <w:rFonts w:ascii="Times New Roman" w:hAnsi="Times New Roman" w:cs="Times New Roman"/>
          <w:sz w:val="21"/>
          <w:szCs w:val="21"/>
        </w:rPr>
        <w:t>Response is</w:t>
      </w:r>
      <w:r w:rsidRPr="007C3411">
        <w:rPr>
          <w:rFonts w:ascii="Times New Roman" w:hAnsi="Times New Roman" w:cs="Times New Roman"/>
          <w:sz w:val="21"/>
          <w:szCs w:val="21"/>
        </w:rPr>
        <w:t xml:space="preserve"> rather short, general and</w:t>
      </w:r>
      <w:r w:rsidR="000209A3" w:rsidRPr="007C3411">
        <w:rPr>
          <w:rFonts w:ascii="Times New Roman" w:hAnsi="Times New Roman" w:cs="Times New Roman"/>
          <w:sz w:val="21"/>
          <w:szCs w:val="21"/>
        </w:rPr>
        <w:t>/or underdeveloped</w:t>
      </w:r>
      <w:r w:rsidR="00156342" w:rsidRPr="007C3411">
        <w:rPr>
          <w:rFonts w:ascii="Times New Roman" w:hAnsi="Times New Roman" w:cs="Times New Roman"/>
          <w:sz w:val="21"/>
          <w:szCs w:val="21"/>
        </w:rPr>
        <w:t xml:space="preserve">; however, it </w:t>
      </w:r>
      <w:r w:rsidRPr="007C3411">
        <w:rPr>
          <w:rFonts w:ascii="Times New Roman" w:hAnsi="Times New Roman" w:cs="Times New Roman"/>
          <w:sz w:val="21"/>
          <w:szCs w:val="21"/>
        </w:rPr>
        <w:t xml:space="preserve">does indicate that the writer </w:t>
      </w:r>
      <w:r w:rsidR="00813643">
        <w:rPr>
          <w:rFonts w:ascii="Times New Roman" w:hAnsi="Times New Roman" w:cs="Times New Roman"/>
          <w:sz w:val="21"/>
          <w:szCs w:val="21"/>
        </w:rPr>
        <w:t>watched the film</w:t>
      </w:r>
      <w:r w:rsidR="00D20778" w:rsidRPr="007C3411">
        <w:rPr>
          <w:rFonts w:ascii="Times New Roman" w:hAnsi="Times New Roman" w:cs="Times New Roman"/>
          <w:sz w:val="21"/>
          <w:szCs w:val="21"/>
        </w:rPr>
        <w:t xml:space="preserve">. </w:t>
      </w:r>
      <w:r w:rsidR="00156342" w:rsidRPr="007C3411">
        <w:rPr>
          <w:rFonts w:ascii="Times New Roman" w:hAnsi="Times New Roman" w:cs="Times New Roman"/>
          <w:sz w:val="21"/>
          <w:szCs w:val="21"/>
        </w:rPr>
        <w:t xml:space="preserve">The response </w:t>
      </w:r>
      <w:r w:rsidRPr="007C3411">
        <w:rPr>
          <w:rFonts w:ascii="Times New Roman" w:hAnsi="Times New Roman" w:cs="Times New Roman"/>
          <w:sz w:val="21"/>
          <w:szCs w:val="21"/>
        </w:rPr>
        <w:t>tends to be rather vague a</w:t>
      </w:r>
      <w:r w:rsidR="00DB3B9E" w:rsidRPr="007C3411">
        <w:rPr>
          <w:rFonts w:ascii="Times New Roman" w:hAnsi="Times New Roman" w:cs="Times New Roman"/>
          <w:sz w:val="21"/>
          <w:szCs w:val="21"/>
        </w:rPr>
        <w:t>nd</w:t>
      </w:r>
      <w:r w:rsidRPr="007C3411">
        <w:rPr>
          <w:rFonts w:ascii="Times New Roman" w:hAnsi="Times New Roman" w:cs="Times New Roman"/>
          <w:sz w:val="21"/>
          <w:szCs w:val="21"/>
        </w:rPr>
        <w:t xml:space="preserve"> abstract, rather than providing clarification for ideas </w:t>
      </w:r>
      <w:r w:rsidR="00782BD1">
        <w:rPr>
          <w:rFonts w:ascii="Times New Roman" w:hAnsi="Times New Roman" w:cs="Times New Roman"/>
          <w:sz w:val="21"/>
          <w:szCs w:val="21"/>
        </w:rPr>
        <w:t>addresed</w:t>
      </w:r>
      <w:r w:rsidRPr="007C3411">
        <w:rPr>
          <w:rFonts w:ascii="Times New Roman" w:hAnsi="Times New Roman" w:cs="Times New Roman"/>
          <w:sz w:val="21"/>
          <w:szCs w:val="21"/>
        </w:rPr>
        <w:t>.</w:t>
      </w:r>
      <w:r w:rsidR="00DB3B9E" w:rsidRPr="007C3411">
        <w:rPr>
          <w:rFonts w:ascii="Times New Roman" w:hAnsi="Times New Roman" w:cs="Times New Roman"/>
          <w:sz w:val="21"/>
          <w:szCs w:val="21"/>
        </w:rPr>
        <w:t xml:space="preserve">Adequately meets assignment objectives, although there may be several minor problems with style, tone, thesis support, organization or mechanics.  </w:t>
      </w:r>
    </w:p>
    <w:p w:rsidR="007C3411" w:rsidRPr="007C3411" w:rsidRDefault="007C3411" w:rsidP="007C3411">
      <w:pPr>
        <w:pStyle w:val="ListParagraph"/>
        <w:spacing w:line="240" w:lineRule="auto"/>
        <w:rPr>
          <w:rFonts w:ascii="Times New Roman" w:hAnsi="Times New Roman" w:cs="Times New Roman"/>
          <w:b/>
          <w:sz w:val="21"/>
          <w:szCs w:val="21"/>
        </w:rPr>
      </w:pPr>
    </w:p>
    <w:p w:rsidR="00D20778" w:rsidRPr="007C3411" w:rsidRDefault="00661973" w:rsidP="00991621">
      <w:pPr>
        <w:pStyle w:val="ListParagraph"/>
        <w:numPr>
          <w:ilvl w:val="0"/>
          <w:numId w:val="1"/>
        </w:numPr>
        <w:spacing w:line="240" w:lineRule="auto"/>
        <w:rPr>
          <w:rFonts w:ascii="Times New Roman" w:hAnsi="Times New Roman" w:cs="Times New Roman"/>
          <w:b/>
          <w:sz w:val="21"/>
          <w:szCs w:val="21"/>
        </w:rPr>
      </w:pPr>
      <w:r w:rsidRPr="007C3411">
        <w:rPr>
          <w:rFonts w:ascii="Times New Roman" w:hAnsi="Times New Roman" w:cs="Times New Roman"/>
          <w:b/>
          <w:sz w:val="21"/>
          <w:szCs w:val="21"/>
        </w:rPr>
        <w:t>(D</w:t>
      </w:r>
      <w:r w:rsidR="000C70EF" w:rsidRPr="007C3411">
        <w:rPr>
          <w:rFonts w:ascii="Times New Roman" w:hAnsi="Times New Roman" w:cs="Times New Roman"/>
          <w:sz w:val="21"/>
          <w:szCs w:val="21"/>
        </w:rPr>
        <w:t>) Response i</w:t>
      </w:r>
      <w:r w:rsidR="00DB3B9E" w:rsidRPr="007C3411">
        <w:rPr>
          <w:rFonts w:ascii="Times New Roman" w:hAnsi="Times New Roman" w:cs="Times New Roman"/>
          <w:sz w:val="21"/>
          <w:szCs w:val="21"/>
        </w:rPr>
        <w:t xml:space="preserve">ndicates the writer </w:t>
      </w:r>
      <w:r w:rsidR="00813643">
        <w:rPr>
          <w:rFonts w:ascii="Times New Roman" w:hAnsi="Times New Roman" w:cs="Times New Roman"/>
          <w:sz w:val="21"/>
          <w:szCs w:val="21"/>
        </w:rPr>
        <w:t>watched the film</w:t>
      </w:r>
      <w:r w:rsidR="00156342" w:rsidRPr="007C3411">
        <w:rPr>
          <w:rFonts w:ascii="Times New Roman" w:hAnsi="Times New Roman" w:cs="Times New Roman"/>
          <w:sz w:val="21"/>
          <w:szCs w:val="21"/>
        </w:rPr>
        <w:t>,</w:t>
      </w:r>
      <w:r w:rsidR="00DB3B9E" w:rsidRPr="007C3411">
        <w:rPr>
          <w:rFonts w:ascii="Times New Roman" w:hAnsi="Times New Roman" w:cs="Times New Roman"/>
          <w:sz w:val="21"/>
          <w:szCs w:val="21"/>
        </w:rPr>
        <w:t xml:space="preserve"> but fails to show any adequate analys</w:t>
      </w:r>
      <w:r w:rsidR="00D20778" w:rsidRPr="007C3411">
        <w:rPr>
          <w:rFonts w:ascii="Times New Roman" w:hAnsi="Times New Roman" w:cs="Times New Roman"/>
          <w:sz w:val="21"/>
          <w:szCs w:val="21"/>
        </w:rPr>
        <w:t xml:space="preserve">is or response to </w:t>
      </w:r>
      <w:r w:rsidR="00813643">
        <w:rPr>
          <w:rFonts w:ascii="Times New Roman" w:hAnsi="Times New Roman" w:cs="Times New Roman"/>
          <w:sz w:val="21"/>
          <w:szCs w:val="21"/>
        </w:rPr>
        <w:t>it</w:t>
      </w:r>
      <w:r w:rsidR="00D20778" w:rsidRPr="007C3411">
        <w:rPr>
          <w:rFonts w:ascii="Times New Roman" w:hAnsi="Times New Roman" w:cs="Times New Roman"/>
          <w:sz w:val="21"/>
          <w:szCs w:val="21"/>
        </w:rPr>
        <w:t xml:space="preserve">. </w:t>
      </w:r>
      <w:r w:rsidR="00DB3B9E" w:rsidRPr="007C3411">
        <w:rPr>
          <w:rFonts w:ascii="Times New Roman" w:hAnsi="Times New Roman" w:cs="Times New Roman"/>
          <w:sz w:val="21"/>
          <w:szCs w:val="21"/>
        </w:rPr>
        <w:t>Closer to a sum</w:t>
      </w:r>
      <w:r w:rsidR="00D20778" w:rsidRPr="007C3411">
        <w:rPr>
          <w:rFonts w:ascii="Times New Roman" w:hAnsi="Times New Roman" w:cs="Times New Roman"/>
          <w:sz w:val="21"/>
          <w:szCs w:val="21"/>
        </w:rPr>
        <w:t xml:space="preserve">mary than a dialogic response. </w:t>
      </w:r>
      <w:r w:rsidR="00DB3B9E" w:rsidRPr="007C3411">
        <w:rPr>
          <w:rFonts w:ascii="Times New Roman" w:hAnsi="Times New Roman" w:cs="Times New Roman"/>
          <w:sz w:val="21"/>
          <w:szCs w:val="21"/>
        </w:rPr>
        <w:t xml:space="preserve">Text has many problems with style, tone, thesis support, organization and/or mechanics.  </w:t>
      </w:r>
    </w:p>
    <w:p w:rsidR="007C3411" w:rsidRPr="007C3411" w:rsidRDefault="007C3411" w:rsidP="007C3411">
      <w:pPr>
        <w:pStyle w:val="ListParagraph"/>
        <w:spacing w:line="240" w:lineRule="auto"/>
        <w:rPr>
          <w:rFonts w:ascii="Times New Roman" w:hAnsi="Times New Roman" w:cs="Times New Roman"/>
          <w:b/>
          <w:sz w:val="21"/>
          <w:szCs w:val="21"/>
        </w:rPr>
      </w:pPr>
    </w:p>
    <w:p w:rsidR="00B57C1B" w:rsidRPr="00D20778" w:rsidRDefault="00DB3B9E" w:rsidP="00991621">
      <w:pPr>
        <w:pStyle w:val="ListParagraph"/>
        <w:numPr>
          <w:ilvl w:val="0"/>
          <w:numId w:val="1"/>
        </w:numPr>
        <w:spacing w:line="240" w:lineRule="auto"/>
        <w:rPr>
          <w:rFonts w:ascii="Times New Roman" w:hAnsi="Times New Roman" w:cs="Times New Roman"/>
          <w:b/>
          <w:sz w:val="24"/>
          <w:szCs w:val="24"/>
        </w:rPr>
      </w:pPr>
      <w:r w:rsidRPr="007C3411">
        <w:rPr>
          <w:rFonts w:ascii="Times New Roman" w:hAnsi="Times New Roman" w:cs="Times New Roman"/>
          <w:b/>
          <w:sz w:val="21"/>
          <w:szCs w:val="21"/>
        </w:rPr>
        <w:t xml:space="preserve">(U) </w:t>
      </w:r>
      <w:r w:rsidR="000C70EF" w:rsidRPr="007C3411">
        <w:rPr>
          <w:rFonts w:ascii="Times New Roman" w:hAnsi="Times New Roman" w:cs="Times New Roman"/>
          <w:sz w:val="21"/>
          <w:szCs w:val="21"/>
        </w:rPr>
        <w:t>R</w:t>
      </w:r>
      <w:r w:rsidRPr="007C3411">
        <w:rPr>
          <w:rFonts w:ascii="Times New Roman" w:hAnsi="Times New Roman" w:cs="Times New Roman"/>
          <w:sz w:val="21"/>
          <w:szCs w:val="21"/>
        </w:rPr>
        <w:t>espon</w:t>
      </w:r>
      <w:r w:rsidR="000C70EF" w:rsidRPr="007C3411">
        <w:rPr>
          <w:rFonts w:ascii="Times New Roman" w:hAnsi="Times New Roman" w:cs="Times New Roman"/>
          <w:sz w:val="21"/>
          <w:szCs w:val="21"/>
        </w:rPr>
        <w:t>se addresses broad concepts</w:t>
      </w:r>
      <w:r w:rsidRPr="007C3411">
        <w:rPr>
          <w:rFonts w:ascii="Times New Roman" w:hAnsi="Times New Roman" w:cs="Times New Roman"/>
          <w:sz w:val="21"/>
          <w:szCs w:val="21"/>
        </w:rPr>
        <w:t xml:space="preserve">, but </w:t>
      </w:r>
      <w:r w:rsidR="008B18DB" w:rsidRPr="007C3411">
        <w:rPr>
          <w:rFonts w:ascii="Times New Roman" w:hAnsi="Times New Roman" w:cs="Times New Roman"/>
          <w:sz w:val="21"/>
          <w:szCs w:val="21"/>
        </w:rPr>
        <w:t xml:space="preserve">it </w:t>
      </w:r>
      <w:r w:rsidRPr="007C3411">
        <w:rPr>
          <w:rFonts w:ascii="Times New Roman" w:hAnsi="Times New Roman" w:cs="Times New Roman"/>
          <w:sz w:val="21"/>
          <w:szCs w:val="21"/>
        </w:rPr>
        <w:t>does not indicate the writer has fully grap</w:t>
      </w:r>
      <w:r w:rsidR="00D20778" w:rsidRPr="007C3411">
        <w:rPr>
          <w:rFonts w:ascii="Times New Roman" w:hAnsi="Times New Roman" w:cs="Times New Roman"/>
          <w:sz w:val="21"/>
          <w:szCs w:val="21"/>
        </w:rPr>
        <w:t xml:space="preserve">pled with the ideas presented. </w:t>
      </w:r>
      <w:r w:rsidRPr="007C3411">
        <w:rPr>
          <w:rFonts w:ascii="Times New Roman" w:hAnsi="Times New Roman" w:cs="Times New Roman"/>
          <w:sz w:val="21"/>
          <w:szCs w:val="21"/>
        </w:rPr>
        <w:t>Fails to meet assignmen</w:t>
      </w:r>
      <w:r w:rsidR="009C0599" w:rsidRPr="007C3411">
        <w:rPr>
          <w:rFonts w:ascii="Times New Roman" w:hAnsi="Times New Roman" w:cs="Times New Roman"/>
          <w:sz w:val="21"/>
          <w:szCs w:val="21"/>
        </w:rPr>
        <w:t xml:space="preserve">t objectives and/or has </w:t>
      </w:r>
      <w:r w:rsidRPr="007C3411">
        <w:rPr>
          <w:rFonts w:ascii="Times New Roman" w:hAnsi="Times New Roman" w:cs="Times New Roman"/>
          <w:sz w:val="21"/>
          <w:szCs w:val="21"/>
        </w:rPr>
        <w:t>major problems with style, tone, thesis support, organization or mechanics</w:t>
      </w:r>
      <w:r w:rsidRPr="00D20778">
        <w:rPr>
          <w:rFonts w:ascii="Times New Roman" w:hAnsi="Times New Roman" w:cs="Times New Roman"/>
        </w:rPr>
        <w:t>.</w:t>
      </w:r>
    </w:p>
    <w:sectPr w:rsidR="00B57C1B" w:rsidRPr="00D20778" w:rsidSect="00403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712B0"/>
    <w:multiLevelType w:val="hybridMultilevel"/>
    <w:tmpl w:val="3082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271D"/>
    <w:rsid w:val="000209A3"/>
    <w:rsid w:val="00092C7C"/>
    <w:rsid w:val="000C70EF"/>
    <w:rsid w:val="00156342"/>
    <w:rsid w:val="0019255B"/>
    <w:rsid w:val="002B3EED"/>
    <w:rsid w:val="0030271D"/>
    <w:rsid w:val="003E5E2E"/>
    <w:rsid w:val="00403DAB"/>
    <w:rsid w:val="00547103"/>
    <w:rsid w:val="00661973"/>
    <w:rsid w:val="00782BD1"/>
    <w:rsid w:val="007C0DB7"/>
    <w:rsid w:val="007C3411"/>
    <w:rsid w:val="007D47D2"/>
    <w:rsid w:val="007E67E8"/>
    <w:rsid w:val="00813643"/>
    <w:rsid w:val="008B18DB"/>
    <w:rsid w:val="008B5C12"/>
    <w:rsid w:val="00991621"/>
    <w:rsid w:val="009C0599"/>
    <w:rsid w:val="009C1356"/>
    <w:rsid w:val="009E6CBD"/>
    <w:rsid w:val="00A0737E"/>
    <w:rsid w:val="00B17398"/>
    <w:rsid w:val="00B57C1B"/>
    <w:rsid w:val="00B93737"/>
    <w:rsid w:val="00C04955"/>
    <w:rsid w:val="00C92721"/>
    <w:rsid w:val="00D20778"/>
    <w:rsid w:val="00DB3B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1B"/>
    <w:pPr>
      <w:ind w:left="720"/>
      <w:contextualSpacing/>
    </w:pPr>
  </w:style>
  <w:style w:type="character" w:styleId="Hyperlink">
    <w:name w:val="Hyperlink"/>
    <w:basedOn w:val="DefaultParagraphFont"/>
    <w:uiPriority w:val="99"/>
    <w:unhideWhenUsed/>
    <w:rsid w:val="00C04955"/>
    <w:rPr>
      <w:color w:val="0000FF" w:themeColor="hyperlink"/>
      <w:u w:val="single"/>
    </w:rPr>
  </w:style>
  <w:style w:type="paragraph" w:styleId="BalloonText">
    <w:name w:val="Balloon Text"/>
    <w:basedOn w:val="Normal"/>
    <w:link w:val="BalloonTextChar"/>
    <w:uiPriority w:val="99"/>
    <w:semiHidden/>
    <w:unhideWhenUsed/>
    <w:rsid w:val="007E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7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E05B-0D14-450F-A5E0-0F0A7B02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cp:lastPrinted>2018-02-20T19:25:00Z</cp:lastPrinted>
  <dcterms:created xsi:type="dcterms:W3CDTF">2018-09-04T01:08:00Z</dcterms:created>
  <dcterms:modified xsi:type="dcterms:W3CDTF">2018-09-04T01:08:00Z</dcterms:modified>
</cp:coreProperties>
</file>