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D4" w:rsidRPr="001A08D4" w:rsidRDefault="001A08D4" w:rsidP="001A08D4">
      <w:pPr>
        <w:pStyle w:val="Heading3"/>
        <w:numPr>
          <w:ilvl w:val="0"/>
          <w:numId w:val="2"/>
        </w:numPr>
        <w:spacing w:before="0" w:beforeAutospacing="0" w:after="0" w:afterAutospacing="0"/>
        <w:ind w:right="45"/>
        <w:rPr>
          <w:rFonts w:asciiTheme="majorBidi" w:hAnsiTheme="majorBidi" w:cstheme="majorBidi"/>
          <w:b w:val="0"/>
          <w:bCs w:val="0"/>
          <w:color w:val="000000"/>
          <w:sz w:val="25"/>
          <w:szCs w:val="25"/>
          <w:bdr w:val="none" w:sz="0" w:space="0" w:color="auto" w:frame="1"/>
        </w:rPr>
      </w:pPr>
      <w:bookmarkStart w:id="0" w:name="_GoBack"/>
      <w:bookmarkEnd w:id="0"/>
      <w:r w:rsidRPr="001A08D4">
        <w:rPr>
          <w:rFonts w:asciiTheme="majorBidi" w:hAnsiTheme="majorBidi" w:cstheme="majorBidi"/>
          <w:b w:val="0"/>
          <w:bCs w:val="0"/>
          <w:color w:val="000000"/>
          <w:sz w:val="25"/>
          <w:szCs w:val="25"/>
          <w:bdr w:val="none" w:sz="0" w:space="0" w:color="auto" w:frame="1"/>
        </w:rPr>
        <w:t>HW 16</w:t>
      </w:r>
    </w:p>
    <w:p w:rsidR="001A08D4" w:rsidRPr="001A08D4" w:rsidRDefault="001A08D4" w:rsidP="001A08D4">
      <w:pPr>
        <w:pStyle w:val="Heading3"/>
        <w:spacing w:before="0" w:beforeAutospacing="0" w:after="0" w:afterAutospacing="0"/>
        <w:ind w:right="45"/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</w:pPr>
    </w:p>
    <w:p w:rsidR="001A08D4" w:rsidRPr="001A08D4" w:rsidRDefault="001A08D4" w:rsidP="001A08D4">
      <w:pPr>
        <w:jc w:val="center"/>
        <w:rPr>
          <w:rFonts w:asciiTheme="majorBidi" w:eastAsia="Times New Roman" w:hAnsiTheme="majorBidi" w:cstheme="majorBidi"/>
        </w:rPr>
      </w:pPr>
      <w:r w:rsidRPr="001A08D4">
        <w:rPr>
          <w:rFonts w:asciiTheme="majorBidi" w:eastAsia="Times New Roman" w:hAnsiTheme="majorBidi" w:cstheme="majorBidi"/>
          <w:color w:val="444444"/>
          <w:shd w:val="clear" w:color="auto" w:fill="F8F8F8"/>
        </w:rPr>
        <w:t>Practice Exercises - Quantity, Quality and Distribution </w:t>
      </w:r>
      <w:r w:rsidRPr="001A08D4">
        <w:rPr>
          <w:rFonts w:asciiTheme="majorBidi" w:eastAsia="Times New Roman" w:hAnsiTheme="majorBidi" w:cstheme="majorBidi"/>
          <w:color w:val="444444"/>
        </w:rPr>
        <w:br/>
      </w:r>
      <w:r w:rsidRPr="001A08D4">
        <w:rPr>
          <w:rFonts w:asciiTheme="majorBidi" w:eastAsia="Times New Roman" w:hAnsiTheme="majorBidi" w:cstheme="majorBidi"/>
          <w:color w:val="444444"/>
          <w:shd w:val="clear" w:color="auto" w:fill="F8F8F8"/>
        </w:rPr>
        <w:t>Class:  PHIL 109WEB</w:t>
      </w:r>
    </w:p>
    <w:p w:rsidR="001A08D4" w:rsidRPr="001A08D4" w:rsidRDefault="001A08D4" w:rsidP="001A08D4">
      <w:pPr>
        <w:pStyle w:val="Heading3"/>
        <w:spacing w:before="0" w:beforeAutospacing="0" w:after="0" w:afterAutospacing="0"/>
        <w:ind w:right="45"/>
        <w:jc w:val="center"/>
        <w:rPr>
          <w:rFonts w:asciiTheme="majorBidi" w:hAnsiTheme="majorBidi" w:cstheme="majorBidi"/>
          <w:color w:val="444444"/>
          <w:sz w:val="24"/>
          <w:szCs w:val="24"/>
        </w:rPr>
      </w:pPr>
    </w:p>
    <w:p w:rsidR="001A08D4" w:rsidRPr="001A08D4" w:rsidRDefault="001A08D4" w:rsidP="001A08D4">
      <w:pPr>
        <w:numPr>
          <w:ilvl w:val="0"/>
          <w:numId w:val="1"/>
        </w:numPr>
        <w:spacing w:after="240"/>
        <w:ind w:left="-165" w:right="-165"/>
        <w:rPr>
          <w:rFonts w:asciiTheme="majorBidi" w:eastAsia="Times New Roman" w:hAnsiTheme="majorBidi" w:cstheme="majorBidi"/>
          <w:color w:val="444444"/>
        </w:rPr>
      </w:pPr>
      <w:r w:rsidRPr="001A08D4">
        <w:rPr>
          <w:rFonts w:asciiTheme="majorBidi" w:eastAsia="Times New Roman" w:hAnsiTheme="majorBidi" w:cstheme="majorBidi"/>
          <w:color w:val="444444"/>
        </w:rPr>
        <w:t>Identify the quantity (universal or particular) and the quality (affirmative or negative) for each proposition.</w:t>
      </w:r>
      <w:r w:rsidRPr="001A08D4">
        <w:rPr>
          <w:rFonts w:asciiTheme="majorBidi" w:eastAsia="Times New Roman" w:hAnsiTheme="majorBidi" w:cstheme="majorBidi"/>
          <w:color w:val="444444"/>
        </w:rPr>
        <w:br/>
      </w:r>
      <w:r w:rsidRPr="001A08D4">
        <w:rPr>
          <w:rFonts w:asciiTheme="majorBidi" w:eastAsia="Times New Roman" w:hAnsiTheme="majorBidi" w:cstheme="majorBidi"/>
          <w:color w:val="444444"/>
        </w:rPr>
        <w:br/>
        <w:t xml:space="preserve">1.  Quantity _____________________           </w:t>
      </w:r>
      <w:proofErr w:type="gramStart"/>
      <w:r w:rsidRPr="001A08D4">
        <w:rPr>
          <w:rFonts w:asciiTheme="majorBidi" w:eastAsia="Times New Roman" w:hAnsiTheme="majorBidi" w:cstheme="majorBidi"/>
          <w:color w:val="444444"/>
        </w:rPr>
        <w:t>All</w:t>
      </w:r>
      <w:proofErr w:type="gramEnd"/>
      <w:r w:rsidRPr="001A08D4">
        <w:rPr>
          <w:rFonts w:asciiTheme="majorBidi" w:eastAsia="Times New Roman" w:hAnsiTheme="majorBidi" w:cstheme="majorBidi"/>
          <w:color w:val="444444"/>
        </w:rPr>
        <w:t xml:space="preserve"> cats are mortal.</w:t>
      </w:r>
      <w:r w:rsidRPr="001A08D4">
        <w:rPr>
          <w:rFonts w:asciiTheme="majorBidi" w:eastAsia="Times New Roman" w:hAnsiTheme="majorBidi" w:cstheme="majorBidi"/>
          <w:color w:val="444444"/>
        </w:rPr>
        <w:br/>
        <w:t>     Quality   _____________________</w:t>
      </w:r>
      <w:r w:rsidRPr="001A08D4">
        <w:rPr>
          <w:rFonts w:asciiTheme="majorBidi" w:eastAsia="Times New Roman" w:hAnsiTheme="majorBidi" w:cstheme="majorBidi"/>
          <w:color w:val="444444"/>
        </w:rPr>
        <w:br/>
      </w:r>
      <w:r w:rsidRPr="001A08D4">
        <w:rPr>
          <w:rFonts w:asciiTheme="majorBidi" w:eastAsia="Times New Roman" w:hAnsiTheme="majorBidi" w:cstheme="majorBidi"/>
          <w:color w:val="444444"/>
        </w:rPr>
        <w:br/>
        <w:t xml:space="preserve">2.  Quantity _____________________          </w:t>
      </w:r>
      <w:proofErr w:type="gramStart"/>
      <w:r w:rsidRPr="001A08D4">
        <w:rPr>
          <w:rFonts w:asciiTheme="majorBidi" w:eastAsia="Times New Roman" w:hAnsiTheme="majorBidi" w:cstheme="majorBidi"/>
          <w:color w:val="444444"/>
        </w:rPr>
        <w:t>Those</w:t>
      </w:r>
      <w:proofErr w:type="gramEnd"/>
      <w:r w:rsidRPr="001A08D4">
        <w:rPr>
          <w:rFonts w:asciiTheme="majorBidi" w:eastAsia="Times New Roman" w:hAnsiTheme="majorBidi" w:cstheme="majorBidi"/>
          <w:color w:val="444444"/>
        </w:rPr>
        <w:t xml:space="preserve"> hybrid cars that run on          </w:t>
      </w:r>
      <w:r w:rsidRPr="001A08D4">
        <w:rPr>
          <w:rFonts w:asciiTheme="majorBidi" w:eastAsia="Times New Roman" w:hAnsiTheme="majorBidi" w:cstheme="majorBidi"/>
          <w:color w:val="444444"/>
        </w:rPr>
        <w:br/>
        <w:t>                                                                        both electricity and gasoline</w:t>
      </w:r>
      <w:r w:rsidRPr="001A08D4">
        <w:rPr>
          <w:rFonts w:asciiTheme="majorBidi" w:eastAsia="Times New Roman" w:hAnsiTheme="majorBidi" w:cstheme="majorBidi"/>
          <w:color w:val="444444"/>
        </w:rPr>
        <w:br/>
        <w:t>     Quality   _____________________          are not inexpensive.</w:t>
      </w:r>
      <w:r w:rsidRPr="001A08D4">
        <w:rPr>
          <w:rFonts w:asciiTheme="majorBidi" w:eastAsia="Times New Roman" w:hAnsiTheme="majorBidi" w:cstheme="majorBidi"/>
          <w:color w:val="444444"/>
        </w:rPr>
        <w:br/>
      </w:r>
      <w:r w:rsidRPr="001A08D4">
        <w:rPr>
          <w:rFonts w:asciiTheme="majorBidi" w:eastAsia="Times New Roman" w:hAnsiTheme="majorBidi" w:cstheme="majorBidi"/>
          <w:color w:val="444444"/>
        </w:rPr>
        <w:br/>
        <w:t xml:space="preserve">3. Quantity _____________________        </w:t>
      </w:r>
      <w:proofErr w:type="gramStart"/>
      <w:r w:rsidRPr="001A08D4">
        <w:rPr>
          <w:rFonts w:asciiTheme="majorBidi" w:eastAsia="Times New Roman" w:hAnsiTheme="majorBidi" w:cstheme="majorBidi"/>
          <w:color w:val="444444"/>
        </w:rPr>
        <w:t>All</w:t>
      </w:r>
      <w:proofErr w:type="gramEnd"/>
      <w:r w:rsidRPr="001A08D4">
        <w:rPr>
          <w:rFonts w:asciiTheme="majorBidi" w:eastAsia="Times New Roman" w:hAnsiTheme="majorBidi" w:cstheme="majorBidi"/>
          <w:color w:val="444444"/>
        </w:rPr>
        <w:t xml:space="preserve"> songs written by Alicia Keys are  </w:t>
      </w:r>
      <w:r w:rsidRPr="001A08D4">
        <w:rPr>
          <w:rFonts w:asciiTheme="majorBidi" w:eastAsia="Times New Roman" w:hAnsiTheme="majorBidi" w:cstheme="majorBidi"/>
          <w:color w:val="444444"/>
        </w:rPr>
        <w:br/>
        <w:t>                                                                    soulful vignettes.</w:t>
      </w:r>
      <w:r w:rsidRPr="001A08D4">
        <w:rPr>
          <w:rFonts w:asciiTheme="majorBidi" w:eastAsia="Times New Roman" w:hAnsiTheme="majorBidi" w:cstheme="majorBidi"/>
          <w:color w:val="444444"/>
        </w:rPr>
        <w:br/>
        <w:t>    Quality   _____________________        </w:t>
      </w:r>
      <w:r w:rsidRPr="001A08D4">
        <w:rPr>
          <w:rFonts w:asciiTheme="majorBidi" w:eastAsia="Times New Roman" w:hAnsiTheme="majorBidi" w:cstheme="majorBidi"/>
          <w:color w:val="444444"/>
        </w:rPr>
        <w:br/>
      </w:r>
      <w:r w:rsidRPr="001A08D4">
        <w:rPr>
          <w:rFonts w:asciiTheme="majorBidi" w:eastAsia="Times New Roman" w:hAnsiTheme="majorBidi" w:cstheme="majorBidi"/>
          <w:color w:val="444444"/>
        </w:rPr>
        <w:br/>
        <w:t>4. Quantity _____________________        Most husbands are not enthusiastic </w:t>
      </w:r>
      <w:r w:rsidRPr="001A08D4">
        <w:rPr>
          <w:rFonts w:asciiTheme="majorBidi" w:eastAsia="Times New Roman" w:hAnsiTheme="majorBidi" w:cstheme="majorBidi"/>
          <w:color w:val="444444"/>
        </w:rPr>
        <w:br/>
        <w:t>                                                                    about</w:t>
      </w:r>
      <w:proofErr w:type="gramStart"/>
      <w:r w:rsidRPr="001A08D4">
        <w:rPr>
          <w:rFonts w:asciiTheme="majorBidi" w:eastAsia="Times New Roman" w:hAnsiTheme="majorBidi" w:cstheme="majorBidi"/>
          <w:color w:val="444444"/>
        </w:rPr>
        <w:t>  shopping</w:t>
      </w:r>
      <w:proofErr w:type="gramEnd"/>
      <w:r w:rsidRPr="001A08D4">
        <w:rPr>
          <w:rFonts w:asciiTheme="majorBidi" w:eastAsia="Times New Roman" w:hAnsiTheme="majorBidi" w:cstheme="majorBidi"/>
          <w:color w:val="444444"/>
        </w:rPr>
        <w:t xml:space="preserve"> on NFL Sunday.</w:t>
      </w:r>
      <w:r w:rsidRPr="001A08D4">
        <w:rPr>
          <w:rFonts w:asciiTheme="majorBidi" w:eastAsia="Times New Roman" w:hAnsiTheme="majorBidi" w:cstheme="majorBidi"/>
          <w:color w:val="444444"/>
        </w:rPr>
        <w:br/>
        <w:t>    Quality   _____________________        </w:t>
      </w:r>
      <w:r w:rsidRPr="001A08D4">
        <w:rPr>
          <w:rFonts w:asciiTheme="majorBidi" w:eastAsia="Times New Roman" w:hAnsiTheme="majorBidi" w:cstheme="majorBidi"/>
          <w:color w:val="444444"/>
        </w:rPr>
        <w:br/>
      </w:r>
      <w:r w:rsidRPr="001A08D4">
        <w:rPr>
          <w:rFonts w:asciiTheme="majorBidi" w:eastAsia="Times New Roman" w:hAnsiTheme="majorBidi" w:cstheme="majorBidi"/>
          <w:color w:val="444444"/>
        </w:rPr>
        <w:br/>
        <w:t xml:space="preserve">5. Quantity _____________________        </w:t>
      </w:r>
      <w:proofErr w:type="gramStart"/>
      <w:r w:rsidRPr="001A08D4">
        <w:rPr>
          <w:rFonts w:asciiTheme="majorBidi" w:eastAsia="Times New Roman" w:hAnsiTheme="majorBidi" w:cstheme="majorBidi"/>
          <w:color w:val="444444"/>
        </w:rPr>
        <w:t>Some</w:t>
      </w:r>
      <w:proofErr w:type="gramEnd"/>
      <w:r w:rsidRPr="001A08D4">
        <w:rPr>
          <w:rFonts w:asciiTheme="majorBidi" w:eastAsia="Times New Roman" w:hAnsiTheme="majorBidi" w:cstheme="majorBidi"/>
          <w:color w:val="444444"/>
        </w:rPr>
        <w:t xml:space="preserve"> students in this class are </w:t>
      </w:r>
      <w:r w:rsidRPr="001A08D4">
        <w:rPr>
          <w:rFonts w:asciiTheme="majorBidi" w:eastAsia="Times New Roman" w:hAnsiTheme="majorBidi" w:cstheme="majorBidi"/>
          <w:color w:val="444444"/>
        </w:rPr>
        <w:br/>
        <w:t>                                                                     engineering majors.</w:t>
      </w:r>
      <w:r w:rsidRPr="001A08D4">
        <w:rPr>
          <w:rFonts w:asciiTheme="majorBidi" w:eastAsia="Times New Roman" w:hAnsiTheme="majorBidi" w:cstheme="majorBidi"/>
          <w:color w:val="444444"/>
        </w:rPr>
        <w:br/>
        <w:t>    Quality   _____________________         </w:t>
      </w:r>
      <w:r w:rsidRPr="001A08D4">
        <w:rPr>
          <w:rFonts w:asciiTheme="majorBidi" w:eastAsia="Times New Roman" w:hAnsiTheme="majorBidi" w:cstheme="majorBidi"/>
          <w:color w:val="444444"/>
        </w:rPr>
        <w:br/>
      </w:r>
      <w:r w:rsidRPr="001A08D4">
        <w:rPr>
          <w:rFonts w:asciiTheme="majorBidi" w:eastAsia="Times New Roman" w:hAnsiTheme="majorBidi" w:cstheme="majorBidi"/>
          <w:color w:val="444444"/>
        </w:rPr>
        <w:br/>
      </w:r>
      <w:r w:rsidRPr="001A08D4">
        <w:rPr>
          <w:rFonts w:asciiTheme="majorBidi" w:eastAsia="Times New Roman" w:hAnsiTheme="majorBidi" w:cstheme="majorBidi"/>
          <w:color w:val="444444"/>
        </w:rPr>
        <w:br/>
        <w:t>State both the letter of each proposition and whether the subject and predicate of each proposition is distributed or undistributed.</w:t>
      </w:r>
      <w:r w:rsidRPr="001A08D4">
        <w:rPr>
          <w:rFonts w:asciiTheme="majorBidi" w:eastAsia="Times New Roman" w:hAnsiTheme="majorBidi" w:cstheme="majorBidi"/>
          <w:color w:val="444444"/>
        </w:rPr>
        <w:br/>
      </w:r>
      <w:r w:rsidRPr="001A08D4">
        <w:rPr>
          <w:rFonts w:asciiTheme="majorBidi" w:eastAsia="Times New Roman" w:hAnsiTheme="majorBidi" w:cstheme="majorBidi"/>
          <w:color w:val="444444"/>
        </w:rPr>
        <w:br/>
        <w:t>                                                                        Letter          Subject         Predicate</w:t>
      </w:r>
      <w:r w:rsidRPr="001A08D4">
        <w:rPr>
          <w:rFonts w:asciiTheme="majorBidi" w:eastAsia="Times New Roman" w:hAnsiTheme="majorBidi" w:cstheme="majorBidi"/>
          <w:color w:val="444444"/>
        </w:rPr>
        <w:br/>
      </w:r>
      <w:r w:rsidRPr="001A08D4">
        <w:rPr>
          <w:rFonts w:asciiTheme="majorBidi" w:eastAsia="Times New Roman" w:hAnsiTheme="majorBidi" w:cstheme="majorBidi"/>
          <w:color w:val="444444"/>
        </w:rPr>
        <w:br/>
        <w:t>6.  Some students are individuals who are more</w:t>
      </w:r>
      <w:r w:rsidRPr="001A08D4">
        <w:rPr>
          <w:rFonts w:asciiTheme="majorBidi" w:eastAsia="Times New Roman" w:hAnsiTheme="majorBidi" w:cstheme="majorBidi"/>
          <w:color w:val="444444"/>
        </w:rPr>
        <w:br/>
        <w:t>     studious than others.                                   ___________________________      </w:t>
      </w:r>
      <w:r w:rsidRPr="001A08D4">
        <w:rPr>
          <w:rFonts w:asciiTheme="majorBidi" w:eastAsia="Times New Roman" w:hAnsiTheme="majorBidi" w:cstheme="majorBidi"/>
          <w:color w:val="444444"/>
        </w:rPr>
        <w:br/>
        <w:t>    </w:t>
      </w:r>
      <w:r w:rsidRPr="001A08D4">
        <w:rPr>
          <w:rFonts w:asciiTheme="majorBidi" w:eastAsia="Times New Roman" w:hAnsiTheme="majorBidi" w:cstheme="majorBidi"/>
          <w:color w:val="444444"/>
        </w:rPr>
        <w:br/>
        <w:t>7.  All books are interesting things.                  ___________________________</w:t>
      </w:r>
      <w:r w:rsidRPr="001A08D4">
        <w:rPr>
          <w:rFonts w:asciiTheme="majorBidi" w:eastAsia="Times New Roman" w:hAnsiTheme="majorBidi" w:cstheme="majorBidi"/>
          <w:color w:val="444444"/>
        </w:rPr>
        <w:br/>
      </w:r>
      <w:r w:rsidRPr="001A08D4">
        <w:rPr>
          <w:rFonts w:asciiTheme="majorBidi" w:eastAsia="Times New Roman" w:hAnsiTheme="majorBidi" w:cstheme="majorBidi"/>
          <w:color w:val="444444"/>
        </w:rPr>
        <w:br/>
      </w:r>
      <w:r w:rsidRPr="001A08D4">
        <w:rPr>
          <w:rFonts w:asciiTheme="majorBidi" w:eastAsia="Times New Roman" w:hAnsiTheme="majorBidi" w:cstheme="majorBidi"/>
          <w:color w:val="444444"/>
        </w:rPr>
        <w:br/>
        <w:t>8.  No students currently taking logic are individuals </w:t>
      </w:r>
      <w:r w:rsidRPr="001A08D4">
        <w:rPr>
          <w:rFonts w:asciiTheme="majorBidi" w:eastAsia="Times New Roman" w:hAnsiTheme="majorBidi" w:cstheme="majorBidi"/>
          <w:color w:val="444444"/>
        </w:rPr>
        <w:br/>
        <w:t>     who are unable to grasp the current topic.                 </w:t>
      </w:r>
      <w:r w:rsidRPr="001A08D4">
        <w:rPr>
          <w:rFonts w:asciiTheme="majorBidi" w:eastAsia="Times New Roman" w:hAnsiTheme="majorBidi" w:cstheme="majorBidi"/>
          <w:color w:val="444444"/>
        </w:rPr>
        <w:br/>
        <w:t>                                                                         ___________________________</w:t>
      </w:r>
      <w:r w:rsidRPr="001A08D4">
        <w:rPr>
          <w:rFonts w:asciiTheme="majorBidi" w:eastAsia="Times New Roman" w:hAnsiTheme="majorBidi" w:cstheme="majorBidi"/>
          <w:color w:val="444444"/>
        </w:rPr>
        <w:br/>
        <w:t>9.  Some cities that have good public </w:t>
      </w:r>
      <w:r w:rsidRPr="001A08D4">
        <w:rPr>
          <w:rFonts w:asciiTheme="majorBidi" w:eastAsia="Times New Roman" w:hAnsiTheme="majorBidi" w:cstheme="majorBidi"/>
          <w:color w:val="444444"/>
        </w:rPr>
        <w:br/>
        <w:t>     transportation are not convenient places to live.    </w:t>
      </w:r>
      <w:r w:rsidRPr="001A08D4">
        <w:rPr>
          <w:rFonts w:asciiTheme="majorBidi" w:eastAsia="Times New Roman" w:hAnsiTheme="majorBidi" w:cstheme="majorBidi"/>
          <w:color w:val="444444"/>
        </w:rPr>
        <w:br/>
        <w:t>                                                                         ___________________________</w:t>
      </w:r>
      <w:r w:rsidRPr="001A08D4">
        <w:rPr>
          <w:rFonts w:asciiTheme="majorBidi" w:eastAsia="Times New Roman" w:hAnsiTheme="majorBidi" w:cstheme="majorBidi"/>
          <w:color w:val="444444"/>
        </w:rPr>
        <w:br/>
      </w:r>
      <w:r w:rsidRPr="001A08D4">
        <w:rPr>
          <w:rFonts w:asciiTheme="majorBidi" w:eastAsia="Times New Roman" w:hAnsiTheme="majorBidi" w:cstheme="majorBidi"/>
          <w:color w:val="444444"/>
        </w:rPr>
        <w:br/>
      </w:r>
      <w:r w:rsidRPr="001A08D4">
        <w:rPr>
          <w:rFonts w:asciiTheme="majorBidi" w:eastAsia="Times New Roman" w:hAnsiTheme="majorBidi" w:cstheme="majorBidi"/>
          <w:color w:val="444444"/>
        </w:rPr>
        <w:lastRenderedPageBreak/>
        <w:br/>
        <w:t>10.  All peaches are fuzzy fruit.                     ___________________________</w:t>
      </w:r>
    </w:p>
    <w:p w:rsidR="001A08D4" w:rsidRPr="001A08D4" w:rsidRDefault="001A08D4" w:rsidP="001A08D4">
      <w:pPr>
        <w:spacing w:after="240"/>
        <w:ind w:right="-165"/>
        <w:rPr>
          <w:rFonts w:asciiTheme="majorBidi" w:eastAsia="Times New Roman" w:hAnsiTheme="majorBidi" w:cstheme="majorBidi"/>
          <w:color w:val="444444"/>
        </w:rPr>
      </w:pPr>
    </w:p>
    <w:p w:rsidR="001A08D4" w:rsidRPr="001A08D4" w:rsidRDefault="001A08D4" w:rsidP="001A08D4">
      <w:pPr>
        <w:pStyle w:val="Heading3"/>
        <w:numPr>
          <w:ilvl w:val="0"/>
          <w:numId w:val="2"/>
        </w:numPr>
        <w:spacing w:before="0" w:beforeAutospacing="0" w:after="0" w:afterAutospacing="0"/>
        <w:ind w:right="45"/>
        <w:rPr>
          <w:rFonts w:asciiTheme="majorBidi" w:hAnsiTheme="majorBidi" w:cstheme="majorBidi"/>
          <w:b w:val="0"/>
          <w:bCs w:val="0"/>
          <w:color w:val="444444"/>
          <w:sz w:val="24"/>
          <w:szCs w:val="24"/>
        </w:rPr>
      </w:pPr>
      <w:r w:rsidRPr="001A08D4">
        <w:rPr>
          <w:rFonts w:asciiTheme="majorBidi" w:hAnsiTheme="majorBidi" w:cstheme="majorBidi"/>
          <w:b w:val="0"/>
          <w:bCs w:val="0"/>
          <w:color w:val="000000"/>
          <w:sz w:val="24"/>
          <w:szCs w:val="24"/>
          <w:bdr w:val="none" w:sz="0" w:space="0" w:color="auto" w:frame="1"/>
        </w:rPr>
        <w:t>HW 18</w:t>
      </w:r>
    </w:p>
    <w:p w:rsidR="001A08D4" w:rsidRPr="001A08D4" w:rsidRDefault="001A08D4" w:rsidP="001A08D4">
      <w:pPr>
        <w:jc w:val="center"/>
        <w:rPr>
          <w:rFonts w:asciiTheme="majorBidi" w:hAnsiTheme="majorBidi" w:cstheme="majorBidi"/>
          <w:color w:val="444444"/>
        </w:rPr>
      </w:pPr>
      <w:r w:rsidRPr="001A08D4">
        <w:rPr>
          <w:rFonts w:asciiTheme="majorBidi" w:hAnsiTheme="majorBidi" w:cstheme="majorBidi"/>
          <w:b/>
          <w:bCs/>
          <w:color w:val="444444"/>
          <w:bdr w:val="none" w:sz="0" w:space="0" w:color="auto" w:frame="1"/>
        </w:rPr>
        <w:t>Practice Exercises - Conversion and Obversion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  <w:t>Class:  PHIL 109 WEB   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</w:r>
    </w:p>
    <w:p w:rsidR="001A08D4" w:rsidRDefault="001A08D4" w:rsidP="001A08D4">
      <w:pPr>
        <w:rPr>
          <w:rFonts w:asciiTheme="majorBidi" w:hAnsiTheme="majorBidi" w:cstheme="majorBidi"/>
          <w:color w:val="444444"/>
        </w:rPr>
      </w:pP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b/>
          <w:bCs/>
          <w:color w:val="444444"/>
          <w:bdr w:val="none" w:sz="0" w:space="0" w:color="auto" w:frame="1"/>
        </w:rPr>
        <w:t>Conversion: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  <w:t>1.</w:t>
      </w:r>
      <w:proofErr w:type="gramStart"/>
      <w:r w:rsidRPr="001A08D4">
        <w:rPr>
          <w:rFonts w:asciiTheme="majorBidi" w:hAnsiTheme="majorBidi" w:cstheme="majorBidi"/>
          <w:color w:val="444444"/>
        </w:rPr>
        <w:t>  What</w:t>
      </w:r>
      <w:proofErr w:type="gramEnd"/>
      <w:r w:rsidRPr="001A08D4">
        <w:rPr>
          <w:rFonts w:asciiTheme="majorBidi" w:hAnsiTheme="majorBidi" w:cstheme="majorBidi"/>
          <w:color w:val="444444"/>
        </w:rPr>
        <w:t xml:space="preserve"> do you do to a sentence to convert it?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  <w:t>2.  In conversion, is the subject or predicate changed in any way?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b/>
          <w:bCs/>
          <w:color w:val="444444"/>
          <w:bdr w:val="none" w:sz="0" w:space="0" w:color="auto" w:frame="1"/>
        </w:rPr>
        <w:t>Convert the following sentences.  Put in standard form first, if necessary.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  <w:t>3.  All books are non-interesting.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  <w:t>4.  No non-bankers are lenders.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  <w:t>5.  This man is not a criminal.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  <w:t>6.  Every non-student is a foreigner.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  <w:t>7.  Some citizens are conservative.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b/>
          <w:bCs/>
          <w:color w:val="444444"/>
          <w:bdr w:val="none" w:sz="0" w:space="0" w:color="auto" w:frame="1"/>
        </w:rPr>
        <w:t>Obversion: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  <w:t>8.</w:t>
      </w:r>
      <w:proofErr w:type="gramStart"/>
      <w:r w:rsidRPr="001A08D4">
        <w:rPr>
          <w:rFonts w:asciiTheme="majorBidi" w:hAnsiTheme="majorBidi" w:cstheme="majorBidi"/>
          <w:color w:val="444444"/>
        </w:rPr>
        <w:t>  What</w:t>
      </w:r>
      <w:proofErr w:type="gramEnd"/>
      <w:r w:rsidRPr="001A08D4">
        <w:rPr>
          <w:rFonts w:asciiTheme="majorBidi" w:hAnsiTheme="majorBidi" w:cstheme="majorBidi"/>
          <w:color w:val="444444"/>
        </w:rPr>
        <w:t xml:space="preserve"> two things do you do to a sentence to obvert it?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  <w:t>9.  In obversion, is the subject changed in any way?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b/>
          <w:bCs/>
          <w:color w:val="444444"/>
          <w:bdr w:val="none" w:sz="0" w:space="0" w:color="auto" w:frame="1"/>
        </w:rPr>
        <w:t>Obvert the following sentences.  Put in standard form first, if necessary.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  <w:t>10.  All books are non-interesting.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  <w:t>11.  No non-bankers are lenders.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  <w:t>12.  All the artist’s sketches were done in charcoal.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  <w:t>                                  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  <w:t>13.  No evidence that is taken illegally is inadmissible.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  <w:t>14.  Some explosive materials are not combustible.</w:t>
      </w:r>
    </w:p>
    <w:p w:rsidR="001A08D4" w:rsidRDefault="001A08D4" w:rsidP="001A08D4">
      <w:pPr>
        <w:rPr>
          <w:rFonts w:asciiTheme="majorBidi" w:hAnsiTheme="majorBidi" w:cstheme="majorBidi"/>
          <w:color w:val="444444"/>
        </w:rPr>
      </w:pPr>
    </w:p>
    <w:p w:rsidR="001A08D4" w:rsidRDefault="001A08D4" w:rsidP="001A08D4">
      <w:pPr>
        <w:rPr>
          <w:rFonts w:asciiTheme="majorBidi" w:hAnsiTheme="majorBidi" w:cstheme="majorBidi"/>
          <w:color w:val="444444"/>
        </w:rPr>
      </w:pPr>
    </w:p>
    <w:p w:rsidR="001A08D4" w:rsidRPr="001A08D4" w:rsidRDefault="001A08D4" w:rsidP="001A08D4">
      <w:pPr>
        <w:pStyle w:val="Heading3"/>
        <w:numPr>
          <w:ilvl w:val="0"/>
          <w:numId w:val="2"/>
        </w:numPr>
        <w:spacing w:before="0" w:beforeAutospacing="0" w:after="0" w:afterAutospacing="0"/>
        <w:ind w:right="45"/>
        <w:rPr>
          <w:rFonts w:asciiTheme="majorBidi" w:hAnsiTheme="majorBidi" w:cstheme="majorBidi"/>
          <w:b w:val="0"/>
          <w:bCs w:val="0"/>
          <w:color w:val="444444"/>
          <w:sz w:val="24"/>
          <w:szCs w:val="24"/>
        </w:rPr>
      </w:pPr>
      <w:r w:rsidRPr="001A08D4">
        <w:rPr>
          <w:rFonts w:asciiTheme="majorBidi" w:hAnsiTheme="majorBidi" w:cstheme="majorBidi"/>
          <w:b w:val="0"/>
          <w:bCs w:val="0"/>
          <w:color w:val="000000"/>
          <w:sz w:val="24"/>
          <w:szCs w:val="24"/>
          <w:bdr w:val="none" w:sz="0" w:space="0" w:color="auto" w:frame="1"/>
        </w:rPr>
        <w:lastRenderedPageBreak/>
        <w:t>HW 19</w:t>
      </w:r>
    </w:p>
    <w:p w:rsidR="001A08D4" w:rsidRPr="001A08D4" w:rsidRDefault="001A08D4" w:rsidP="001A08D4">
      <w:pPr>
        <w:jc w:val="center"/>
        <w:rPr>
          <w:rFonts w:asciiTheme="majorBidi" w:hAnsiTheme="majorBidi" w:cstheme="majorBidi"/>
          <w:b/>
          <w:bCs/>
          <w:color w:val="444444"/>
        </w:rPr>
      </w:pPr>
      <w:r w:rsidRPr="001A08D4">
        <w:rPr>
          <w:rFonts w:asciiTheme="majorBidi" w:hAnsiTheme="majorBidi" w:cstheme="majorBidi"/>
          <w:b/>
          <w:bCs/>
          <w:color w:val="444444"/>
        </w:rPr>
        <w:t>Practice Exercises</w:t>
      </w:r>
      <w:r w:rsidRPr="001A08D4">
        <w:rPr>
          <w:rStyle w:val="apple-converted-space"/>
          <w:rFonts w:asciiTheme="majorBidi" w:hAnsiTheme="majorBidi" w:cstheme="majorBidi"/>
          <w:b/>
          <w:bCs/>
          <w:color w:val="444444"/>
        </w:rPr>
        <w:t> </w:t>
      </w:r>
    </w:p>
    <w:p w:rsidR="001A08D4" w:rsidRPr="001A08D4" w:rsidRDefault="001A08D4" w:rsidP="001A08D4">
      <w:pPr>
        <w:rPr>
          <w:rFonts w:asciiTheme="majorBidi" w:hAnsiTheme="majorBidi" w:cstheme="majorBidi"/>
          <w:color w:val="444444"/>
        </w:rPr>
      </w:pPr>
      <w:r w:rsidRPr="001A08D4">
        <w:rPr>
          <w:rFonts w:asciiTheme="majorBidi" w:hAnsiTheme="majorBidi" w:cstheme="majorBidi"/>
          <w:color w:val="444444"/>
        </w:rPr>
        <w:t xml:space="preserve">                                            </w:t>
      </w:r>
      <w:r>
        <w:rPr>
          <w:rFonts w:asciiTheme="majorBidi" w:hAnsiTheme="majorBidi" w:cstheme="majorBidi"/>
          <w:color w:val="444444"/>
        </w:rPr>
        <w:t xml:space="preserve">                  </w:t>
      </w:r>
      <w:r w:rsidRPr="001A08D4">
        <w:rPr>
          <w:rFonts w:asciiTheme="majorBidi" w:hAnsiTheme="majorBidi" w:cstheme="majorBidi"/>
          <w:color w:val="444444"/>
        </w:rPr>
        <w:t>Course:  Phil. 109 WEB  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</w:p>
    <w:p w:rsidR="001A08D4" w:rsidRPr="001A08D4" w:rsidRDefault="001A08D4" w:rsidP="001A08D4">
      <w:pPr>
        <w:rPr>
          <w:rFonts w:asciiTheme="majorBidi" w:hAnsiTheme="majorBidi" w:cstheme="majorBidi"/>
          <w:color w:val="444444"/>
        </w:rPr>
      </w:pPr>
    </w:p>
    <w:p w:rsidR="001A08D4" w:rsidRPr="001A08D4" w:rsidRDefault="001A08D4" w:rsidP="001A08D4">
      <w:pPr>
        <w:jc w:val="center"/>
        <w:rPr>
          <w:rFonts w:asciiTheme="majorBidi" w:hAnsiTheme="majorBidi" w:cstheme="majorBidi"/>
          <w:color w:val="444444"/>
        </w:rPr>
      </w:pPr>
      <w:r w:rsidRPr="001A08D4">
        <w:rPr>
          <w:rFonts w:asciiTheme="majorBidi" w:hAnsiTheme="majorBidi" w:cstheme="majorBidi"/>
          <w:b/>
          <w:bCs/>
          <w:color w:val="444444"/>
          <w:bdr w:val="none" w:sz="0" w:space="0" w:color="auto" w:frame="1"/>
        </w:rPr>
        <w:t>Conversion and Obversion</w:t>
      </w:r>
    </w:p>
    <w:p w:rsidR="001A08D4" w:rsidRPr="001A08D4" w:rsidRDefault="001A08D4" w:rsidP="001A08D4">
      <w:pPr>
        <w:rPr>
          <w:rFonts w:asciiTheme="majorBidi" w:hAnsiTheme="majorBidi" w:cstheme="majorBidi"/>
          <w:color w:val="444444"/>
        </w:rPr>
      </w:pPr>
      <w:r w:rsidRPr="001A08D4">
        <w:rPr>
          <w:rFonts w:asciiTheme="majorBidi" w:hAnsiTheme="majorBidi" w:cstheme="majorBidi"/>
          <w:color w:val="444444"/>
        </w:rPr>
        <w:br/>
        <w:t>1.  All screenplays require dramatic interest.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  <w:t>Converse: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  <w:t>Obverse: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  <w:t>2.</w:t>
      </w:r>
      <w:proofErr w:type="gramStart"/>
      <w:r w:rsidRPr="001A08D4">
        <w:rPr>
          <w:rFonts w:asciiTheme="majorBidi" w:hAnsiTheme="majorBidi" w:cstheme="majorBidi"/>
          <w:color w:val="444444"/>
        </w:rPr>
        <w:t>  Some</w:t>
      </w:r>
      <w:proofErr w:type="gramEnd"/>
      <w:r w:rsidRPr="001A08D4">
        <w:rPr>
          <w:rFonts w:asciiTheme="majorBidi" w:hAnsiTheme="majorBidi" w:cstheme="majorBidi"/>
          <w:color w:val="444444"/>
        </w:rPr>
        <w:t xml:space="preserve"> subways are not clean.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  <w:t>Converse: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  <w:t>Obverse: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  <w:t>3.</w:t>
      </w:r>
      <w:proofErr w:type="gramStart"/>
      <w:r w:rsidRPr="001A08D4">
        <w:rPr>
          <w:rFonts w:asciiTheme="majorBidi" w:hAnsiTheme="majorBidi" w:cstheme="majorBidi"/>
          <w:color w:val="444444"/>
        </w:rPr>
        <w:t>  No</w:t>
      </w:r>
      <w:proofErr w:type="gramEnd"/>
      <w:r w:rsidRPr="001A08D4">
        <w:rPr>
          <w:rFonts w:asciiTheme="majorBidi" w:hAnsiTheme="majorBidi" w:cstheme="majorBidi"/>
          <w:color w:val="444444"/>
        </w:rPr>
        <w:t xml:space="preserve"> grades were submitted on time.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  <w:t>Converse: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  <w:t>Obverse: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  <w:t>4.</w:t>
      </w:r>
      <w:proofErr w:type="gramStart"/>
      <w:r w:rsidRPr="001A08D4">
        <w:rPr>
          <w:rFonts w:asciiTheme="majorBidi" w:hAnsiTheme="majorBidi" w:cstheme="majorBidi"/>
          <w:color w:val="444444"/>
        </w:rPr>
        <w:t>  Some</w:t>
      </w:r>
      <w:proofErr w:type="gramEnd"/>
      <w:r w:rsidRPr="001A08D4">
        <w:rPr>
          <w:rFonts w:asciiTheme="majorBidi" w:hAnsiTheme="majorBidi" w:cstheme="majorBidi"/>
          <w:color w:val="444444"/>
        </w:rPr>
        <w:t xml:space="preserve"> signatures were not collected for the petition.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  <w:t>Converse: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  <w:t>Obverse: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  <w:t>5.</w:t>
      </w:r>
      <w:proofErr w:type="gramStart"/>
      <w:r w:rsidRPr="001A08D4">
        <w:rPr>
          <w:rFonts w:asciiTheme="majorBidi" w:hAnsiTheme="majorBidi" w:cstheme="majorBidi"/>
          <w:color w:val="444444"/>
        </w:rPr>
        <w:t>  Some</w:t>
      </w:r>
      <w:proofErr w:type="gramEnd"/>
      <w:r w:rsidRPr="001A08D4">
        <w:rPr>
          <w:rFonts w:asciiTheme="majorBidi" w:hAnsiTheme="majorBidi" w:cstheme="majorBidi"/>
          <w:color w:val="444444"/>
        </w:rPr>
        <w:t xml:space="preserve"> forms are filled out.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  <w:t>Converse:</w:t>
      </w:r>
      <w:r w:rsidRPr="001A08D4">
        <w:rPr>
          <w:rStyle w:val="apple-converted-space"/>
          <w:rFonts w:asciiTheme="majorBidi" w:hAnsiTheme="majorBidi" w:cstheme="majorBidi"/>
          <w:color w:val="444444"/>
        </w:rPr>
        <w:t> </w:t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</w:r>
      <w:r w:rsidRPr="001A08D4">
        <w:rPr>
          <w:rFonts w:asciiTheme="majorBidi" w:hAnsiTheme="majorBidi" w:cstheme="majorBidi"/>
          <w:color w:val="444444"/>
        </w:rPr>
        <w:br/>
        <w:t>Obverse:</w:t>
      </w:r>
    </w:p>
    <w:p w:rsidR="001A08D4" w:rsidRPr="001A08D4" w:rsidRDefault="001A08D4" w:rsidP="001A08D4">
      <w:pPr>
        <w:rPr>
          <w:rFonts w:asciiTheme="majorBidi" w:hAnsiTheme="majorBidi" w:cstheme="majorBidi"/>
          <w:color w:val="444444"/>
        </w:rPr>
      </w:pPr>
    </w:p>
    <w:p w:rsidR="00741915" w:rsidRDefault="00741915"/>
    <w:sectPr w:rsidR="00741915" w:rsidSect="00C0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30F60"/>
    <w:multiLevelType w:val="hybridMultilevel"/>
    <w:tmpl w:val="BDBA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60198"/>
    <w:multiLevelType w:val="multilevel"/>
    <w:tmpl w:val="C7A0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1A08D4"/>
    <w:rsid w:val="005D2575"/>
    <w:rsid w:val="00741915"/>
    <w:rsid w:val="00C0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59979-7C29-CD47-A298-493F07E6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08D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08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A08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A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Hawraa Alanezi</dc:creator>
  <cp:keywords/>
  <dc:description/>
  <cp:lastModifiedBy>Hp</cp:lastModifiedBy>
  <cp:revision>2</cp:revision>
  <dcterms:created xsi:type="dcterms:W3CDTF">2018-07-11T08:36:00Z</dcterms:created>
  <dcterms:modified xsi:type="dcterms:W3CDTF">2018-07-11T08:36:00Z</dcterms:modified>
</cp:coreProperties>
</file>