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9533A" w14:textId="77777777" w:rsidR="00521381" w:rsidRDefault="00477B8C">
      <w:pPr>
        <w:pStyle w:val="Title"/>
      </w:pPr>
      <w:sdt>
        <w:sdtPr>
          <w:alias w:val="Title"/>
          <w:tag w:val=""/>
          <w:id w:val="726351117"/>
          <w:placeholder>
            <w:docPart w:val="9C3E775A4899544EA3A049B24ACF506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A7324">
            <w:t>Topic Proposal</w:t>
          </w:r>
        </w:sdtContent>
      </w:sdt>
    </w:p>
    <w:p w14:paraId="577ABBB9" w14:textId="77777777" w:rsidR="00521381" w:rsidRDefault="000132B1">
      <w:pPr>
        <w:pStyle w:val="Title2"/>
      </w:pPr>
      <w:r>
        <w:t xml:space="preserve">Edwin Acevedo, Sheree Bowens, Andre </w:t>
      </w:r>
      <w:proofErr w:type="spellStart"/>
      <w:r>
        <w:t>McCurtis</w:t>
      </w:r>
      <w:proofErr w:type="spellEnd"/>
      <w:r>
        <w:t xml:space="preserve">, Joshua Thomas, &amp; Torrey Wingate </w:t>
      </w:r>
    </w:p>
    <w:p w14:paraId="1A809861" w14:textId="77777777" w:rsidR="00186432" w:rsidRDefault="00186432">
      <w:pPr>
        <w:pStyle w:val="Title2"/>
      </w:pPr>
      <w:r>
        <w:t>Group 3</w:t>
      </w:r>
    </w:p>
    <w:p w14:paraId="5262717E" w14:textId="77777777" w:rsidR="00521381" w:rsidRDefault="000132B1">
      <w:pPr>
        <w:pStyle w:val="Title2"/>
      </w:pPr>
      <w:r>
        <w:t>DeVry University</w:t>
      </w:r>
    </w:p>
    <w:p w14:paraId="25A8C7B7" w14:textId="77777777" w:rsidR="00521381" w:rsidRDefault="00176CA0">
      <w:r>
        <w:br w:type="page"/>
      </w:r>
    </w:p>
    <w:sdt>
      <w:sdtPr>
        <w:rPr>
          <w:rFonts w:asciiTheme="majorHAnsi" w:eastAsiaTheme="majorEastAsia" w:hAnsiTheme="majorHAnsi" w:cstheme="majorBidi"/>
        </w:rPr>
        <w:id w:val="-573587230"/>
        <w:bibliography/>
      </w:sdtPr>
      <w:sdtEndPr/>
      <w:sdtContent>
        <w:p w14:paraId="57028242" w14:textId="77777777" w:rsidR="008E171E" w:rsidRPr="00FB6BF0" w:rsidRDefault="008E171E" w:rsidP="008E171E">
          <w:pPr>
            <w:jc w:val="center"/>
            <w:rPr>
              <w:b/>
            </w:rPr>
          </w:pPr>
          <w:r w:rsidRPr="00FB6BF0">
            <w:rPr>
              <w:b/>
            </w:rPr>
            <w:t>Background and Ownership</w:t>
          </w:r>
        </w:p>
        <w:p w14:paraId="164C0275" w14:textId="77777777" w:rsidR="00995BDF" w:rsidRDefault="003908FB" w:rsidP="00995BDF">
          <w:pPr>
            <w:rPr>
              <w:rFonts w:ascii="Times New Roman" w:hAnsi="Times New Roman" w:cs="Times New Roman"/>
            </w:rPr>
          </w:pPr>
          <w:r>
            <w:t>Mighty Tykes Learning Center</w:t>
          </w:r>
          <w:r w:rsidR="00995BDF">
            <w:t xml:space="preserve"> was developed by a group of friends that all ha</w:t>
          </w:r>
          <w:r w:rsidR="00615520">
            <w:t>ve</w:t>
          </w:r>
          <w:r w:rsidR="00995BDF">
            <w:t xml:space="preserve"> children</w:t>
          </w:r>
          <w:r w:rsidR="00615520">
            <w:t xml:space="preserve">. They </w:t>
          </w:r>
          <w:proofErr w:type="gramStart"/>
          <w:r w:rsidR="00995BDF">
            <w:t>came to the conclusion</w:t>
          </w:r>
          <w:proofErr w:type="gramEnd"/>
          <w:r w:rsidR="00995BDF">
            <w:t xml:space="preserve"> that affordable, good, and safe daycare centers</w:t>
          </w:r>
          <w:r w:rsidR="00615520">
            <w:t xml:space="preserve"> are non-existence in the South Fulton County area of </w:t>
          </w:r>
          <w:r w:rsidR="00995BDF">
            <w:t xml:space="preserve">Atlanta, Georgia. </w:t>
          </w:r>
          <w:r>
            <w:t xml:space="preserve"> </w:t>
          </w:r>
          <w:r w:rsidR="00995BDF">
            <w:rPr>
              <w:rFonts w:ascii="Times New Roman" w:hAnsi="Times New Roman" w:cs="Times New Roman"/>
            </w:rPr>
            <w:t>The friends w</w:t>
          </w:r>
          <w:r w:rsidR="00615520">
            <w:rPr>
              <w:rFonts w:ascii="Times New Roman" w:hAnsi="Times New Roman" w:cs="Times New Roman"/>
            </w:rPr>
            <w:t>ere</w:t>
          </w:r>
          <w:r w:rsidR="00995BDF">
            <w:rPr>
              <w:rFonts w:ascii="Times New Roman" w:hAnsi="Times New Roman" w:cs="Times New Roman"/>
            </w:rPr>
            <w:t xml:space="preserve"> having a conversation on day about the numerous stories</w:t>
          </w:r>
          <w:r w:rsidR="00615520">
            <w:rPr>
              <w:rFonts w:ascii="Times New Roman" w:hAnsi="Times New Roman" w:cs="Times New Roman"/>
            </w:rPr>
            <w:t xml:space="preserve"> that are in the </w:t>
          </w:r>
          <w:r w:rsidR="00995BDF">
            <w:rPr>
              <w:rFonts w:ascii="Times New Roman" w:hAnsi="Times New Roman" w:cs="Times New Roman"/>
            </w:rPr>
            <w:t>news</w:t>
          </w:r>
          <w:r w:rsidR="00615520">
            <w:rPr>
              <w:rFonts w:ascii="Times New Roman" w:hAnsi="Times New Roman" w:cs="Times New Roman"/>
            </w:rPr>
            <w:t xml:space="preserve"> on almost a daily basis</w:t>
          </w:r>
          <w:r w:rsidR="00995BDF">
            <w:rPr>
              <w:rFonts w:ascii="Times New Roman" w:hAnsi="Times New Roman" w:cs="Times New Roman"/>
            </w:rPr>
            <w:t xml:space="preserve"> about young children</w:t>
          </w:r>
          <w:r w:rsidR="00615520">
            <w:rPr>
              <w:rFonts w:ascii="Times New Roman" w:hAnsi="Times New Roman" w:cs="Times New Roman"/>
            </w:rPr>
            <w:t xml:space="preserve"> that are </w:t>
          </w:r>
          <w:r w:rsidR="00995BDF">
            <w:rPr>
              <w:rFonts w:ascii="Times New Roman" w:hAnsi="Times New Roman" w:cs="Times New Roman"/>
            </w:rPr>
            <w:t xml:space="preserve">abused </w:t>
          </w:r>
          <w:r w:rsidR="00615520">
            <w:rPr>
              <w:rFonts w:ascii="Times New Roman" w:hAnsi="Times New Roman" w:cs="Times New Roman"/>
            </w:rPr>
            <w:t xml:space="preserve">while attending a </w:t>
          </w:r>
          <w:r w:rsidR="00995BDF">
            <w:rPr>
              <w:rFonts w:ascii="Times New Roman" w:hAnsi="Times New Roman" w:cs="Times New Roman"/>
            </w:rPr>
            <w:t>day care center.  There conversation</w:t>
          </w:r>
          <w:r w:rsidR="00615520">
            <w:rPr>
              <w:rFonts w:ascii="Times New Roman" w:hAnsi="Times New Roman" w:cs="Times New Roman"/>
            </w:rPr>
            <w:t xml:space="preserve"> also included information </w:t>
          </w:r>
          <w:r w:rsidR="00995BDF">
            <w:rPr>
              <w:rFonts w:ascii="Times New Roman" w:hAnsi="Times New Roman" w:cs="Times New Roman"/>
            </w:rPr>
            <w:t>how children are going to day care</w:t>
          </w:r>
          <w:r w:rsidR="00615520">
            <w:rPr>
              <w:rFonts w:ascii="Times New Roman" w:hAnsi="Times New Roman" w:cs="Times New Roman"/>
            </w:rPr>
            <w:t>s</w:t>
          </w:r>
          <w:r w:rsidR="00995BDF">
            <w:rPr>
              <w:rFonts w:ascii="Times New Roman" w:hAnsi="Times New Roman" w:cs="Times New Roman"/>
            </w:rPr>
            <w:t xml:space="preserve"> and not learning</w:t>
          </w:r>
          <w:r w:rsidR="00615520">
            <w:rPr>
              <w:rFonts w:ascii="Times New Roman" w:hAnsi="Times New Roman" w:cs="Times New Roman"/>
            </w:rPr>
            <w:t xml:space="preserve"> basic things that should be taught to them. </w:t>
          </w:r>
          <w:proofErr w:type="gramStart"/>
          <w:r w:rsidR="00615520">
            <w:rPr>
              <w:rFonts w:ascii="Times New Roman" w:hAnsi="Times New Roman" w:cs="Times New Roman"/>
            </w:rPr>
            <w:t>B</w:t>
          </w:r>
          <w:r w:rsidR="00995BDF">
            <w:rPr>
              <w:rFonts w:ascii="Times New Roman" w:hAnsi="Times New Roman" w:cs="Times New Roman"/>
            </w:rPr>
            <w:t>asically</w:t>
          </w:r>
          <w:proofErr w:type="gramEnd"/>
          <w:r w:rsidR="00615520">
            <w:rPr>
              <w:rFonts w:ascii="Times New Roman" w:hAnsi="Times New Roman" w:cs="Times New Roman"/>
            </w:rPr>
            <w:t xml:space="preserve"> these centers are only providing</w:t>
          </w:r>
          <w:r w:rsidR="00995BDF">
            <w:rPr>
              <w:rFonts w:ascii="Times New Roman" w:hAnsi="Times New Roman" w:cs="Times New Roman"/>
            </w:rPr>
            <w:t xml:space="preserve"> babysitting</w:t>
          </w:r>
          <w:r w:rsidR="00615520">
            <w:rPr>
              <w:rFonts w:ascii="Times New Roman" w:hAnsi="Times New Roman" w:cs="Times New Roman"/>
            </w:rPr>
            <w:t xml:space="preserve"> services to these parents that think their child is in good hands while they’re at work. None of the services that are being advertised are </w:t>
          </w:r>
          <w:proofErr w:type="gramStart"/>
          <w:r w:rsidR="00615520">
            <w:rPr>
              <w:rFonts w:ascii="Times New Roman" w:hAnsi="Times New Roman" w:cs="Times New Roman"/>
            </w:rPr>
            <w:t>actually being</w:t>
          </w:r>
          <w:proofErr w:type="gramEnd"/>
          <w:r w:rsidR="00615520">
            <w:rPr>
              <w:rFonts w:ascii="Times New Roman" w:hAnsi="Times New Roman" w:cs="Times New Roman"/>
            </w:rPr>
            <w:t xml:space="preserve"> provided</w:t>
          </w:r>
          <w:r w:rsidR="00995BDF">
            <w:rPr>
              <w:rFonts w:ascii="Times New Roman" w:hAnsi="Times New Roman" w:cs="Times New Roman"/>
            </w:rPr>
            <w:t xml:space="preserve">. After </w:t>
          </w:r>
          <w:r w:rsidR="00615520">
            <w:rPr>
              <w:rFonts w:ascii="Times New Roman" w:hAnsi="Times New Roman" w:cs="Times New Roman"/>
            </w:rPr>
            <w:t>doing some intensive</w:t>
          </w:r>
          <w:r w:rsidR="00995BDF">
            <w:rPr>
              <w:rFonts w:ascii="Times New Roman" w:hAnsi="Times New Roman" w:cs="Times New Roman"/>
            </w:rPr>
            <w:t xml:space="preserve"> research it was concluded that the cheaper centers are the ones that are having these issues</w:t>
          </w:r>
          <w:r w:rsidR="00615520">
            <w:rPr>
              <w:rFonts w:ascii="Times New Roman" w:hAnsi="Times New Roman" w:cs="Times New Roman"/>
            </w:rPr>
            <w:t xml:space="preserve">. One of the main reasons for these actions could be </w:t>
          </w:r>
          <w:r w:rsidR="004222CF">
            <w:rPr>
              <w:rFonts w:ascii="Times New Roman" w:hAnsi="Times New Roman" w:cs="Times New Roman"/>
            </w:rPr>
            <w:t>they are not putting the time and effort into doing proper background checks on the staff they are hiring. That’s when the friends decided they would develop a childcare center that would be affordable for parents</w:t>
          </w:r>
          <w:r w:rsidR="00615520">
            <w:rPr>
              <w:rFonts w:ascii="Times New Roman" w:hAnsi="Times New Roman" w:cs="Times New Roman"/>
            </w:rPr>
            <w:t xml:space="preserve"> and at the same time providing a safe environment where their children will also develop their minds so they will be able to move on to higher education when it’s time</w:t>
          </w:r>
          <w:r w:rsidR="00A50E15">
            <w:rPr>
              <w:rFonts w:ascii="Times New Roman" w:hAnsi="Times New Roman" w:cs="Times New Roman"/>
            </w:rPr>
            <w:t>. The staff will be one that cares about the children as if they were their very own.</w:t>
          </w:r>
          <w:r w:rsidR="004222CF">
            <w:rPr>
              <w:rFonts w:ascii="Times New Roman" w:hAnsi="Times New Roman" w:cs="Times New Roman"/>
            </w:rPr>
            <w:t xml:space="preserve"> Mighty Tykes</w:t>
          </w:r>
          <w:r w:rsidR="00A50E15">
            <w:rPr>
              <w:rFonts w:ascii="Times New Roman" w:hAnsi="Times New Roman" w:cs="Times New Roman"/>
            </w:rPr>
            <w:t xml:space="preserve"> </w:t>
          </w:r>
          <w:r w:rsidR="004222CF">
            <w:rPr>
              <w:rFonts w:ascii="Times New Roman" w:hAnsi="Times New Roman" w:cs="Times New Roman"/>
            </w:rPr>
            <w:t>Learning Center will start as a smaller center that can only hold up to 25 children</w:t>
          </w:r>
          <w:r w:rsidR="00156925">
            <w:rPr>
              <w:rFonts w:ascii="Times New Roman" w:hAnsi="Times New Roman" w:cs="Times New Roman"/>
            </w:rPr>
            <w:t xml:space="preserve">. After </w:t>
          </w:r>
          <w:r w:rsidR="008E171E">
            <w:rPr>
              <w:rFonts w:ascii="Times New Roman" w:hAnsi="Times New Roman" w:cs="Times New Roman"/>
            </w:rPr>
            <w:t xml:space="preserve">providing excellent service, getting a good repetition, and some great advertisement they would like to expand to make </w:t>
          </w:r>
          <w:proofErr w:type="gramStart"/>
          <w:r w:rsidR="008E171E">
            <w:rPr>
              <w:rFonts w:ascii="Times New Roman" w:hAnsi="Times New Roman" w:cs="Times New Roman"/>
            </w:rPr>
            <w:t>there</w:t>
          </w:r>
          <w:proofErr w:type="gramEnd"/>
          <w:r w:rsidR="008E171E">
            <w:rPr>
              <w:rFonts w:ascii="Times New Roman" w:hAnsi="Times New Roman" w:cs="Times New Roman"/>
            </w:rPr>
            <w:t xml:space="preserve"> maximum number of children 150. </w:t>
          </w:r>
        </w:p>
        <w:p w14:paraId="7D070C3B" w14:textId="77777777" w:rsidR="008E171E" w:rsidRPr="00FB6BF0" w:rsidRDefault="008E171E" w:rsidP="008E171E">
          <w:pPr>
            <w:jc w:val="center"/>
            <w:rPr>
              <w:rFonts w:ascii="Times New Roman" w:hAnsi="Times New Roman" w:cs="Times New Roman"/>
              <w:b/>
            </w:rPr>
          </w:pPr>
          <w:r w:rsidRPr="00FB6BF0">
            <w:rPr>
              <w:rFonts w:ascii="Times New Roman" w:hAnsi="Times New Roman" w:cs="Times New Roman"/>
              <w:b/>
            </w:rPr>
            <w:t>Company Description</w:t>
          </w:r>
        </w:p>
        <w:p w14:paraId="126D2973" w14:textId="4CF11949" w:rsidR="00FB6BF0" w:rsidRDefault="008E171E" w:rsidP="00FB6BF0">
          <w:pPr>
            <w:ind w:firstLine="0"/>
          </w:pPr>
          <w:r w:rsidRPr="00D44F8D">
            <w:t>Our brand-new state-of-the-art facility is conveniently located in Atlanta</w:t>
          </w:r>
          <w:r>
            <w:t>, Georgia</w:t>
          </w:r>
          <w:r w:rsidRPr="00D44F8D">
            <w:t xml:space="preserve"> near Highway 285 </w:t>
          </w:r>
          <w:r w:rsidR="00A50E15">
            <w:t xml:space="preserve">as well as on the </w:t>
          </w:r>
          <w:r w:rsidRPr="00D44F8D">
            <w:t>public transportation</w:t>
          </w:r>
          <w:r>
            <w:t xml:space="preserve"> </w:t>
          </w:r>
          <w:r w:rsidR="00726661">
            <w:t>line.</w:t>
          </w:r>
          <w:r w:rsidRPr="00D44F8D">
            <w:t xml:space="preserve"> The safety and welfare of your child is our top </w:t>
          </w:r>
          <w:r w:rsidRPr="00D44F8D">
            <w:lastRenderedPageBreak/>
            <w:t xml:space="preserve">priority.  Our facility provides continuous video monitoring, biometric fingerprint and code process for school entry. </w:t>
          </w:r>
          <w:r>
            <w:t xml:space="preserve">There will always be a friendly face available to assist when children are first arriving to the facility. It’s mandatory for all employees to undergo a rigorous </w:t>
          </w:r>
          <w:r w:rsidRPr="00D44F8D">
            <w:t>background checks and are CPR and First Aid certified. T</w:t>
          </w:r>
          <w:r>
            <w:t>here will be ongoing mandatory training and professional development to the staff</w:t>
          </w:r>
          <w:r w:rsidR="00FB6BF0">
            <w:t xml:space="preserve"> t</w:t>
          </w:r>
          <w:r w:rsidRPr="00D44F8D">
            <w:t xml:space="preserve">hey participate in ongoing training and professional development. </w:t>
          </w:r>
          <w:r>
            <w:t xml:space="preserve">Mighty Tykes Early </w:t>
          </w:r>
          <w:r w:rsidR="00726661">
            <w:t>Learning</w:t>
          </w:r>
          <w:r>
            <w:t xml:space="preserve"> Center </w:t>
          </w:r>
          <w:r w:rsidR="00FB6BF0">
            <w:t xml:space="preserve">will ensure that they are always up to date with all state </w:t>
          </w:r>
          <w:r w:rsidRPr="00D44F8D">
            <w:t>licenses and certifications</w:t>
          </w:r>
          <w:r>
            <w:t xml:space="preserve">. </w:t>
          </w:r>
          <w:r w:rsidR="00FB6BF0">
            <w:t xml:space="preserve"> </w:t>
          </w:r>
          <w:r w:rsidRPr="00D44F8D">
            <w:t xml:space="preserve">We project healthy revenues by the end of the first year and expect to nearly triple that by the end of Year 3.  We would like to grow into 4 campuses within the next 6 years. Our goal is to maintain a healthy foundation for children and their families with a commitment to excellence in our business practices. </w:t>
          </w:r>
        </w:p>
        <w:p w14:paraId="00DBD78E" w14:textId="77777777" w:rsidR="00FB6BF0" w:rsidRPr="00FB6BF0" w:rsidRDefault="00FB6BF0" w:rsidP="00FB6BF0">
          <w:pPr>
            <w:ind w:firstLine="0"/>
            <w:jc w:val="center"/>
            <w:rPr>
              <w:b/>
            </w:rPr>
          </w:pPr>
          <w:r w:rsidRPr="00FB6BF0">
            <w:rPr>
              <w:b/>
            </w:rPr>
            <w:t xml:space="preserve">Mission Statement </w:t>
          </w:r>
        </w:p>
        <w:p w14:paraId="0CE90D99" w14:textId="074A1DED" w:rsidR="00186432" w:rsidRPr="00F92A8F" w:rsidRDefault="00FB6BF0" w:rsidP="00186432">
          <w:r>
            <w:t>The owners</w:t>
          </w:r>
          <w:r w:rsidR="00186432" w:rsidRPr="00186432">
            <w:t xml:space="preserve"> </w:t>
          </w:r>
          <w:r w:rsidR="00726661">
            <w:t>are</w:t>
          </w:r>
          <w:r w:rsidR="00186432">
            <w:t xml:space="preserve"> </w:t>
          </w:r>
          <w:bookmarkStart w:id="0" w:name="_GoBack"/>
          <w:bookmarkEnd w:id="0"/>
          <w:r w:rsidR="00186432">
            <w:t xml:space="preserve">dedicated to ensuring that the children will always be placed in the best hands. When children are away from home they need to feel as if they are in a safe, loving and secure environment </w:t>
          </w:r>
          <w:proofErr w:type="gramStart"/>
          <w:r w:rsidR="00186432">
            <w:t>at all times</w:t>
          </w:r>
          <w:proofErr w:type="gramEnd"/>
          <w:r w:rsidR="00186432">
            <w:t>, will still expanding their little brains. They will always hold true to their mission statement “Mighty Tykes Early Learning Center we strive to provide high quality, safe, fun, and nurturing environment so your child can feel like they are at home, ensuing their minds are able to develop in a social, physical, and emotional manner.”</w:t>
          </w:r>
        </w:p>
        <w:p w14:paraId="63BB6419" w14:textId="77777777" w:rsidR="008E171E" w:rsidRPr="00E8389F" w:rsidRDefault="00E8389F" w:rsidP="00E8389F">
          <w:pPr>
            <w:jc w:val="center"/>
            <w:rPr>
              <w:b/>
            </w:rPr>
          </w:pPr>
          <w:r w:rsidRPr="00E8389F">
            <w:rPr>
              <w:b/>
            </w:rPr>
            <w:t>Marketing Analysis</w:t>
          </w:r>
        </w:p>
        <w:p w14:paraId="26FBFD4B" w14:textId="77777777" w:rsidR="00A02B79" w:rsidRPr="00A02B79" w:rsidRDefault="00811FB1" w:rsidP="00A02B79">
          <w:r>
            <w:t xml:space="preserve">Mighty Tykes Learning Center aims to accommodations all types of families.  It’s understood that </w:t>
          </w:r>
          <w:r w:rsidR="00A02B79">
            <w:t xml:space="preserve">not all families will need all the facilities that are available but it’s important to have them available to them. By having different types of programs for the parents to choose means we are giving variety and that’s what consumers like. Most consumers like being able to have a choose between multiple things, so they don’t feel like they are locked into certain things. </w:t>
          </w:r>
          <w:r w:rsidR="00A02B79">
            <w:lastRenderedPageBreak/>
            <w:t xml:space="preserve">By giving them choose we are ahead of the competition not only by that but also by the extended services that are being offered to the children that attend the facility. </w:t>
          </w:r>
          <w:r>
            <w:t>Some of the main ways to reach out to our customers will be through communication, social media, and building awareness in the community. When doing this it will be shown to the parents our curriculum is above the rest, we will always approach them with the greatest respect, and we will prove our process is above the r</w:t>
          </w:r>
          <w:r w:rsidR="00A02B79">
            <w:t>est.</w:t>
          </w:r>
        </w:p>
        <w:p w14:paraId="2C30FF1D" w14:textId="77777777" w:rsidR="00A02B79" w:rsidRPr="00A02B79" w:rsidRDefault="00477B8C" w:rsidP="00A02B79">
          <w:pPr>
            <w:pStyle w:val="SectionTitle"/>
            <w:jc w:val="left"/>
          </w:pPr>
        </w:p>
      </w:sdtContent>
    </w:sdt>
    <w:sectPr w:rsidR="00A02B79" w:rsidRPr="00A02B79">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5133" w14:textId="77777777" w:rsidR="00477B8C" w:rsidRDefault="00477B8C">
      <w:pPr>
        <w:spacing w:line="240" w:lineRule="auto"/>
      </w:pPr>
      <w:r>
        <w:separator/>
      </w:r>
    </w:p>
  </w:endnote>
  <w:endnote w:type="continuationSeparator" w:id="0">
    <w:p w14:paraId="35F1E872" w14:textId="77777777" w:rsidR="00477B8C" w:rsidRDefault="00477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0FE1C" w14:textId="77777777" w:rsidR="00477B8C" w:rsidRDefault="00477B8C">
      <w:pPr>
        <w:spacing w:line="240" w:lineRule="auto"/>
      </w:pPr>
      <w:r>
        <w:separator/>
      </w:r>
    </w:p>
  </w:footnote>
  <w:footnote w:type="continuationSeparator" w:id="0">
    <w:p w14:paraId="28D549BC" w14:textId="77777777" w:rsidR="00477B8C" w:rsidRDefault="00477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10D3C" w14:textId="77777777" w:rsidR="00521381" w:rsidRDefault="00477B8C">
    <w:pPr>
      <w:pStyle w:val="Header"/>
    </w:pPr>
    <w:sdt>
      <w:sdtPr>
        <w:rPr>
          <w:rStyle w:val="Strong"/>
        </w:rPr>
        <w:alias w:val="Running head"/>
        <w:tag w:val=""/>
        <w:id w:val="1072628492"/>
        <w:placeholder>
          <w:docPart w:val="7CCB955A26153E4DA36C51B85FC5F58D"/>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132B1">
          <w:rPr>
            <w:rStyle w:val="Strong"/>
          </w:rPr>
          <w:t>marketing plan</w:t>
        </w:r>
      </w:sdtContent>
    </w:sdt>
    <w:r w:rsidR="00176CA0">
      <w:rPr>
        <w:rStyle w:val="Strong"/>
      </w:rPr>
      <w:t xml:space="preserve"> </w:t>
    </w:r>
    <w:r w:rsidR="00176CA0">
      <w:rPr>
        <w:rStyle w:val="Strong"/>
      </w:rPr>
      <w:ptab w:relativeTo="margin" w:alignment="right" w:leader="none"/>
    </w:r>
    <w:r w:rsidR="00176CA0">
      <w:rPr>
        <w:rStyle w:val="Strong"/>
      </w:rPr>
      <w:fldChar w:fldCharType="begin"/>
    </w:r>
    <w:r w:rsidR="00176CA0">
      <w:rPr>
        <w:rStyle w:val="Strong"/>
      </w:rPr>
      <w:instrText xml:space="preserve"> PAGE   \* MERGEFORMAT </w:instrText>
    </w:r>
    <w:r w:rsidR="00176CA0">
      <w:rPr>
        <w:rStyle w:val="Strong"/>
      </w:rPr>
      <w:fldChar w:fldCharType="separate"/>
    </w:r>
    <w:r w:rsidR="00176CA0">
      <w:rPr>
        <w:rStyle w:val="Strong"/>
        <w:noProof/>
      </w:rPr>
      <w:t>9</w:t>
    </w:r>
    <w:r w:rsidR="00176CA0">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B769" w14:textId="77777777" w:rsidR="00521381" w:rsidRDefault="00176CA0">
    <w:pPr>
      <w:pStyle w:val="Header"/>
      <w:rPr>
        <w:rStyle w:val="Strong"/>
      </w:rPr>
    </w:pPr>
    <w:r>
      <w:t xml:space="preserve">Running head: </w:t>
    </w:r>
    <w:sdt>
      <w:sdtPr>
        <w:rPr>
          <w:rStyle w:val="Strong"/>
        </w:rPr>
        <w:alias w:val="Running head"/>
        <w:tag w:val=""/>
        <w:id w:val="-696842620"/>
        <w:placeholder>
          <w:docPart w:val="2CA24B9A54761E47B19846168701B87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132B1">
          <w:rPr>
            <w:rStyle w:val="Strong"/>
          </w:rPr>
          <w:t>marketing plan</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2B1"/>
    <w:rsid w:val="000132B1"/>
    <w:rsid w:val="000A4D7E"/>
    <w:rsid w:val="00156925"/>
    <w:rsid w:val="00176CA0"/>
    <w:rsid w:val="00186432"/>
    <w:rsid w:val="003908FB"/>
    <w:rsid w:val="004222CF"/>
    <w:rsid w:val="00477B8C"/>
    <w:rsid w:val="00521381"/>
    <w:rsid w:val="00615520"/>
    <w:rsid w:val="00726661"/>
    <w:rsid w:val="00811FB1"/>
    <w:rsid w:val="008E171E"/>
    <w:rsid w:val="00995BDF"/>
    <w:rsid w:val="00A02B79"/>
    <w:rsid w:val="00A50E15"/>
    <w:rsid w:val="00CA7324"/>
    <w:rsid w:val="00E8389F"/>
    <w:rsid w:val="00ED13EF"/>
    <w:rsid w:val="00FB6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2AEC5"/>
  <w15:chartTrackingRefBased/>
  <w15:docId w15:val="{A00CA68C-12D8-1E48-B734-1228EED8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E775A4899544EA3A049B24ACF506A"/>
        <w:category>
          <w:name w:val="General"/>
          <w:gallery w:val="placeholder"/>
        </w:category>
        <w:types>
          <w:type w:val="bbPlcHdr"/>
        </w:types>
        <w:behaviors>
          <w:behavior w:val="content"/>
        </w:behaviors>
        <w:guid w:val="{423B3D94-35E2-6344-8BA0-1EE0E0C9825B}"/>
      </w:docPartPr>
      <w:docPartBody>
        <w:p w:rsidR="004F603B" w:rsidRDefault="004F603B">
          <w:pPr>
            <w:pStyle w:val="9C3E775A4899544EA3A049B24ACF506A"/>
          </w:pPr>
          <w:r>
            <w:t>[Title Here, up to 12 Words, on One to Two Lines]</w:t>
          </w:r>
        </w:p>
      </w:docPartBody>
    </w:docPart>
    <w:docPart>
      <w:docPartPr>
        <w:name w:val="7CCB955A26153E4DA36C51B85FC5F58D"/>
        <w:category>
          <w:name w:val="General"/>
          <w:gallery w:val="placeholder"/>
        </w:category>
        <w:types>
          <w:type w:val="bbPlcHdr"/>
        </w:types>
        <w:behaviors>
          <w:behavior w:val="content"/>
        </w:behaviors>
        <w:guid w:val="{7800FA44-77A8-CD4B-8F95-9FDA6A98C168}"/>
      </w:docPartPr>
      <w:docPartBody>
        <w:p w:rsidR="004F603B" w:rsidRDefault="004F603B">
          <w:pPr>
            <w:pStyle w:val="7CCB955A26153E4DA36C51B85FC5F58D"/>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to get the spacing between table and note.  Tables in APA format can use single or 1.5 line spacing.  Include a heading for every row and column, even if the content seems obvious.  To insert a table, on the Insert tab, tap Table.  New tables that you create in this document use APA format by default.]</w:t>
          </w:r>
        </w:p>
      </w:docPartBody>
    </w:docPart>
    <w:docPart>
      <w:docPartPr>
        <w:name w:val="2CA24B9A54761E47B19846168701B872"/>
        <w:category>
          <w:name w:val="General"/>
          <w:gallery w:val="placeholder"/>
        </w:category>
        <w:types>
          <w:type w:val="bbPlcHdr"/>
        </w:types>
        <w:behaviors>
          <w:behavior w:val="content"/>
        </w:behaviors>
        <w:guid w:val="{AC068489-6EBD-3A4E-A070-33A9769EE7F7}"/>
      </w:docPartPr>
      <w:docPartBody>
        <w:p w:rsidR="004F603B" w:rsidRDefault="004F603B">
          <w:pPr>
            <w:pStyle w:val="2CA24B9A54761E47B19846168701B872"/>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3B"/>
    <w:rsid w:val="004F603B"/>
    <w:rsid w:val="006E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E775A4899544EA3A049B24ACF506A">
    <w:name w:val="9C3E775A4899544EA3A049B24ACF506A"/>
  </w:style>
  <w:style w:type="paragraph" w:customStyle="1" w:styleId="BD78F3B5BB3F474E98EE12C56E6E3893">
    <w:name w:val="BD78F3B5BB3F474E98EE12C56E6E3893"/>
  </w:style>
  <w:style w:type="paragraph" w:customStyle="1" w:styleId="9120977F8248CC428FCA9677DE074184">
    <w:name w:val="9120977F8248CC428FCA9677DE074184"/>
  </w:style>
  <w:style w:type="paragraph" w:customStyle="1" w:styleId="81FC9197D41A514BB1E76BED2EF65431">
    <w:name w:val="81FC9197D41A514BB1E76BED2EF65431"/>
  </w:style>
  <w:style w:type="character" w:styleId="Emphasis">
    <w:name w:val="Emphasis"/>
    <w:basedOn w:val="DefaultParagraphFont"/>
    <w:uiPriority w:val="20"/>
    <w:unhideWhenUsed/>
    <w:qFormat/>
    <w:rPr>
      <w:i/>
      <w:iCs/>
    </w:rPr>
  </w:style>
  <w:style w:type="paragraph" w:customStyle="1" w:styleId="855450C554694D4E80136F8EC6E8E7AD">
    <w:name w:val="855450C554694D4E80136F8EC6E8E7AD"/>
  </w:style>
  <w:style w:type="paragraph" w:customStyle="1" w:styleId="0E7B5A0252A79444971C99018BA9027A">
    <w:name w:val="0E7B5A0252A79444971C99018BA9027A"/>
  </w:style>
  <w:style w:type="paragraph" w:customStyle="1" w:styleId="E48D7281183D3A4994434520FE0C043E">
    <w:name w:val="E48D7281183D3A4994434520FE0C043E"/>
  </w:style>
  <w:style w:type="paragraph" w:customStyle="1" w:styleId="6663516EB699C74DBDA6B30A1A8F1E97">
    <w:name w:val="6663516EB699C74DBDA6B30A1A8F1E97"/>
  </w:style>
  <w:style w:type="paragraph" w:customStyle="1" w:styleId="A721619B82D2B042A65ED877933B4BA2">
    <w:name w:val="A721619B82D2B042A65ED877933B4BA2"/>
  </w:style>
  <w:style w:type="paragraph" w:customStyle="1" w:styleId="785D70ACD83E514DADF94DDFA90E7BAA">
    <w:name w:val="785D70ACD83E514DADF94DDFA90E7BAA"/>
  </w:style>
  <w:style w:type="paragraph" w:customStyle="1" w:styleId="0FB35A63EE2D3940BE5D7D889B849C6C">
    <w:name w:val="0FB35A63EE2D3940BE5D7D889B849C6C"/>
  </w:style>
  <w:style w:type="paragraph" w:customStyle="1" w:styleId="1A206EBB74206647BC30BFDF05ECF1A2">
    <w:name w:val="1A206EBB74206647BC30BFDF05ECF1A2"/>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D471722727DCF64C83A1234F752E9E9B">
    <w:name w:val="D471722727DCF64C83A1234F752E9E9B"/>
  </w:style>
  <w:style w:type="paragraph" w:customStyle="1" w:styleId="BB0EBB434C986C4DBDE922A14DA2783A">
    <w:name w:val="BB0EBB434C986C4DBDE922A14DA2783A"/>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7D9E1F4196637D4E91373344D85976F3">
    <w:name w:val="7D9E1F4196637D4E91373344D85976F3"/>
  </w:style>
  <w:style w:type="paragraph" w:customStyle="1" w:styleId="CEC68A6A3AE9814999CB1B6158E81643">
    <w:name w:val="CEC68A6A3AE9814999CB1B6158E81643"/>
  </w:style>
  <w:style w:type="paragraph" w:customStyle="1" w:styleId="726B9C4B1E13B14DB317FD87D5D7BC7D">
    <w:name w:val="726B9C4B1E13B14DB317FD87D5D7BC7D"/>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F31A8A000639634F944D7E11636D2A38">
    <w:name w:val="F31A8A000639634F944D7E11636D2A38"/>
  </w:style>
  <w:style w:type="paragraph" w:customStyle="1" w:styleId="187FDA8DEC7FDD4BB686361ACE6BC3DA">
    <w:name w:val="187FDA8DEC7FDD4BB686361ACE6BC3DA"/>
  </w:style>
  <w:style w:type="paragraph" w:customStyle="1" w:styleId="A14EB3A59B7E0940A2A99E1404196E6A">
    <w:name w:val="A14EB3A59B7E0940A2A99E1404196E6A"/>
  </w:style>
  <w:style w:type="paragraph" w:styleId="Bibliography">
    <w:name w:val="Bibliography"/>
    <w:basedOn w:val="Normal"/>
    <w:next w:val="Normal"/>
    <w:uiPriority w:val="37"/>
    <w:semiHidden/>
    <w:unhideWhenUsed/>
  </w:style>
  <w:style w:type="paragraph" w:customStyle="1" w:styleId="918D931A88FD1F46A877180E1836F469">
    <w:name w:val="918D931A88FD1F46A877180E1836F469"/>
  </w:style>
  <w:style w:type="paragraph" w:customStyle="1" w:styleId="1282730E31EC844082AD923D89F07A86">
    <w:name w:val="1282730E31EC844082AD923D89F07A86"/>
  </w:style>
  <w:style w:type="paragraph" w:customStyle="1" w:styleId="C3EAE40FBE2F5E4BA2F0A86BAE48A388">
    <w:name w:val="C3EAE40FBE2F5E4BA2F0A86BAE48A388"/>
  </w:style>
  <w:style w:type="paragraph" w:customStyle="1" w:styleId="7CCB955A26153E4DA36C51B85FC5F58D">
    <w:name w:val="7CCB955A26153E4DA36C51B85FC5F58D"/>
  </w:style>
  <w:style w:type="paragraph" w:customStyle="1" w:styleId="2CA24B9A54761E47B19846168701B872">
    <w:name w:val="2CA24B9A54761E47B19846168701B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marketing plan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78C419-54B8-490B-AE55-FB1244FA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Topic Proposal</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Proposal</dc:title>
  <dc:subject/>
  <dc:creator>Microsoft Office User</dc:creator>
  <cp:keywords/>
  <dc:description/>
  <cp:lastModifiedBy>Eddie Acevedo</cp:lastModifiedBy>
  <cp:revision>3</cp:revision>
  <dcterms:created xsi:type="dcterms:W3CDTF">2019-01-29T23:09:00Z</dcterms:created>
  <dcterms:modified xsi:type="dcterms:W3CDTF">2019-01-29T23:11:00Z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