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03" w:rsidRPr="00321BC2" w:rsidRDefault="00663303" w:rsidP="00321BC2">
      <w:pPr>
        <w:spacing w:after="0" w:line="480" w:lineRule="auto"/>
        <w:jc w:val="center"/>
        <w:rPr>
          <w:rFonts w:ascii="Times New Roman" w:hAnsi="Times New Roman" w:cs="Times New Roman"/>
          <w:sz w:val="24"/>
          <w:szCs w:val="24"/>
        </w:rPr>
      </w:pPr>
      <w:bookmarkStart w:id="0" w:name="_GoBack"/>
      <w:bookmarkEnd w:id="0"/>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663303" w:rsidRPr="00321BC2" w:rsidRDefault="00663303" w:rsidP="00321BC2">
      <w:pPr>
        <w:spacing w:after="0" w:line="480" w:lineRule="auto"/>
        <w:jc w:val="center"/>
        <w:rPr>
          <w:rFonts w:ascii="Times New Roman" w:hAnsi="Times New Roman" w:cs="Times New Roman"/>
          <w:sz w:val="24"/>
          <w:szCs w:val="24"/>
        </w:rPr>
      </w:pPr>
    </w:p>
    <w:p w:rsidR="00815698" w:rsidRPr="00321BC2" w:rsidRDefault="004E4A1F" w:rsidP="00321BC2">
      <w:pPr>
        <w:spacing w:after="0" w:line="480" w:lineRule="auto"/>
        <w:jc w:val="center"/>
        <w:rPr>
          <w:rFonts w:ascii="Times New Roman" w:hAnsi="Times New Roman" w:cs="Times New Roman"/>
          <w:sz w:val="24"/>
          <w:szCs w:val="24"/>
        </w:rPr>
      </w:pPr>
      <w:r w:rsidRPr="00321BC2">
        <w:rPr>
          <w:rFonts w:ascii="Times New Roman" w:hAnsi="Times New Roman" w:cs="Times New Roman"/>
          <w:sz w:val="24"/>
          <w:szCs w:val="24"/>
        </w:rPr>
        <w:t>Marginalized Women</w:t>
      </w:r>
    </w:p>
    <w:p w:rsidR="00263728" w:rsidRPr="00321BC2" w:rsidRDefault="00263728" w:rsidP="00321BC2">
      <w:pPr>
        <w:spacing w:after="0" w:line="480" w:lineRule="auto"/>
        <w:jc w:val="center"/>
        <w:rPr>
          <w:rFonts w:ascii="Times New Roman" w:hAnsi="Times New Roman" w:cs="Times New Roman"/>
          <w:sz w:val="24"/>
          <w:szCs w:val="24"/>
        </w:rPr>
      </w:pPr>
      <w:r w:rsidRPr="00321BC2">
        <w:rPr>
          <w:rFonts w:ascii="Times New Roman" w:hAnsi="Times New Roman" w:cs="Times New Roman"/>
          <w:sz w:val="24"/>
          <w:szCs w:val="24"/>
        </w:rPr>
        <w:t>Student’s Name</w:t>
      </w:r>
    </w:p>
    <w:p w:rsidR="00FA70C1" w:rsidRPr="00321BC2" w:rsidRDefault="00263728" w:rsidP="00321BC2">
      <w:pPr>
        <w:spacing w:after="0" w:line="480" w:lineRule="auto"/>
        <w:jc w:val="center"/>
        <w:rPr>
          <w:rFonts w:ascii="Times New Roman" w:hAnsi="Times New Roman" w:cs="Times New Roman"/>
          <w:sz w:val="24"/>
          <w:szCs w:val="24"/>
        </w:rPr>
      </w:pPr>
      <w:r w:rsidRPr="00321BC2">
        <w:rPr>
          <w:rFonts w:ascii="Times New Roman" w:hAnsi="Times New Roman" w:cs="Times New Roman"/>
          <w:sz w:val="24"/>
          <w:szCs w:val="24"/>
        </w:rPr>
        <w:t>Institutional Affiliation</w:t>
      </w:r>
    </w:p>
    <w:p w:rsidR="00663303" w:rsidRPr="00321BC2" w:rsidRDefault="00663303" w:rsidP="00321BC2">
      <w:pPr>
        <w:spacing w:after="0" w:line="480" w:lineRule="auto"/>
        <w:rPr>
          <w:rFonts w:ascii="Times New Roman" w:hAnsi="Times New Roman" w:cs="Times New Roman"/>
          <w:sz w:val="24"/>
          <w:szCs w:val="24"/>
        </w:rPr>
      </w:pPr>
      <w:r w:rsidRPr="00321BC2">
        <w:rPr>
          <w:rFonts w:ascii="Times New Roman" w:hAnsi="Times New Roman" w:cs="Times New Roman"/>
          <w:sz w:val="24"/>
          <w:szCs w:val="24"/>
        </w:rPr>
        <w:br w:type="page"/>
      </w:r>
    </w:p>
    <w:p w:rsidR="00815698" w:rsidRPr="00321BC2" w:rsidRDefault="00815698" w:rsidP="00321BC2">
      <w:pPr>
        <w:spacing w:after="0" w:line="480" w:lineRule="auto"/>
        <w:jc w:val="center"/>
        <w:rPr>
          <w:rFonts w:ascii="Times New Roman" w:hAnsi="Times New Roman" w:cs="Times New Roman"/>
          <w:sz w:val="24"/>
          <w:szCs w:val="24"/>
        </w:rPr>
      </w:pPr>
      <w:r w:rsidRPr="00321BC2">
        <w:rPr>
          <w:rFonts w:ascii="Times New Roman" w:hAnsi="Times New Roman" w:cs="Times New Roman"/>
          <w:sz w:val="24"/>
          <w:szCs w:val="24"/>
        </w:rPr>
        <w:lastRenderedPageBreak/>
        <w:t>Evaluation of Marginalized Women Paper</w:t>
      </w:r>
    </w:p>
    <w:p w:rsidR="008A2EAC" w:rsidRPr="00321BC2" w:rsidRDefault="00984F62" w:rsidP="00321BC2">
      <w:pPr>
        <w:spacing w:after="0" w:line="480" w:lineRule="auto"/>
        <w:jc w:val="center"/>
        <w:rPr>
          <w:rFonts w:ascii="Times New Roman" w:hAnsi="Times New Roman" w:cs="Times New Roman"/>
          <w:b/>
          <w:sz w:val="24"/>
          <w:szCs w:val="24"/>
        </w:rPr>
      </w:pPr>
      <w:r w:rsidRPr="00321BC2">
        <w:rPr>
          <w:rFonts w:ascii="Times New Roman" w:hAnsi="Times New Roman" w:cs="Times New Roman"/>
          <w:b/>
          <w:sz w:val="24"/>
          <w:szCs w:val="24"/>
        </w:rPr>
        <w:t>Introduction</w:t>
      </w:r>
    </w:p>
    <w:p w:rsidR="00984F62" w:rsidRPr="00321BC2" w:rsidRDefault="004E4A1F"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Today</w:t>
      </w:r>
      <w:r w:rsidR="00984F62" w:rsidRPr="00321BC2">
        <w:rPr>
          <w:rFonts w:ascii="Times New Roman" w:hAnsi="Times New Roman" w:cs="Times New Roman"/>
          <w:sz w:val="24"/>
          <w:szCs w:val="24"/>
        </w:rPr>
        <w:t xml:space="preserve">, there are many marginalized groups of people and societies whose needs require to be addressed. </w:t>
      </w:r>
      <w:r w:rsidR="005352F9" w:rsidRPr="00321BC2">
        <w:rPr>
          <w:rFonts w:ascii="Times New Roman" w:hAnsi="Times New Roman" w:cs="Times New Roman"/>
          <w:sz w:val="24"/>
          <w:szCs w:val="24"/>
        </w:rPr>
        <w:t xml:space="preserve">Marginalization refers to various groups of people that are faced by </w:t>
      </w:r>
      <w:r w:rsidR="00CD7FA4" w:rsidRPr="00321BC2">
        <w:rPr>
          <w:rFonts w:ascii="Times New Roman" w:hAnsi="Times New Roman" w:cs="Times New Roman"/>
          <w:sz w:val="24"/>
          <w:szCs w:val="24"/>
        </w:rPr>
        <w:t>disadvantages</w:t>
      </w:r>
      <w:r w:rsidR="005352F9" w:rsidRPr="00321BC2">
        <w:rPr>
          <w:rFonts w:ascii="Times New Roman" w:hAnsi="Times New Roman" w:cs="Times New Roman"/>
          <w:sz w:val="24"/>
          <w:szCs w:val="24"/>
        </w:rPr>
        <w:t xml:space="preserve"> that reduce the quality of life that they lead.</w:t>
      </w:r>
      <w:r w:rsidR="00347485" w:rsidRPr="00321BC2">
        <w:rPr>
          <w:rFonts w:ascii="Times New Roman" w:hAnsi="Times New Roman" w:cs="Times New Roman"/>
          <w:sz w:val="24"/>
          <w:szCs w:val="24"/>
        </w:rPr>
        <w:t xml:space="preserve"> There are different groups of marginalized women in the country including </w:t>
      </w:r>
      <w:r w:rsidR="00267996" w:rsidRPr="00321BC2">
        <w:rPr>
          <w:rFonts w:ascii="Times New Roman" w:hAnsi="Times New Roman" w:cs="Times New Roman"/>
          <w:sz w:val="24"/>
          <w:szCs w:val="24"/>
        </w:rPr>
        <w:t xml:space="preserve">women living with HIV, </w:t>
      </w:r>
      <w:r w:rsidR="00347485" w:rsidRPr="00321BC2">
        <w:rPr>
          <w:rFonts w:ascii="Times New Roman" w:hAnsi="Times New Roman" w:cs="Times New Roman"/>
          <w:sz w:val="24"/>
          <w:szCs w:val="24"/>
        </w:rPr>
        <w:t>fema</w:t>
      </w:r>
      <w:r w:rsidR="00267996" w:rsidRPr="00321BC2">
        <w:rPr>
          <w:rFonts w:ascii="Times New Roman" w:hAnsi="Times New Roman" w:cs="Times New Roman"/>
          <w:sz w:val="24"/>
          <w:szCs w:val="24"/>
        </w:rPr>
        <w:t>le veterans, women sex workers</w:t>
      </w:r>
      <w:r w:rsidR="00347485" w:rsidRPr="00321BC2">
        <w:rPr>
          <w:rFonts w:ascii="Times New Roman" w:hAnsi="Times New Roman" w:cs="Times New Roman"/>
          <w:sz w:val="24"/>
          <w:szCs w:val="24"/>
        </w:rPr>
        <w:t xml:space="preserve">, and women immigrants. The group that I selected for this essay is women living with HIV. </w:t>
      </w:r>
      <w:r w:rsidR="00A97B24" w:rsidRPr="00321BC2">
        <w:rPr>
          <w:rFonts w:ascii="Times New Roman" w:hAnsi="Times New Roman" w:cs="Times New Roman"/>
          <w:sz w:val="24"/>
          <w:szCs w:val="24"/>
        </w:rPr>
        <w:t>These are women who have been infected with the virus and are disadvantaged as a result of the disease. HIV has over time been observed to have a negative impact on the people who are affected or infected. The aim of this pa</w:t>
      </w:r>
      <w:r w:rsidRPr="00321BC2">
        <w:rPr>
          <w:rFonts w:ascii="Times New Roman" w:hAnsi="Times New Roman" w:cs="Times New Roman"/>
          <w:sz w:val="24"/>
          <w:szCs w:val="24"/>
        </w:rPr>
        <w:t xml:space="preserve">per is to conduct an assessment of </w:t>
      </w:r>
      <w:r w:rsidR="00A97B24" w:rsidRPr="00321BC2">
        <w:rPr>
          <w:rFonts w:ascii="Times New Roman" w:hAnsi="Times New Roman" w:cs="Times New Roman"/>
          <w:sz w:val="24"/>
          <w:szCs w:val="24"/>
        </w:rPr>
        <w:t xml:space="preserve">women who are living with HIV in </w:t>
      </w:r>
      <w:r w:rsidR="00267996" w:rsidRPr="00321BC2">
        <w:rPr>
          <w:rFonts w:ascii="Times New Roman" w:hAnsi="Times New Roman" w:cs="Times New Roman"/>
          <w:sz w:val="24"/>
          <w:szCs w:val="24"/>
        </w:rPr>
        <w:t>country</w:t>
      </w:r>
      <w:r w:rsidR="00A97B24" w:rsidRPr="00321BC2">
        <w:rPr>
          <w:rFonts w:ascii="Times New Roman" w:hAnsi="Times New Roman" w:cs="Times New Roman"/>
          <w:sz w:val="24"/>
          <w:szCs w:val="24"/>
        </w:rPr>
        <w:t xml:space="preserve">. </w:t>
      </w:r>
      <w:r w:rsidR="00DF6D5B" w:rsidRPr="00321BC2">
        <w:rPr>
          <w:rFonts w:ascii="Times New Roman" w:hAnsi="Times New Roman" w:cs="Times New Roman"/>
          <w:sz w:val="24"/>
          <w:szCs w:val="24"/>
        </w:rPr>
        <w:t>Some of the areas that will be covered include economic aspects, social issues, ethical issues, and ways to address the raised issues among the members of this marginalized group.</w:t>
      </w:r>
    </w:p>
    <w:p w:rsidR="00DF6D5B" w:rsidRPr="00321BC2" w:rsidRDefault="0089039E" w:rsidP="00321BC2">
      <w:pPr>
        <w:spacing w:after="0" w:line="480" w:lineRule="auto"/>
        <w:jc w:val="center"/>
        <w:rPr>
          <w:rFonts w:ascii="Times New Roman" w:hAnsi="Times New Roman" w:cs="Times New Roman"/>
          <w:b/>
          <w:sz w:val="24"/>
          <w:szCs w:val="24"/>
        </w:rPr>
      </w:pPr>
      <w:r w:rsidRPr="00321BC2">
        <w:rPr>
          <w:rFonts w:ascii="Times New Roman" w:hAnsi="Times New Roman" w:cs="Times New Roman"/>
          <w:b/>
          <w:sz w:val="24"/>
          <w:szCs w:val="24"/>
        </w:rPr>
        <w:t>Background</w:t>
      </w:r>
    </w:p>
    <w:p w:rsidR="002E26F7" w:rsidRPr="00321BC2" w:rsidRDefault="00C92344"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There are approximately 1.1 million in the country who live with the disease</w:t>
      </w:r>
      <w:r w:rsidR="00321BC2" w:rsidRPr="00321BC2">
        <w:rPr>
          <w:rFonts w:ascii="Times New Roman" w:hAnsi="Times New Roman" w:cs="Times New Roman"/>
          <w:sz w:val="24"/>
          <w:szCs w:val="24"/>
        </w:rPr>
        <w:t xml:space="preserve"> (</w:t>
      </w:r>
      <w:r w:rsidR="00321BC2" w:rsidRPr="00321BC2">
        <w:rPr>
          <w:rFonts w:ascii="Times New Roman" w:hAnsi="Times New Roman" w:cs="Times New Roman"/>
          <w:sz w:val="24"/>
          <w:szCs w:val="24"/>
        </w:rPr>
        <w:t>O'</w:t>
      </w:r>
      <w:r w:rsidR="00321BC2" w:rsidRPr="00321BC2">
        <w:rPr>
          <w:rFonts w:ascii="Times New Roman" w:hAnsi="Times New Roman" w:cs="Times New Roman"/>
          <w:sz w:val="24"/>
          <w:szCs w:val="24"/>
        </w:rPr>
        <w:t xml:space="preserve">Sullivan, &amp; Thomson, </w:t>
      </w:r>
      <w:r w:rsidR="00321BC2" w:rsidRPr="00321BC2">
        <w:rPr>
          <w:rFonts w:ascii="Times New Roman" w:hAnsi="Times New Roman" w:cs="Times New Roman"/>
          <w:sz w:val="24"/>
          <w:szCs w:val="24"/>
        </w:rPr>
        <w:t>201</w:t>
      </w:r>
      <w:r w:rsidR="00321BC2" w:rsidRPr="00321BC2">
        <w:rPr>
          <w:rFonts w:ascii="Times New Roman" w:hAnsi="Times New Roman" w:cs="Times New Roman"/>
          <w:sz w:val="24"/>
          <w:szCs w:val="24"/>
        </w:rPr>
        <w:t>6)</w:t>
      </w:r>
      <w:r w:rsidRPr="00321BC2">
        <w:rPr>
          <w:rFonts w:ascii="Times New Roman" w:hAnsi="Times New Roman" w:cs="Times New Roman"/>
          <w:sz w:val="24"/>
          <w:szCs w:val="24"/>
        </w:rPr>
        <w:t xml:space="preserve">. About 15% of them are unaware that they have been infected by the disease. </w:t>
      </w:r>
      <w:r w:rsidR="00601472" w:rsidRPr="00321BC2">
        <w:rPr>
          <w:rFonts w:ascii="Times New Roman" w:hAnsi="Times New Roman" w:cs="Times New Roman"/>
          <w:sz w:val="24"/>
          <w:szCs w:val="24"/>
        </w:rPr>
        <w:t xml:space="preserve">Out of the </w:t>
      </w:r>
      <w:r w:rsidR="004B13B2" w:rsidRPr="00321BC2">
        <w:rPr>
          <w:rFonts w:ascii="Times New Roman" w:hAnsi="Times New Roman" w:cs="Times New Roman"/>
          <w:sz w:val="24"/>
          <w:szCs w:val="24"/>
        </w:rPr>
        <w:t>diagnoses</w:t>
      </w:r>
      <w:r w:rsidR="00601472" w:rsidRPr="00321BC2">
        <w:rPr>
          <w:rFonts w:ascii="Times New Roman" w:hAnsi="Times New Roman" w:cs="Times New Roman"/>
          <w:sz w:val="24"/>
          <w:szCs w:val="24"/>
        </w:rPr>
        <w:t xml:space="preserve"> that have been conducted in the recent past, 16% of them were heterosexual women. </w:t>
      </w:r>
      <w:r w:rsidR="007264D0" w:rsidRPr="00321BC2">
        <w:rPr>
          <w:rFonts w:ascii="Times New Roman" w:hAnsi="Times New Roman" w:cs="Times New Roman"/>
          <w:sz w:val="24"/>
          <w:szCs w:val="24"/>
        </w:rPr>
        <w:t xml:space="preserve">Since the epidemic was first noticed, women across the United States have been affected in many ways. </w:t>
      </w:r>
      <w:r w:rsidR="00260D91" w:rsidRPr="00321BC2">
        <w:rPr>
          <w:rFonts w:ascii="Times New Roman" w:hAnsi="Times New Roman" w:cs="Times New Roman"/>
          <w:sz w:val="24"/>
          <w:szCs w:val="24"/>
        </w:rPr>
        <w:t xml:space="preserve">Today, women account for one out of five of the new HIV infections that happen. The </w:t>
      </w:r>
      <w:r w:rsidR="00244232" w:rsidRPr="00321BC2">
        <w:rPr>
          <w:rFonts w:ascii="Times New Roman" w:hAnsi="Times New Roman" w:cs="Times New Roman"/>
          <w:sz w:val="24"/>
          <w:szCs w:val="24"/>
        </w:rPr>
        <w:t xml:space="preserve">women who are worst-hit by HIV in the United States are women of color and this is evident among the new infections and women who are living with the disease. </w:t>
      </w:r>
      <w:r w:rsidR="004C0DA8" w:rsidRPr="00321BC2">
        <w:rPr>
          <w:rFonts w:ascii="Times New Roman" w:hAnsi="Times New Roman" w:cs="Times New Roman"/>
          <w:sz w:val="24"/>
          <w:szCs w:val="24"/>
        </w:rPr>
        <w:t xml:space="preserve">Most women in the country who live with the disease do not get regular care whereas only 25% of them are virally suppressed. </w:t>
      </w:r>
    </w:p>
    <w:p w:rsidR="0089039E" w:rsidRPr="00321BC2" w:rsidRDefault="00C92344"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lastRenderedPageBreak/>
        <w:t xml:space="preserve">However, there has been </w:t>
      </w:r>
      <w:r w:rsidR="00FC785C" w:rsidRPr="00321BC2">
        <w:rPr>
          <w:rFonts w:ascii="Times New Roman" w:hAnsi="Times New Roman" w:cs="Times New Roman"/>
          <w:sz w:val="24"/>
          <w:szCs w:val="24"/>
        </w:rPr>
        <w:t>significant</w:t>
      </w:r>
      <w:r w:rsidRPr="00321BC2">
        <w:rPr>
          <w:rFonts w:ascii="Times New Roman" w:hAnsi="Times New Roman" w:cs="Times New Roman"/>
          <w:sz w:val="24"/>
          <w:szCs w:val="24"/>
        </w:rPr>
        <w:t xml:space="preserve"> progress in the number of new infections between 2010 and 2018. The proportion of new infections among women decreased and this means that there were less women who were infected. </w:t>
      </w:r>
      <w:r w:rsidR="000A4CC6" w:rsidRPr="00321BC2">
        <w:rPr>
          <w:rFonts w:ascii="Times New Roman" w:hAnsi="Times New Roman" w:cs="Times New Roman"/>
          <w:sz w:val="24"/>
          <w:szCs w:val="24"/>
        </w:rPr>
        <w:t>In Florida, HIV infection among women rose to 29% by the start of 2005. However, the rate had reduced to 20% by 2016</w:t>
      </w:r>
      <w:r w:rsidR="007E4415" w:rsidRPr="00321BC2">
        <w:rPr>
          <w:rFonts w:ascii="Times New Roman" w:hAnsi="Times New Roman" w:cs="Times New Roman"/>
          <w:sz w:val="24"/>
          <w:szCs w:val="24"/>
        </w:rPr>
        <w:t xml:space="preserve"> (</w:t>
      </w:r>
      <w:r w:rsidR="007E4415" w:rsidRPr="00321BC2">
        <w:rPr>
          <w:rFonts w:ascii="Times New Roman" w:eastAsia="Times New Roman" w:hAnsi="Times New Roman" w:cs="Times New Roman"/>
          <w:sz w:val="24"/>
          <w:szCs w:val="24"/>
        </w:rPr>
        <w:t>Rao, Andrasik, &amp; Lipira, 2018)</w:t>
      </w:r>
      <w:r w:rsidR="000A4CC6" w:rsidRPr="00321BC2">
        <w:rPr>
          <w:rFonts w:ascii="Times New Roman" w:hAnsi="Times New Roman" w:cs="Times New Roman"/>
          <w:sz w:val="24"/>
          <w:szCs w:val="24"/>
        </w:rPr>
        <w:t xml:space="preserve">. </w:t>
      </w:r>
      <w:r w:rsidR="00372B59" w:rsidRPr="00321BC2">
        <w:rPr>
          <w:rFonts w:ascii="Times New Roman" w:hAnsi="Times New Roman" w:cs="Times New Roman"/>
          <w:sz w:val="24"/>
          <w:szCs w:val="24"/>
        </w:rPr>
        <w:t xml:space="preserve">As earlier mentioned, the most hard-hit group of women in the </w:t>
      </w:r>
      <w:r w:rsidR="00267996" w:rsidRPr="00321BC2">
        <w:rPr>
          <w:rFonts w:ascii="Times New Roman" w:hAnsi="Times New Roman" w:cs="Times New Roman"/>
          <w:sz w:val="24"/>
          <w:szCs w:val="24"/>
        </w:rPr>
        <w:t>country</w:t>
      </w:r>
      <w:r w:rsidR="00372B59" w:rsidRPr="00321BC2">
        <w:rPr>
          <w:rFonts w:ascii="Times New Roman" w:hAnsi="Times New Roman" w:cs="Times New Roman"/>
          <w:sz w:val="24"/>
          <w:szCs w:val="24"/>
        </w:rPr>
        <w:t xml:space="preserve"> are women of color and this is also the </w:t>
      </w:r>
      <w:r w:rsidR="00632727" w:rsidRPr="00321BC2">
        <w:rPr>
          <w:rFonts w:ascii="Times New Roman" w:hAnsi="Times New Roman" w:cs="Times New Roman"/>
          <w:sz w:val="24"/>
          <w:szCs w:val="24"/>
        </w:rPr>
        <w:t>same in Florida. Women of color account for 62% of the population</w:t>
      </w:r>
      <w:r w:rsidR="00267996" w:rsidRPr="00321BC2">
        <w:rPr>
          <w:rFonts w:ascii="Times New Roman" w:hAnsi="Times New Roman" w:cs="Times New Roman"/>
          <w:sz w:val="24"/>
          <w:szCs w:val="24"/>
        </w:rPr>
        <w:t xml:space="preserve"> of women who are infected by</w:t>
      </w:r>
      <w:r w:rsidR="00632727" w:rsidRPr="00321BC2">
        <w:rPr>
          <w:rFonts w:ascii="Times New Roman" w:hAnsi="Times New Roman" w:cs="Times New Roman"/>
          <w:sz w:val="24"/>
          <w:szCs w:val="24"/>
        </w:rPr>
        <w:t xml:space="preserve"> HIV. </w:t>
      </w:r>
      <w:r w:rsidR="009F02B1" w:rsidRPr="00321BC2">
        <w:rPr>
          <w:rFonts w:ascii="Times New Roman" w:hAnsi="Times New Roman" w:cs="Times New Roman"/>
          <w:sz w:val="24"/>
          <w:szCs w:val="24"/>
        </w:rPr>
        <w:t xml:space="preserve">White women are second 19% and Hispanic follow at 17%. </w:t>
      </w:r>
      <w:r w:rsidR="00421430" w:rsidRPr="00321BC2">
        <w:rPr>
          <w:rFonts w:ascii="Times New Roman" w:hAnsi="Times New Roman" w:cs="Times New Roman"/>
          <w:sz w:val="24"/>
          <w:szCs w:val="24"/>
        </w:rPr>
        <w:t xml:space="preserve">Multiple races account for the remaining 1% of women living with HIV in the region. </w:t>
      </w:r>
      <w:r w:rsidR="009C0B52" w:rsidRPr="00321BC2">
        <w:rPr>
          <w:rFonts w:ascii="Times New Roman" w:hAnsi="Times New Roman" w:cs="Times New Roman"/>
          <w:sz w:val="24"/>
          <w:szCs w:val="24"/>
        </w:rPr>
        <w:t xml:space="preserve">The risk of infection of HIV among women is highest through heterosexual sex whereas injection drug use is second. </w:t>
      </w:r>
    </w:p>
    <w:p w:rsidR="001C39CA" w:rsidRPr="00321BC2" w:rsidRDefault="004E4A1F" w:rsidP="00321BC2">
      <w:pPr>
        <w:spacing w:after="0" w:line="480" w:lineRule="auto"/>
        <w:jc w:val="center"/>
        <w:rPr>
          <w:rFonts w:ascii="Times New Roman" w:hAnsi="Times New Roman" w:cs="Times New Roman"/>
          <w:sz w:val="24"/>
          <w:szCs w:val="24"/>
        </w:rPr>
      </w:pPr>
      <w:r w:rsidRPr="00321BC2">
        <w:rPr>
          <w:rFonts w:ascii="Times New Roman" w:hAnsi="Times New Roman" w:cs="Times New Roman"/>
          <w:b/>
          <w:sz w:val="24"/>
          <w:szCs w:val="24"/>
        </w:rPr>
        <w:t xml:space="preserve">Economic Aspects </w:t>
      </w:r>
    </w:p>
    <w:p w:rsidR="002E75D2" w:rsidRPr="00321BC2" w:rsidRDefault="007536BB"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 xml:space="preserve">Women living with HIV in the United States </w:t>
      </w:r>
      <w:r w:rsidR="00267996" w:rsidRPr="00321BC2">
        <w:rPr>
          <w:rFonts w:ascii="Times New Roman" w:hAnsi="Times New Roman" w:cs="Times New Roman"/>
          <w:sz w:val="24"/>
          <w:szCs w:val="24"/>
        </w:rPr>
        <w:t>country a</w:t>
      </w:r>
      <w:r w:rsidRPr="00321BC2">
        <w:rPr>
          <w:rFonts w:ascii="Times New Roman" w:hAnsi="Times New Roman" w:cs="Times New Roman"/>
          <w:sz w:val="24"/>
          <w:szCs w:val="24"/>
        </w:rPr>
        <w:t>re considered to</w:t>
      </w:r>
      <w:r w:rsidR="00DA6348" w:rsidRPr="00321BC2">
        <w:rPr>
          <w:rFonts w:ascii="Times New Roman" w:hAnsi="Times New Roman" w:cs="Times New Roman"/>
          <w:sz w:val="24"/>
          <w:szCs w:val="24"/>
        </w:rPr>
        <w:t xml:space="preserve"> be a marginalized groups due to the harsh economic realities that face them in their lives. </w:t>
      </w:r>
      <w:r w:rsidR="005F5D7F" w:rsidRPr="00321BC2">
        <w:rPr>
          <w:rFonts w:ascii="Times New Roman" w:hAnsi="Times New Roman" w:cs="Times New Roman"/>
          <w:sz w:val="24"/>
          <w:szCs w:val="24"/>
        </w:rPr>
        <w:t xml:space="preserve">Women who live with HIV are bound to be faced by many difficulties specifically because the disease affects their productivity. </w:t>
      </w:r>
      <w:r w:rsidR="00350F53" w:rsidRPr="00321BC2">
        <w:rPr>
          <w:rFonts w:ascii="Times New Roman" w:hAnsi="Times New Roman" w:cs="Times New Roman"/>
          <w:sz w:val="24"/>
          <w:szCs w:val="24"/>
        </w:rPr>
        <w:t>The effects of HIV are grave and can affect the mental and physical functioning of a woman living with the disease</w:t>
      </w:r>
      <w:r w:rsidR="00321BC2" w:rsidRPr="00321BC2">
        <w:rPr>
          <w:rFonts w:ascii="Times New Roman" w:hAnsi="Times New Roman" w:cs="Times New Roman"/>
          <w:sz w:val="24"/>
          <w:szCs w:val="24"/>
        </w:rPr>
        <w:t xml:space="preserve"> (</w:t>
      </w:r>
      <w:r w:rsidR="00321BC2" w:rsidRPr="00321BC2">
        <w:rPr>
          <w:rFonts w:ascii="Times New Roman" w:eastAsia="Times New Roman" w:hAnsi="Times New Roman" w:cs="Times New Roman"/>
          <w:sz w:val="24"/>
          <w:szCs w:val="24"/>
        </w:rPr>
        <w:t xml:space="preserve">Mcdonnell, Gielen, Wu, O'campo, &amp; Faden, </w:t>
      </w:r>
      <w:r w:rsidR="00321BC2" w:rsidRPr="00321BC2">
        <w:rPr>
          <w:rFonts w:ascii="Times New Roman" w:eastAsia="Times New Roman" w:hAnsi="Times New Roman" w:cs="Times New Roman"/>
          <w:sz w:val="24"/>
          <w:szCs w:val="24"/>
        </w:rPr>
        <w:t>20</w:t>
      </w:r>
      <w:r w:rsidR="00321BC2" w:rsidRPr="00321BC2">
        <w:rPr>
          <w:rFonts w:ascii="Times New Roman" w:eastAsia="Times New Roman" w:hAnsi="Times New Roman" w:cs="Times New Roman"/>
          <w:sz w:val="24"/>
          <w:szCs w:val="24"/>
        </w:rPr>
        <w:t>15)</w:t>
      </w:r>
      <w:r w:rsidR="00350F53" w:rsidRPr="00321BC2">
        <w:rPr>
          <w:rFonts w:ascii="Times New Roman" w:hAnsi="Times New Roman" w:cs="Times New Roman"/>
          <w:sz w:val="24"/>
          <w:szCs w:val="24"/>
        </w:rPr>
        <w:t xml:space="preserve">. </w:t>
      </w:r>
      <w:r w:rsidR="00E85180" w:rsidRPr="00321BC2">
        <w:rPr>
          <w:rFonts w:ascii="Times New Roman" w:hAnsi="Times New Roman" w:cs="Times New Roman"/>
          <w:sz w:val="24"/>
          <w:szCs w:val="24"/>
        </w:rPr>
        <w:t xml:space="preserve">Many women have been unable to maintain their jobs after they have learned that they have been infected by the disease. </w:t>
      </w:r>
      <w:r w:rsidR="008D1ACE" w:rsidRPr="00321BC2">
        <w:rPr>
          <w:rFonts w:ascii="Times New Roman" w:hAnsi="Times New Roman" w:cs="Times New Roman"/>
          <w:sz w:val="24"/>
          <w:szCs w:val="24"/>
        </w:rPr>
        <w:t xml:space="preserve">Women living with HIV </w:t>
      </w:r>
      <w:r w:rsidR="006A4F03" w:rsidRPr="00321BC2">
        <w:rPr>
          <w:rFonts w:ascii="Times New Roman" w:hAnsi="Times New Roman" w:cs="Times New Roman"/>
          <w:sz w:val="24"/>
          <w:szCs w:val="24"/>
        </w:rPr>
        <w:t xml:space="preserve">find it difficult to maintain their work responsibilities and duties since they have to pay keen attention </w:t>
      </w:r>
      <w:r w:rsidR="00481871" w:rsidRPr="00321BC2">
        <w:rPr>
          <w:rFonts w:ascii="Times New Roman" w:hAnsi="Times New Roman" w:cs="Times New Roman"/>
          <w:sz w:val="24"/>
          <w:szCs w:val="24"/>
        </w:rPr>
        <w:t>to their health and well-being. Such conditions make it easy for a woman who has been affected to lose their employment at their places of work. When this happens, their economic status is affected since they depend on the income from their jobs to sustain their livelihoods.</w:t>
      </w:r>
    </w:p>
    <w:p w:rsidR="00481871" w:rsidRPr="00321BC2" w:rsidRDefault="005F1B06"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lastRenderedPageBreak/>
        <w:t xml:space="preserve">Workplace discrimination due to their HIV status is also something that can affect their economic status. Many women living with the disease would rather quit their place of work than to work with the discrimination that they may face due to their HIV status. </w:t>
      </w:r>
      <w:r w:rsidR="00A45086" w:rsidRPr="00321BC2">
        <w:rPr>
          <w:rFonts w:ascii="Times New Roman" w:hAnsi="Times New Roman" w:cs="Times New Roman"/>
          <w:sz w:val="24"/>
          <w:szCs w:val="24"/>
        </w:rPr>
        <w:t xml:space="preserve">Some of the women are also unable to access employment </w:t>
      </w:r>
      <w:r w:rsidR="004A3AD8" w:rsidRPr="00321BC2">
        <w:rPr>
          <w:rFonts w:ascii="Times New Roman" w:hAnsi="Times New Roman" w:cs="Times New Roman"/>
          <w:sz w:val="24"/>
          <w:szCs w:val="24"/>
        </w:rPr>
        <w:t>opportunities</w:t>
      </w:r>
      <w:r w:rsidR="00A45086" w:rsidRPr="00321BC2">
        <w:rPr>
          <w:rFonts w:ascii="Times New Roman" w:hAnsi="Times New Roman" w:cs="Times New Roman"/>
          <w:sz w:val="24"/>
          <w:szCs w:val="24"/>
        </w:rPr>
        <w:t xml:space="preserve"> due to their HIV condition. Research indicates that the level of </w:t>
      </w:r>
      <w:r w:rsidR="004A3AD8" w:rsidRPr="00321BC2">
        <w:rPr>
          <w:rFonts w:ascii="Times New Roman" w:hAnsi="Times New Roman" w:cs="Times New Roman"/>
          <w:sz w:val="24"/>
          <w:szCs w:val="24"/>
        </w:rPr>
        <w:t>unemployment</w:t>
      </w:r>
      <w:r w:rsidR="00A45086" w:rsidRPr="00321BC2">
        <w:rPr>
          <w:rFonts w:ascii="Times New Roman" w:hAnsi="Times New Roman" w:cs="Times New Roman"/>
          <w:sz w:val="24"/>
          <w:szCs w:val="24"/>
        </w:rPr>
        <w:t xml:space="preserve"> among women living with HIV is more than 40% in the United States. This affects their economic status since many have to now depend on their family and relatives for support to lead a meaningful and fulfilling life. </w:t>
      </w:r>
      <w:r w:rsidR="008032EE" w:rsidRPr="00321BC2">
        <w:rPr>
          <w:rFonts w:ascii="Times New Roman" w:hAnsi="Times New Roman" w:cs="Times New Roman"/>
          <w:sz w:val="24"/>
          <w:szCs w:val="24"/>
        </w:rPr>
        <w:t xml:space="preserve">Women who suffer from advanced HIV and AIDS </w:t>
      </w:r>
      <w:r w:rsidR="00F94BFF" w:rsidRPr="00321BC2">
        <w:rPr>
          <w:rFonts w:ascii="Times New Roman" w:hAnsi="Times New Roman" w:cs="Times New Roman"/>
          <w:sz w:val="24"/>
          <w:szCs w:val="24"/>
        </w:rPr>
        <w:t xml:space="preserve">are also limited from the amount of income that they make since they are on benefits. These disadvantages tend to have a negative impact on their economic ability at the societal level. </w:t>
      </w:r>
    </w:p>
    <w:p w:rsidR="00944BA5" w:rsidRPr="00321BC2" w:rsidRDefault="004E4A1F" w:rsidP="00321BC2">
      <w:pPr>
        <w:spacing w:after="0" w:line="480" w:lineRule="auto"/>
        <w:jc w:val="center"/>
        <w:rPr>
          <w:rFonts w:ascii="Times New Roman" w:hAnsi="Times New Roman" w:cs="Times New Roman"/>
          <w:b/>
          <w:sz w:val="24"/>
          <w:szCs w:val="24"/>
        </w:rPr>
      </w:pPr>
      <w:r w:rsidRPr="00321BC2">
        <w:rPr>
          <w:rFonts w:ascii="Times New Roman" w:hAnsi="Times New Roman" w:cs="Times New Roman"/>
          <w:b/>
          <w:sz w:val="24"/>
          <w:szCs w:val="24"/>
        </w:rPr>
        <w:t>Social Justice and</w:t>
      </w:r>
      <w:r w:rsidR="003C596E" w:rsidRPr="00321BC2">
        <w:rPr>
          <w:rFonts w:ascii="Times New Roman" w:hAnsi="Times New Roman" w:cs="Times New Roman"/>
          <w:b/>
          <w:sz w:val="24"/>
          <w:szCs w:val="24"/>
        </w:rPr>
        <w:t xml:space="preserve"> Health Disparities </w:t>
      </w:r>
    </w:p>
    <w:p w:rsidR="003C596E" w:rsidRPr="00321BC2" w:rsidRDefault="003C596E"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 xml:space="preserve">Social justice refers to </w:t>
      </w:r>
      <w:r w:rsidR="00422F27" w:rsidRPr="00321BC2">
        <w:rPr>
          <w:rFonts w:ascii="Times New Roman" w:hAnsi="Times New Roman" w:cs="Times New Roman"/>
          <w:sz w:val="24"/>
          <w:szCs w:val="24"/>
        </w:rPr>
        <w:t xml:space="preserve">justice in a given society based on the manner in which different resources, opportunities, and wealth is distributed among the people. Women living with HIV are faced by many social injustices such as the economic hurdles that are discussed above. Such injustices bring about health disparities between women </w:t>
      </w:r>
      <w:r w:rsidR="00267996" w:rsidRPr="00321BC2">
        <w:rPr>
          <w:rFonts w:ascii="Times New Roman" w:hAnsi="Times New Roman" w:cs="Times New Roman"/>
          <w:sz w:val="24"/>
          <w:szCs w:val="24"/>
        </w:rPr>
        <w:t>infected by</w:t>
      </w:r>
      <w:r w:rsidR="00422F27" w:rsidRPr="00321BC2">
        <w:rPr>
          <w:rFonts w:ascii="Times New Roman" w:hAnsi="Times New Roman" w:cs="Times New Roman"/>
          <w:sz w:val="24"/>
          <w:szCs w:val="24"/>
        </w:rPr>
        <w:t xml:space="preserve"> HIV and other members of the society who are not affected by the ailment. </w:t>
      </w:r>
      <w:r w:rsidR="00E671E8" w:rsidRPr="00321BC2">
        <w:rPr>
          <w:rFonts w:ascii="Times New Roman" w:hAnsi="Times New Roman" w:cs="Times New Roman"/>
          <w:sz w:val="24"/>
          <w:szCs w:val="24"/>
        </w:rPr>
        <w:t>Since women living with HIV do not have access to income as other people, many are unable to properly maintain a healthy diet which is a prerequisite when living with HIV</w:t>
      </w:r>
      <w:r w:rsidR="007E4415" w:rsidRPr="00321BC2">
        <w:rPr>
          <w:rFonts w:ascii="Times New Roman" w:hAnsi="Times New Roman" w:cs="Times New Roman"/>
          <w:sz w:val="24"/>
          <w:szCs w:val="24"/>
        </w:rPr>
        <w:t xml:space="preserve"> (</w:t>
      </w:r>
      <w:r w:rsidR="007E4415" w:rsidRPr="00321BC2">
        <w:rPr>
          <w:rFonts w:ascii="Times New Roman" w:eastAsia="Times New Roman" w:hAnsi="Times New Roman" w:cs="Times New Roman"/>
          <w:sz w:val="24"/>
          <w:szCs w:val="24"/>
        </w:rPr>
        <w:t>Enriquez, Kelly, Witt, &amp; Rodriguez, 2015)</w:t>
      </w:r>
      <w:r w:rsidR="00E671E8" w:rsidRPr="00321BC2">
        <w:rPr>
          <w:rFonts w:ascii="Times New Roman" w:hAnsi="Times New Roman" w:cs="Times New Roman"/>
          <w:sz w:val="24"/>
          <w:szCs w:val="24"/>
        </w:rPr>
        <w:t xml:space="preserve">. </w:t>
      </w:r>
      <w:r w:rsidR="00474263" w:rsidRPr="00321BC2">
        <w:rPr>
          <w:rFonts w:ascii="Times New Roman" w:hAnsi="Times New Roman" w:cs="Times New Roman"/>
          <w:sz w:val="24"/>
          <w:szCs w:val="24"/>
        </w:rPr>
        <w:t xml:space="preserve">Some of the women are forced to leave their jobs due to discrimination due to their HIV status. This means that they can no longer afford a living as they did when they were working. Lack of equal opportunities among women living with HIV is thereby something that needs to be addressed so that social justice may be achieved. </w:t>
      </w:r>
    </w:p>
    <w:p w:rsidR="00474263" w:rsidRPr="00321BC2" w:rsidRDefault="00474263" w:rsidP="00321BC2">
      <w:pPr>
        <w:spacing w:after="0" w:line="480" w:lineRule="auto"/>
        <w:jc w:val="center"/>
        <w:rPr>
          <w:rFonts w:ascii="Times New Roman" w:hAnsi="Times New Roman" w:cs="Times New Roman"/>
          <w:b/>
          <w:sz w:val="24"/>
          <w:szCs w:val="24"/>
        </w:rPr>
      </w:pPr>
      <w:r w:rsidRPr="00321BC2">
        <w:rPr>
          <w:rFonts w:ascii="Times New Roman" w:hAnsi="Times New Roman" w:cs="Times New Roman"/>
          <w:b/>
          <w:sz w:val="24"/>
          <w:szCs w:val="24"/>
        </w:rPr>
        <w:t>Ethical Issues of Women living with HIV</w:t>
      </w:r>
      <w:r w:rsidR="00663303" w:rsidRPr="00321BC2">
        <w:rPr>
          <w:rFonts w:ascii="Times New Roman" w:hAnsi="Times New Roman" w:cs="Times New Roman"/>
          <w:b/>
          <w:sz w:val="24"/>
          <w:szCs w:val="24"/>
        </w:rPr>
        <w:t xml:space="preserve"> in the United States</w:t>
      </w:r>
    </w:p>
    <w:p w:rsidR="00802A3D" w:rsidRPr="00321BC2" w:rsidRDefault="004A2DC8"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lastRenderedPageBreak/>
        <w:t>One of the major ethic</w:t>
      </w:r>
      <w:r w:rsidR="00267996" w:rsidRPr="00321BC2">
        <w:rPr>
          <w:rFonts w:ascii="Times New Roman" w:hAnsi="Times New Roman" w:cs="Times New Roman"/>
          <w:sz w:val="24"/>
          <w:szCs w:val="24"/>
        </w:rPr>
        <w:t>al aspects that faces women infected with</w:t>
      </w:r>
      <w:r w:rsidRPr="00321BC2">
        <w:rPr>
          <w:rFonts w:ascii="Times New Roman" w:hAnsi="Times New Roman" w:cs="Times New Roman"/>
          <w:sz w:val="24"/>
          <w:szCs w:val="24"/>
        </w:rPr>
        <w:t xml:space="preserve"> HIV in the </w:t>
      </w:r>
      <w:r w:rsidR="004E4A1F" w:rsidRPr="00321BC2">
        <w:rPr>
          <w:rFonts w:ascii="Times New Roman" w:hAnsi="Times New Roman" w:cs="Times New Roman"/>
          <w:sz w:val="24"/>
          <w:szCs w:val="24"/>
        </w:rPr>
        <w:t>country</w:t>
      </w:r>
      <w:r w:rsidRPr="00321BC2">
        <w:rPr>
          <w:rFonts w:ascii="Times New Roman" w:hAnsi="Times New Roman" w:cs="Times New Roman"/>
          <w:sz w:val="24"/>
          <w:szCs w:val="24"/>
        </w:rPr>
        <w:t xml:space="preserve"> is discrimination. </w:t>
      </w:r>
      <w:r w:rsidR="00522E50" w:rsidRPr="00321BC2">
        <w:rPr>
          <w:rFonts w:ascii="Times New Roman" w:hAnsi="Times New Roman" w:cs="Times New Roman"/>
          <w:sz w:val="24"/>
          <w:szCs w:val="24"/>
        </w:rPr>
        <w:t xml:space="preserve">Discrimination has been observed in the places of work and in the healthcare system. There are some employers who may deny or refuse to employ a woman due to her HIV status. This is a violation of the Fourth Amendment of the United States Constitution which bars employers from discriminating against employees based on factors apart from their qualifications and expertise. </w:t>
      </w:r>
      <w:r w:rsidR="00E828F8" w:rsidRPr="00321BC2">
        <w:rPr>
          <w:rFonts w:ascii="Times New Roman" w:hAnsi="Times New Roman" w:cs="Times New Roman"/>
          <w:sz w:val="24"/>
          <w:szCs w:val="24"/>
        </w:rPr>
        <w:t xml:space="preserve">Discrimination has also been observed in the </w:t>
      </w:r>
      <w:r w:rsidR="00E53786" w:rsidRPr="00321BC2">
        <w:rPr>
          <w:rFonts w:ascii="Times New Roman" w:hAnsi="Times New Roman" w:cs="Times New Roman"/>
          <w:sz w:val="24"/>
          <w:szCs w:val="24"/>
        </w:rPr>
        <w:t xml:space="preserve">healthcare system where some medical practitioners </w:t>
      </w:r>
      <w:r w:rsidR="00456302" w:rsidRPr="00321BC2">
        <w:rPr>
          <w:rFonts w:ascii="Times New Roman" w:hAnsi="Times New Roman" w:cs="Times New Roman"/>
          <w:sz w:val="24"/>
          <w:szCs w:val="24"/>
        </w:rPr>
        <w:t>intentionally</w:t>
      </w:r>
      <w:r w:rsidR="00E53786" w:rsidRPr="00321BC2">
        <w:rPr>
          <w:rFonts w:ascii="Times New Roman" w:hAnsi="Times New Roman" w:cs="Times New Roman"/>
          <w:sz w:val="24"/>
          <w:szCs w:val="24"/>
        </w:rPr>
        <w:t xml:space="preserve"> refuse to treat and look after the </w:t>
      </w:r>
      <w:r w:rsidR="00E52C56" w:rsidRPr="00321BC2">
        <w:rPr>
          <w:rFonts w:ascii="Times New Roman" w:hAnsi="Times New Roman" w:cs="Times New Roman"/>
          <w:sz w:val="24"/>
          <w:szCs w:val="24"/>
        </w:rPr>
        <w:t xml:space="preserve">health </w:t>
      </w:r>
      <w:r w:rsidR="00267996" w:rsidRPr="00321BC2">
        <w:rPr>
          <w:rFonts w:ascii="Times New Roman" w:hAnsi="Times New Roman" w:cs="Times New Roman"/>
          <w:sz w:val="24"/>
          <w:szCs w:val="24"/>
        </w:rPr>
        <w:t>needs of this marginalized population</w:t>
      </w:r>
      <w:r w:rsidR="00321BC2" w:rsidRPr="00321BC2">
        <w:rPr>
          <w:rFonts w:ascii="Times New Roman" w:hAnsi="Times New Roman" w:cs="Times New Roman"/>
          <w:sz w:val="24"/>
          <w:szCs w:val="24"/>
        </w:rPr>
        <w:t xml:space="preserve"> (</w:t>
      </w:r>
      <w:r w:rsidR="00321BC2" w:rsidRPr="00321BC2">
        <w:rPr>
          <w:rFonts w:ascii="Times New Roman" w:eastAsia="Times New Roman" w:hAnsi="Times New Roman" w:cs="Times New Roman"/>
          <w:sz w:val="24"/>
          <w:szCs w:val="24"/>
        </w:rPr>
        <w:t>Narasimhan,</w:t>
      </w:r>
      <w:r w:rsidR="00321BC2" w:rsidRPr="00321BC2">
        <w:rPr>
          <w:rFonts w:ascii="Times New Roman" w:eastAsia="Times New Roman" w:hAnsi="Times New Roman" w:cs="Times New Roman"/>
          <w:sz w:val="24"/>
          <w:szCs w:val="24"/>
        </w:rPr>
        <w:t xml:space="preserve"> Orza</w:t>
      </w:r>
      <w:r w:rsidR="00321BC2" w:rsidRPr="00321BC2">
        <w:rPr>
          <w:rFonts w:ascii="Times New Roman" w:eastAsia="Times New Roman" w:hAnsi="Times New Roman" w:cs="Times New Roman"/>
          <w:sz w:val="24"/>
          <w:szCs w:val="24"/>
        </w:rPr>
        <w:t>, Welbourn, Bewley, Crone, &amp; Vazquez, 2016)</w:t>
      </w:r>
      <w:r w:rsidR="00E53786" w:rsidRPr="00321BC2">
        <w:rPr>
          <w:rFonts w:ascii="Times New Roman" w:hAnsi="Times New Roman" w:cs="Times New Roman"/>
          <w:sz w:val="24"/>
          <w:szCs w:val="24"/>
        </w:rPr>
        <w:t xml:space="preserve">. </w:t>
      </w:r>
      <w:r w:rsidR="00283574" w:rsidRPr="00321BC2">
        <w:rPr>
          <w:rFonts w:ascii="Times New Roman" w:hAnsi="Times New Roman" w:cs="Times New Roman"/>
          <w:sz w:val="24"/>
          <w:szCs w:val="24"/>
        </w:rPr>
        <w:t>Discrimination not only reduc</w:t>
      </w:r>
      <w:r w:rsidR="00816353" w:rsidRPr="00321BC2">
        <w:rPr>
          <w:rFonts w:ascii="Times New Roman" w:hAnsi="Times New Roman" w:cs="Times New Roman"/>
          <w:sz w:val="24"/>
          <w:szCs w:val="24"/>
        </w:rPr>
        <w:t>es the opportunities for women infected</w:t>
      </w:r>
      <w:r w:rsidR="00283574" w:rsidRPr="00321BC2">
        <w:rPr>
          <w:rFonts w:ascii="Times New Roman" w:hAnsi="Times New Roman" w:cs="Times New Roman"/>
          <w:sz w:val="24"/>
          <w:szCs w:val="24"/>
        </w:rPr>
        <w:t xml:space="preserve"> with HIV but also affects their health and well-being. Stigmatization is also another issue that faces </w:t>
      </w:r>
      <w:r w:rsidR="00816353" w:rsidRPr="00321BC2">
        <w:rPr>
          <w:rFonts w:ascii="Times New Roman" w:hAnsi="Times New Roman" w:cs="Times New Roman"/>
          <w:sz w:val="24"/>
          <w:szCs w:val="24"/>
        </w:rPr>
        <w:t xml:space="preserve">this population </w:t>
      </w:r>
      <w:r w:rsidR="00283574" w:rsidRPr="00321BC2">
        <w:rPr>
          <w:rFonts w:ascii="Times New Roman" w:hAnsi="Times New Roman" w:cs="Times New Roman"/>
          <w:sz w:val="24"/>
          <w:szCs w:val="24"/>
        </w:rPr>
        <w:t xml:space="preserve">the United States. </w:t>
      </w:r>
      <w:r w:rsidR="00802A3D" w:rsidRPr="00321BC2">
        <w:rPr>
          <w:rFonts w:ascii="Times New Roman" w:hAnsi="Times New Roman" w:cs="Times New Roman"/>
          <w:sz w:val="24"/>
          <w:szCs w:val="24"/>
        </w:rPr>
        <w:t>Stigmatization fuels even worse discrimination and this can led to unjust outcomes for women living with HIV.</w:t>
      </w:r>
    </w:p>
    <w:p w:rsidR="007D501E" w:rsidRPr="00321BC2" w:rsidRDefault="007D501E" w:rsidP="00321BC2">
      <w:pPr>
        <w:spacing w:after="0" w:line="480" w:lineRule="auto"/>
        <w:jc w:val="center"/>
        <w:rPr>
          <w:rFonts w:ascii="Times New Roman" w:hAnsi="Times New Roman" w:cs="Times New Roman"/>
          <w:b/>
          <w:sz w:val="24"/>
          <w:szCs w:val="24"/>
        </w:rPr>
      </w:pPr>
      <w:r w:rsidRPr="00321BC2">
        <w:rPr>
          <w:rFonts w:ascii="Times New Roman" w:hAnsi="Times New Roman" w:cs="Times New Roman"/>
          <w:b/>
          <w:sz w:val="24"/>
          <w:szCs w:val="24"/>
        </w:rPr>
        <w:t>Soluti</w:t>
      </w:r>
      <w:r w:rsidR="00816353" w:rsidRPr="00321BC2">
        <w:rPr>
          <w:rFonts w:ascii="Times New Roman" w:hAnsi="Times New Roman" w:cs="Times New Roman"/>
          <w:b/>
          <w:sz w:val="24"/>
          <w:szCs w:val="24"/>
        </w:rPr>
        <w:t>ons to address the raised Issues</w:t>
      </w:r>
    </w:p>
    <w:p w:rsidR="007D501E" w:rsidRPr="00321BC2" w:rsidRDefault="003400BF"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 xml:space="preserve">The first strategy that can be used to improve the </w:t>
      </w:r>
      <w:r w:rsidR="00881B42" w:rsidRPr="00321BC2">
        <w:rPr>
          <w:rFonts w:ascii="Times New Roman" w:hAnsi="Times New Roman" w:cs="Times New Roman"/>
          <w:sz w:val="24"/>
          <w:szCs w:val="24"/>
        </w:rPr>
        <w:t>healthcare</w:t>
      </w:r>
      <w:r w:rsidRPr="00321BC2">
        <w:rPr>
          <w:rFonts w:ascii="Times New Roman" w:hAnsi="Times New Roman" w:cs="Times New Roman"/>
          <w:sz w:val="24"/>
          <w:szCs w:val="24"/>
        </w:rPr>
        <w:t xml:space="preserve"> outcomes of women living with </w:t>
      </w:r>
      <w:r w:rsidR="004E4A1F" w:rsidRPr="00321BC2">
        <w:rPr>
          <w:rFonts w:ascii="Times New Roman" w:hAnsi="Times New Roman" w:cs="Times New Roman"/>
          <w:sz w:val="24"/>
          <w:szCs w:val="24"/>
        </w:rPr>
        <w:t>the disease</w:t>
      </w:r>
      <w:r w:rsidRPr="00321BC2">
        <w:rPr>
          <w:rFonts w:ascii="Times New Roman" w:hAnsi="Times New Roman" w:cs="Times New Roman"/>
          <w:sz w:val="24"/>
          <w:szCs w:val="24"/>
        </w:rPr>
        <w:t xml:space="preserve"> is to </w:t>
      </w:r>
      <w:r w:rsidR="004F6FF9" w:rsidRPr="00321BC2">
        <w:rPr>
          <w:rFonts w:ascii="Times New Roman" w:hAnsi="Times New Roman" w:cs="Times New Roman"/>
          <w:sz w:val="24"/>
          <w:szCs w:val="24"/>
        </w:rPr>
        <w:t>ensure that women are not disc</w:t>
      </w:r>
      <w:r w:rsidR="00881B42" w:rsidRPr="00321BC2">
        <w:rPr>
          <w:rFonts w:ascii="Times New Roman" w:hAnsi="Times New Roman" w:cs="Times New Roman"/>
          <w:sz w:val="24"/>
          <w:szCs w:val="24"/>
        </w:rPr>
        <w:t>rimi</w:t>
      </w:r>
      <w:r w:rsidR="004F6FF9" w:rsidRPr="00321BC2">
        <w:rPr>
          <w:rFonts w:ascii="Times New Roman" w:hAnsi="Times New Roman" w:cs="Times New Roman"/>
          <w:sz w:val="24"/>
          <w:szCs w:val="24"/>
        </w:rPr>
        <w:t>nated against due to their status. This can be enforced</w:t>
      </w:r>
      <w:r w:rsidR="004E4A1F" w:rsidRPr="00321BC2">
        <w:rPr>
          <w:rFonts w:ascii="Times New Roman" w:hAnsi="Times New Roman" w:cs="Times New Roman"/>
          <w:sz w:val="24"/>
          <w:szCs w:val="24"/>
        </w:rPr>
        <w:t xml:space="preserve"> through encouraging women living with the ailment </w:t>
      </w:r>
      <w:r w:rsidR="00881B42" w:rsidRPr="00321BC2">
        <w:rPr>
          <w:rFonts w:ascii="Times New Roman" w:hAnsi="Times New Roman" w:cs="Times New Roman"/>
          <w:sz w:val="24"/>
          <w:szCs w:val="24"/>
        </w:rPr>
        <w:t>to report any cases of discrimination</w:t>
      </w:r>
      <w:r w:rsidR="004F6FF9" w:rsidRPr="00321BC2">
        <w:rPr>
          <w:rFonts w:ascii="Times New Roman" w:hAnsi="Times New Roman" w:cs="Times New Roman"/>
          <w:sz w:val="24"/>
          <w:szCs w:val="24"/>
        </w:rPr>
        <w:t xml:space="preserve">. Such a </w:t>
      </w:r>
      <w:r w:rsidR="00881B42" w:rsidRPr="00321BC2">
        <w:rPr>
          <w:rFonts w:ascii="Times New Roman" w:hAnsi="Times New Roman" w:cs="Times New Roman"/>
          <w:sz w:val="24"/>
          <w:szCs w:val="24"/>
        </w:rPr>
        <w:t>goal</w:t>
      </w:r>
      <w:r w:rsidR="004F6FF9" w:rsidRPr="00321BC2">
        <w:rPr>
          <w:rFonts w:ascii="Times New Roman" w:hAnsi="Times New Roman" w:cs="Times New Roman"/>
          <w:sz w:val="24"/>
          <w:szCs w:val="24"/>
        </w:rPr>
        <w:t xml:space="preserve"> can only be attained if proper education and awareness is created among this marginalized group. </w:t>
      </w:r>
      <w:r w:rsidR="00C966F0" w:rsidRPr="00321BC2">
        <w:rPr>
          <w:rFonts w:ascii="Times New Roman" w:hAnsi="Times New Roman" w:cs="Times New Roman"/>
          <w:sz w:val="24"/>
          <w:szCs w:val="24"/>
        </w:rPr>
        <w:t xml:space="preserve">Providing information to women with HIV about their rights would </w:t>
      </w:r>
      <w:r w:rsidR="007F62C0" w:rsidRPr="00321BC2">
        <w:rPr>
          <w:rFonts w:ascii="Times New Roman" w:hAnsi="Times New Roman" w:cs="Times New Roman"/>
          <w:sz w:val="24"/>
          <w:szCs w:val="24"/>
        </w:rPr>
        <w:t xml:space="preserve">help women to stand up against any form of social injustice that is present in the American society today. </w:t>
      </w:r>
    </w:p>
    <w:p w:rsidR="007F62C0" w:rsidRPr="00321BC2" w:rsidRDefault="00257F6C"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 xml:space="preserve">The second solution that could be used is to provide information to women about HIV. As a nurse practitioner, I would provide information that would be aimed at </w:t>
      </w:r>
      <w:r w:rsidR="00663303" w:rsidRPr="00321BC2">
        <w:rPr>
          <w:rFonts w:ascii="Times New Roman" w:hAnsi="Times New Roman" w:cs="Times New Roman"/>
          <w:sz w:val="24"/>
          <w:szCs w:val="24"/>
        </w:rPr>
        <w:t xml:space="preserve">allowing them to access medication so that they can live a healthy and productive life. </w:t>
      </w:r>
      <w:r w:rsidR="008B74B8" w:rsidRPr="00321BC2">
        <w:rPr>
          <w:rFonts w:ascii="Times New Roman" w:hAnsi="Times New Roman" w:cs="Times New Roman"/>
          <w:sz w:val="24"/>
          <w:szCs w:val="24"/>
        </w:rPr>
        <w:t xml:space="preserve">HIV is a condition that is </w:t>
      </w:r>
      <w:r w:rsidR="008B74B8" w:rsidRPr="00321BC2">
        <w:rPr>
          <w:rFonts w:ascii="Times New Roman" w:hAnsi="Times New Roman" w:cs="Times New Roman"/>
          <w:sz w:val="24"/>
          <w:szCs w:val="24"/>
        </w:rPr>
        <w:lastRenderedPageBreak/>
        <w:t>manageable through various ARV medication that are offered across different healthcare systems.</w:t>
      </w:r>
      <w:r w:rsidR="008C138F" w:rsidRPr="00321BC2">
        <w:rPr>
          <w:rFonts w:ascii="Times New Roman" w:hAnsi="Times New Roman" w:cs="Times New Roman"/>
          <w:sz w:val="24"/>
          <w:szCs w:val="24"/>
        </w:rPr>
        <w:t xml:space="preserve"> </w:t>
      </w:r>
      <w:r w:rsidR="00681B99" w:rsidRPr="00321BC2">
        <w:rPr>
          <w:rFonts w:ascii="Times New Roman" w:hAnsi="Times New Roman" w:cs="Times New Roman"/>
          <w:sz w:val="24"/>
          <w:szCs w:val="24"/>
        </w:rPr>
        <w:t xml:space="preserve">Doing this may help improve their ability to </w:t>
      </w:r>
      <w:r w:rsidR="008D0C45" w:rsidRPr="00321BC2">
        <w:rPr>
          <w:rFonts w:ascii="Times New Roman" w:hAnsi="Times New Roman" w:cs="Times New Roman"/>
          <w:sz w:val="24"/>
          <w:szCs w:val="24"/>
        </w:rPr>
        <w:t xml:space="preserve">lead a successful and fulfilling life in the society. </w:t>
      </w:r>
    </w:p>
    <w:p w:rsidR="005B5E5E" w:rsidRPr="00321BC2" w:rsidRDefault="005B5E5E" w:rsidP="00321BC2">
      <w:pPr>
        <w:spacing w:after="0" w:line="480" w:lineRule="auto"/>
        <w:ind w:firstLine="720"/>
        <w:rPr>
          <w:rFonts w:ascii="Times New Roman" w:hAnsi="Times New Roman" w:cs="Times New Roman"/>
          <w:sz w:val="24"/>
          <w:szCs w:val="24"/>
        </w:rPr>
      </w:pPr>
      <w:r w:rsidRPr="00321BC2">
        <w:rPr>
          <w:rFonts w:ascii="Times New Roman" w:hAnsi="Times New Roman" w:cs="Times New Roman"/>
          <w:sz w:val="24"/>
          <w:szCs w:val="24"/>
        </w:rPr>
        <w:t>The third solution that could be implemented by a nurse practitioner is to ensure that patients who are living with HIV are not discriminated in the various healthcare facilities. In the past, there have been many cases of discrimination against women living with HIV when they are receiving various medical services at various medical institutions</w:t>
      </w:r>
      <w:r w:rsidR="007E4415" w:rsidRPr="00321BC2">
        <w:rPr>
          <w:rFonts w:ascii="Times New Roman" w:hAnsi="Times New Roman" w:cs="Times New Roman"/>
          <w:sz w:val="24"/>
          <w:szCs w:val="24"/>
        </w:rPr>
        <w:t xml:space="preserve"> (</w:t>
      </w:r>
      <w:r w:rsidR="007E4415" w:rsidRPr="00321BC2">
        <w:rPr>
          <w:rFonts w:ascii="Times New Roman" w:eastAsia="Times New Roman" w:hAnsi="Times New Roman" w:cs="Times New Roman"/>
          <w:sz w:val="24"/>
          <w:szCs w:val="24"/>
        </w:rPr>
        <w:t>Inungu, Mumford, &amp; Younis, 2017)</w:t>
      </w:r>
      <w:r w:rsidRPr="00321BC2">
        <w:rPr>
          <w:rFonts w:ascii="Times New Roman" w:hAnsi="Times New Roman" w:cs="Times New Roman"/>
          <w:sz w:val="24"/>
          <w:szCs w:val="24"/>
        </w:rPr>
        <w:t xml:space="preserve">. As a nurse practitioner, I would ensure that women living with HIV are treated and offered all the medical services that they require when they visit the medical institution. </w:t>
      </w:r>
    </w:p>
    <w:p w:rsidR="007465FF" w:rsidRPr="00321BC2" w:rsidRDefault="00663303" w:rsidP="00321BC2">
      <w:pPr>
        <w:spacing w:after="0" w:line="480" w:lineRule="auto"/>
        <w:jc w:val="center"/>
        <w:rPr>
          <w:rFonts w:ascii="Times New Roman" w:eastAsia="Times New Roman" w:hAnsi="Times New Roman" w:cs="Times New Roman"/>
          <w:b/>
          <w:sz w:val="24"/>
          <w:szCs w:val="24"/>
        </w:rPr>
      </w:pPr>
      <w:r w:rsidRPr="00321BC2">
        <w:rPr>
          <w:rFonts w:ascii="Times New Roman" w:eastAsia="Times New Roman" w:hAnsi="Times New Roman" w:cs="Times New Roman"/>
          <w:b/>
          <w:sz w:val="24"/>
          <w:szCs w:val="24"/>
        </w:rPr>
        <w:t>Conclusion</w:t>
      </w:r>
    </w:p>
    <w:p w:rsidR="007465FF" w:rsidRPr="00321BC2" w:rsidRDefault="004E4A1F" w:rsidP="00321BC2">
      <w:pPr>
        <w:spacing w:after="0" w:line="480" w:lineRule="auto"/>
        <w:ind w:firstLine="720"/>
        <w:rPr>
          <w:rFonts w:ascii="Times New Roman" w:eastAsia="Times New Roman" w:hAnsi="Times New Roman" w:cs="Times New Roman"/>
          <w:sz w:val="24"/>
          <w:szCs w:val="24"/>
        </w:rPr>
      </w:pPr>
      <w:r w:rsidRPr="00321BC2">
        <w:rPr>
          <w:rFonts w:ascii="Times New Roman" w:eastAsia="Times New Roman" w:hAnsi="Times New Roman" w:cs="Times New Roman"/>
          <w:sz w:val="24"/>
          <w:szCs w:val="24"/>
        </w:rPr>
        <w:t xml:space="preserve">Women </w:t>
      </w:r>
      <w:r w:rsidR="007465FF" w:rsidRPr="00321BC2">
        <w:rPr>
          <w:rFonts w:ascii="Times New Roman" w:eastAsia="Times New Roman" w:hAnsi="Times New Roman" w:cs="Times New Roman"/>
          <w:sz w:val="24"/>
          <w:szCs w:val="24"/>
        </w:rPr>
        <w:t xml:space="preserve">in the United States are faced by many conditions that reduce their welfare and well-being. These conditions such as discrimination and stigmatization continue to affect them in a great manner. Accessing employment opportunities in the country has also become </w:t>
      </w:r>
      <w:r w:rsidR="00B80236" w:rsidRPr="00321BC2">
        <w:rPr>
          <w:rFonts w:ascii="Times New Roman" w:eastAsia="Times New Roman" w:hAnsi="Times New Roman" w:cs="Times New Roman"/>
          <w:sz w:val="24"/>
          <w:szCs w:val="24"/>
        </w:rPr>
        <w:t>difficult</w:t>
      </w:r>
      <w:r w:rsidR="007465FF" w:rsidRPr="00321BC2">
        <w:rPr>
          <w:rFonts w:ascii="Times New Roman" w:eastAsia="Times New Roman" w:hAnsi="Times New Roman" w:cs="Times New Roman"/>
          <w:sz w:val="24"/>
          <w:szCs w:val="24"/>
        </w:rPr>
        <w:t xml:space="preserve"> and this </w:t>
      </w:r>
      <w:r w:rsidR="00B80236" w:rsidRPr="00321BC2">
        <w:rPr>
          <w:rFonts w:ascii="Times New Roman" w:eastAsia="Times New Roman" w:hAnsi="Times New Roman" w:cs="Times New Roman"/>
          <w:sz w:val="24"/>
          <w:szCs w:val="24"/>
        </w:rPr>
        <w:t>means</w:t>
      </w:r>
      <w:r w:rsidR="007465FF" w:rsidRPr="00321BC2">
        <w:rPr>
          <w:rFonts w:ascii="Times New Roman" w:eastAsia="Times New Roman" w:hAnsi="Times New Roman" w:cs="Times New Roman"/>
          <w:sz w:val="24"/>
          <w:szCs w:val="24"/>
        </w:rPr>
        <w:t xml:space="preserve"> that their </w:t>
      </w:r>
      <w:r w:rsidR="00B80236" w:rsidRPr="00321BC2">
        <w:rPr>
          <w:rFonts w:ascii="Times New Roman" w:eastAsia="Times New Roman" w:hAnsi="Times New Roman" w:cs="Times New Roman"/>
          <w:sz w:val="24"/>
          <w:szCs w:val="24"/>
        </w:rPr>
        <w:t>economic</w:t>
      </w:r>
      <w:r w:rsidR="007465FF" w:rsidRPr="00321BC2">
        <w:rPr>
          <w:rFonts w:ascii="Times New Roman" w:eastAsia="Times New Roman" w:hAnsi="Times New Roman" w:cs="Times New Roman"/>
          <w:sz w:val="24"/>
          <w:szCs w:val="24"/>
        </w:rPr>
        <w:t xml:space="preserve"> position and income is reduced to their medical </w:t>
      </w:r>
      <w:r w:rsidR="00B80236" w:rsidRPr="00321BC2">
        <w:rPr>
          <w:rFonts w:ascii="Times New Roman" w:eastAsia="Times New Roman" w:hAnsi="Times New Roman" w:cs="Times New Roman"/>
          <w:sz w:val="24"/>
          <w:szCs w:val="24"/>
        </w:rPr>
        <w:t>condition</w:t>
      </w:r>
      <w:r w:rsidR="007465FF" w:rsidRPr="00321BC2">
        <w:rPr>
          <w:rFonts w:ascii="Times New Roman" w:eastAsia="Times New Roman" w:hAnsi="Times New Roman" w:cs="Times New Roman"/>
          <w:sz w:val="24"/>
          <w:szCs w:val="24"/>
        </w:rPr>
        <w:t xml:space="preserve"> </w:t>
      </w:r>
      <w:r w:rsidR="00B80236" w:rsidRPr="00321BC2">
        <w:rPr>
          <w:rFonts w:ascii="Times New Roman" w:eastAsia="Times New Roman" w:hAnsi="Times New Roman" w:cs="Times New Roman"/>
          <w:sz w:val="24"/>
          <w:szCs w:val="24"/>
        </w:rPr>
        <w:t>despite</w:t>
      </w:r>
      <w:r w:rsidR="007465FF" w:rsidRPr="00321BC2">
        <w:rPr>
          <w:rFonts w:ascii="Times New Roman" w:eastAsia="Times New Roman" w:hAnsi="Times New Roman" w:cs="Times New Roman"/>
          <w:sz w:val="24"/>
          <w:szCs w:val="24"/>
        </w:rPr>
        <w:t xml:space="preserve"> the fact that HIV does </w:t>
      </w:r>
      <w:r w:rsidR="00B80236" w:rsidRPr="00321BC2">
        <w:rPr>
          <w:rFonts w:ascii="Times New Roman" w:eastAsia="Times New Roman" w:hAnsi="Times New Roman" w:cs="Times New Roman"/>
          <w:sz w:val="24"/>
          <w:szCs w:val="24"/>
        </w:rPr>
        <w:t>not</w:t>
      </w:r>
      <w:r w:rsidR="007465FF" w:rsidRPr="00321BC2">
        <w:rPr>
          <w:rFonts w:ascii="Times New Roman" w:eastAsia="Times New Roman" w:hAnsi="Times New Roman" w:cs="Times New Roman"/>
          <w:sz w:val="24"/>
          <w:szCs w:val="24"/>
        </w:rPr>
        <w:t xml:space="preserve"> affect the effectiveness of an employee at </w:t>
      </w:r>
      <w:r w:rsidR="00B80236" w:rsidRPr="00321BC2">
        <w:rPr>
          <w:rFonts w:ascii="Times New Roman" w:eastAsia="Times New Roman" w:hAnsi="Times New Roman" w:cs="Times New Roman"/>
          <w:sz w:val="24"/>
          <w:szCs w:val="24"/>
        </w:rPr>
        <w:t>their</w:t>
      </w:r>
      <w:r w:rsidR="007465FF" w:rsidRPr="00321BC2">
        <w:rPr>
          <w:rFonts w:ascii="Times New Roman" w:eastAsia="Times New Roman" w:hAnsi="Times New Roman" w:cs="Times New Roman"/>
          <w:sz w:val="24"/>
          <w:szCs w:val="24"/>
        </w:rPr>
        <w:t xml:space="preserve"> place of work. </w:t>
      </w:r>
    </w:p>
    <w:p w:rsidR="00C260FF" w:rsidRPr="00321BC2" w:rsidRDefault="00C260FF" w:rsidP="00321BC2">
      <w:pPr>
        <w:spacing w:after="0" w:line="480" w:lineRule="auto"/>
        <w:rPr>
          <w:rFonts w:ascii="Times New Roman" w:eastAsia="Times New Roman" w:hAnsi="Times New Roman" w:cs="Times New Roman"/>
          <w:b/>
          <w:sz w:val="24"/>
          <w:szCs w:val="24"/>
        </w:rPr>
      </w:pPr>
      <w:r w:rsidRPr="00321BC2">
        <w:rPr>
          <w:rFonts w:ascii="Times New Roman" w:eastAsia="Times New Roman" w:hAnsi="Times New Roman" w:cs="Times New Roman"/>
          <w:sz w:val="24"/>
          <w:szCs w:val="24"/>
        </w:rPr>
        <w:br w:type="page"/>
      </w:r>
    </w:p>
    <w:p w:rsidR="00851C36" w:rsidRPr="00321BC2" w:rsidRDefault="00851C36" w:rsidP="00321BC2">
      <w:pPr>
        <w:shd w:val="clear" w:color="auto" w:fill="FFFFFF"/>
        <w:spacing w:after="0" w:line="480" w:lineRule="auto"/>
        <w:jc w:val="center"/>
        <w:rPr>
          <w:rFonts w:ascii="Times New Roman" w:hAnsi="Times New Roman" w:cs="Times New Roman"/>
          <w:sz w:val="24"/>
          <w:szCs w:val="24"/>
        </w:rPr>
      </w:pPr>
      <w:r w:rsidRPr="00321BC2">
        <w:rPr>
          <w:rFonts w:ascii="Times New Roman" w:hAnsi="Times New Roman" w:cs="Times New Roman"/>
          <w:sz w:val="24"/>
          <w:szCs w:val="24"/>
        </w:rPr>
        <w:lastRenderedPageBreak/>
        <w:t>References</w:t>
      </w:r>
    </w:p>
    <w:p w:rsidR="003E2FFC" w:rsidRPr="00321BC2" w:rsidRDefault="003E2FFC" w:rsidP="00321BC2">
      <w:pPr>
        <w:spacing w:after="0" w:line="480" w:lineRule="auto"/>
        <w:ind w:left="450" w:hanging="450"/>
        <w:rPr>
          <w:rFonts w:ascii="Times New Roman" w:eastAsia="Times New Roman" w:hAnsi="Times New Roman" w:cs="Times New Roman"/>
          <w:sz w:val="24"/>
          <w:szCs w:val="24"/>
        </w:rPr>
      </w:pPr>
      <w:r w:rsidRPr="00321BC2">
        <w:rPr>
          <w:rFonts w:ascii="Times New Roman" w:eastAsia="Times New Roman" w:hAnsi="Times New Roman" w:cs="Times New Roman"/>
          <w:sz w:val="24"/>
          <w:szCs w:val="24"/>
        </w:rPr>
        <w:t xml:space="preserve">Enriquez, M., Kelly, P. J., Witt, J., &amp; Rodriguez, L. (2015). Silence is not golden: Invisible </w:t>
      </w:r>
      <w:r w:rsidR="007E4415" w:rsidRPr="00321BC2">
        <w:rPr>
          <w:rFonts w:ascii="Times New Roman" w:eastAsia="Times New Roman" w:hAnsi="Times New Roman" w:cs="Times New Roman"/>
          <w:sz w:val="24"/>
          <w:szCs w:val="24"/>
        </w:rPr>
        <w:t>Latinas</w:t>
      </w:r>
      <w:r w:rsidRPr="00321BC2">
        <w:rPr>
          <w:rFonts w:ascii="Times New Roman" w:eastAsia="Times New Roman" w:hAnsi="Times New Roman" w:cs="Times New Roman"/>
          <w:sz w:val="24"/>
          <w:szCs w:val="24"/>
        </w:rPr>
        <w:t xml:space="preserve"> living with HIV in the </w:t>
      </w:r>
      <w:r w:rsidR="007E4415" w:rsidRPr="00321BC2">
        <w:rPr>
          <w:rFonts w:ascii="Times New Roman" w:eastAsia="Times New Roman" w:hAnsi="Times New Roman" w:cs="Times New Roman"/>
          <w:sz w:val="24"/>
          <w:szCs w:val="24"/>
        </w:rPr>
        <w:t>Midwest</w:t>
      </w:r>
      <w:r w:rsidRPr="00321BC2">
        <w:rPr>
          <w:rFonts w:ascii="Times New Roman" w:eastAsia="Times New Roman" w:hAnsi="Times New Roman" w:cs="Times New Roman"/>
          <w:sz w:val="24"/>
          <w:szCs w:val="24"/>
        </w:rPr>
        <w:t>.</w:t>
      </w:r>
      <w:r w:rsidRPr="00321BC2">
        <w:rPr>
          <w:rFonts w:ascii="Times New Roman" w:eastAsia="Times New Roman" w:hAnsi="Times New Roman" w:cs="Times New Roman"/>
          <w:i/>
          <w:iCs/>
          <w:sz w:val="24"/>
          <w:szCs w:val="24"/>
        </w:rPr>
        <w:t xml:space="preserve"> Journal of Immigrant and Minority Health, 12</w:t>
      </w:r>
      <w:r w:rsidRPr="00321BC2">
        <w:rPr>
          <w:rFonts w:ascii="Times New Roman" w:eastAsia="Times New Roman" w:hAnsi="Times New Roman" w:cs="Times New Roman"/>
          <w:sz w:val="24"/>
          <w:szCs w:val="24"/>
        </w:rPr>
        <w:t xml:space="preserve">(6), 932-9. doi:http://dx.doi.org/10.1007/s10903-010-9346-4 </w:t>
      </w:r>
    </w:p>
    <w:p w:rsidR="003E2FFC" w:rsidRPr="00321BC2" w:rsidRDefault="003E2FFC" w:rsidP="00321BC2">
      <w:pPr>
        <w:spacing w:after="0" w:line="480" w:lineRule="auto"/>
        <w:ind w:left="450" w:hanging="450"/>
        <w:rPr>
          <w:rFonts w:ascii="Times New Roman" w:eastAsia="Times New Roman" w:hAnsi="Times New Roman" w:cs="Times New Roman"/>
          <w:sz w:val="24"/>
          <w:szCs w:val="24"/>
        </w:rPr>
      </w:pPr>
      <w:r w:rsidRPr="00321BC2">
        <w:rPr>
          <w:rFonts w:ascii="Times New Roman" w:eastAsia="Times New Roman" w:hAnsi="Times New Roman" w:cs="Times New Roman"/>
          <w:sz w:val="24"/>
          <w:szCs w:val="24"/>
        </w:rPr>
        <w:t xml:space="preserve">Inungu, J., Mumford, V., &amp; Younis, M. Z. (2017). </w:t>
      </w:r>
      <w:r w:rsidR="00321BC2" w:rsidRPr="00321BC2">
        <w:rPr>
          <w:rFonts w:ascii="Times New Roman" w:eastAsia="Times New Roman" w:hAnsi="Times New Roman" w:cs="Times New Roman"/>
          <w:sz w:val="24"/>
          <w:szCs w:val="24"/>
        </w:rPr>
        <w:t>HIV testing among women in the United States</w:t>
      </w:r>
      <w:r w:rsidRPr="00321BC2">
        <w:rPr>
          <w:rFonts w:ascii="Times New Roman" w:eastAsia="Times New Roman" w:hAnsi="Times New Roman" w:cs="Times New Roman"/>
          <w:sz w:val="24"/>
          <w:szCs w:val="24"/>
        </w:rPr>
        <w:t>.</w:t>
      </w:r>
      <w:r w:rsidRPr="00321BC2">
        <w:rPr>
          <w:rFonts w:ascii="Times New Roman" w:eastAsia="Times New Roman" w:hAnsi="Times New Roman" w:cs="Times New Roman"/>
          <w:i/>
          <w:iCs/>
          <w:sz w:val="24"/>
          <w:szCs w:val="24"/>
        </w:rPr>
        <w:t xml:space="preserve"> Public Administration and Management, 14</w:t>
      </w:r>
      <w:r w:rsidRPr="00321BC2">
        <w:rPr>
          <w:rFonts w:ascii="Times New Roman" w:eastAsia="Times New Roman" w:hAnsi="Times New Roman" w:cs="Times New Roman"/>
          <w:sz w:val="24"/>
          <w:szCs w:val="24"/>
        </w:rPr>
        <w:t xml:space="preserve">(1), 145-155. Retrieved from </w:t>
      </w:r>
      <w:hyperlink r:id="rId7" w:history="1">
        <w:r w:rsidR="00321BC2" w:rsidRPr="00321BC2">
          <w:rPr>
            <w:rStyle w:val="Hyperlink"/>
            <w:rFonts w:ascii="Times New Roman" w:eastAsia="Times New Roman" w:hAnsi="Times New Roman" w:cs="Times New Roman"/>
            <w:color w:val="auto"/>
            <w:sz w:val="24"/>
            <w:szCs w:val="24"/>
          </w:rPr>
          <w:t>https://search.proquest.com/docview/236510093?accountid=45049</w:t>
        </w:r>
      </w:hyperlink>
      <w:r w:rsidRPr="00321BC2">
        <w:rPr>
          <w:rFonts w:ascii="Times New Roman" w:eastAsia="Times New Roman" w:hAnsi="Times New Roman" w:cs="Times New Roman"/>
          <w:sz w:val="24"/>
          <w:szCs w:val="24"/>
        </w:rPr>
        <w:t xml:space="preserve"> </w:t>
      </w:r>
    </w:p>
    <w:p w:rsidR="00321BC2" w:rsidRPr="00321BC2" w:rsidRDefault="00321BC2" w:rsidP="00321BC2">
      <w:pPr>
        <w:spacing w:after="0" w:line="480" w:lineRule="auto"/>
        <w:ind w:left="450" w:hanging="450"/>
        <w:rPr>
          <w:rFonts w:ascii="Times New Roman" w:eastAsia="Times New Roman" w:hAnsi="Times New Roman" w:cs="Times New Roman"/>
          <w:sz w:val="24"/>
          <w:szCs w:val="24"/>
        </w:rPr>
      </w:pPr>
      <w:r w:rsidRPr="00321BC2">
        <w:rPr>
          <w:rFonts w:ascii="Times New Roman" w:eastAsia="Times New Roman" w:hAnsi="Times New Roman" w:cs="Times New Roman"/>
          <w:sz w:val="24"/>
          <w:szCs w:val="24"/>
        </w:rPr>
        <w:t>Mcdonnell, K., Gielen, A., Wu, A., O'campo, P., &amp; Faden, R. (2015). Measuring health related quality of life among women living with HIV.</w:t>
      </w:r>
      <w:r w:rsidRPr="00321BC2">
        <w:rPr>
          <w:rFonts w:ascii="Times New Roman" w:eastAsia="Times New Roman" w:hAnsi="Times New Roman" w:cs="Times New Roman"/>
          <w:i/>
          <w:iCs/>
          <w:sz w:val="24"/>
          <w:szCs w:val="24"/>
        </w:rPr>
        <w:t xml:space="preserve"> Quality of Life Research, 9</w:t>
      </w:r>
      <w:r w:rsidRPr="00321BC2">
        <w:rPr>
          <w:rFonts w:ascii="Times New Roman" w:eastAsia="Times New Roman" w:hAnsi="Times New Roman" w:cs="Times New Roman"/>
          <w:sz w:val="24"/>
          <w:szCs w:val="24"/>
        </w:rPr>
        <w:t xml:space="preserve">(8), 931-40. doi:http://dx.doi.org/10.1023/A:1008909919456 </w:t>
      </w:r>
    </w:p>
    <w:p w:rsidR="00321BC2" w:rsidRPr="00321BC2" w:rsidRDefault="00321BC2" w:rsidP="00321BC2">
      <w:pPr>
        <w:spacing w:after="0" w:line="480" w:lineRule="auto"/>
        <w:ind w:left="450" w:hanging="450"/>
        <w:rPr>
          <w:rFonts w:ascii="Times New Roman" w:eastAsia="Times New Roman" w:hAnsi="Times New Roman" w:cs="Times New Roman"/>
          <w:sz w:val="24"/>
          <w:szCs w:val="24"/>
        </w:rPr>
      </w:pPr>
      <w:r w:rsidRPr="00321BC2">
        <w:rPr>
          <w:rFonts w:ascii="Times New Roman" w:eastAsia="Times New Roman" w:hAnsi="Times New Roman" w:cs="Times New Roman"/>
          <w:sz w:val="24"/>
          <w:szCs w:val="24"/>
        </w:rPr>
        <w:t>Narasimhan, M., Orza, L., Welbourn, A., Bewley, S., Crone, T., &amp; Vazquez, M. (2016). Sexual and reproductive health and human rights of women living with HIV: A global community survey.</w:t>
      </w:r>
      <w:r w:rsidRPr="00321BC2">
        <w:rPr>
          <w:rFonts w:ascii="Times New Roman" w:eastAsia="Times New Roman" w:hAnsi="Times New Roman" w:cs="Times New Roman"/>
          <w:i/>
          <w:iCs/>
          <w:sz w:val="24"/>
          <w:szCs w:val="24"/>
        </w:rPr>
        <w:t xml:space="preserve"> World Health Organization. Bulletin of the World Health Organization, 94</w:t>
      </w:r>
      <w:r w:rsidRPr="00321BC2">
        <w:rPr>
          <w:rFonts w:ascii="Times New Roman" w:eastAsia="Times New Roman" w:hAnsi="Times New Roman" w:cs="Times New Roman"/>
          <w:sz w:val="24"/>
          <w:szCs w:val="24"/>
        </w:rPr>
        <w:t xml:space="preserve">(4), 243-249. doi:http://dx.doi.org/10.2471/BLT.14.150912 </w:t>
      </w:r>
    </w:p>
    <w:p w:rsidR="00321BC2" w:rsidRPr="00321BC2" w:rsidRDefault="00321BC2" w:rsidP="00321BC2">
      <w:pPr>
        <w:spacing w:after="0" w:line="480" w:lineRule="auto"/>
        <w:ind w:left="450" w:hanging="450"/>
        <w:rPr>
          <w:rFonts w:ascii="Times New Roman" w:eastAsia="Times New Roman" w:hAnsi="Times New Roman" w:cs="Times New Roman"/>
          <w:sz w:val="24"/>
          <w:szCs w:val="24"/>
        </w:rPr>
      </w:pPr>
      <w:r w:rsidRPr="00321BC2">
        <w:rPr>
          <w:rFonts w:ascii="Times New Roman" w:hAnsi="Times New Roman" w:cs="Times New Roman"/>
          <w:sz w:val="24"/>
          <w:szCs w:val="24"/>
        </w:rPr>
        <w:t>O'</w:t>
      </w:r>
      <w:r w:rsidRPr="00321BC2">
        <w:rPr>
          <w:rFonts w:ascii="Times New Roman" w:hAnsi="Times New Roman" w:cs="Times New Roman"/>
          <w:sz w:val="24"/>
          <w:szCs w:val="24"/>
        </w:rPr>
        <w:t>Sullivan, S., &amp; Thomson, K. (201</w:t>
      </w:r>
      <w:r w:rsidRPr="00321BC2">
        <w:rPr>
          <w:rFonts w:ascii="Times New Roman" w:hAnsi="Times New Roman" w:cs="Times New Roman"/>
          <w:sz w:val="24"/>
          <w:szCs w:val="24"/>
        </w:rPr>
        <w:t xml:space="preserve">6). </w:t>
      </w:r>
      <w:r w:rsidRPr="00321BC2">
        <w:rPr>
          <w:rFonts w:ascii="Times New Roman" w:hAnsi="Times New Roman" w:cs="Times New Roman"/>
          <w:i/>
          <w:iCs/>
          <w:sz w:val="24"/>
          <w:szCs w:val="24"/>
        </w:rPr>
        <w:t>Positively women: Living with AIDS</w:t>
      </w:r>
      <w:r w:rsidRPr="00321BC2">
        <w:rPr>
          <w:rFonts w:ascii="Times New Roman" w:hAnsi="Times New Roman" w:cs="Times New Roman"/>
          <w:sz w:val="24"/>
          <w:szCs w:val="24"/>
        </w:rPr>
        <w:t>. London: Pandora.</w:t>
      </w:r>
    </w:p>
    <w:p w:rsidR="003E2FFC" w:rsidRPr="00321BC2" w:rsidRDefault="003E2FFC" w:rsidP="00321BC2">
      <w:pPr>
        <w:spacing w:after="0" w:line="480" w:lineRule="auto"/>
        <w:ind w:left="450" w:hanging="450"/>
        <w:rPr>
          <w:rFonts w:ascii="Times New Roman" w:eastAsia="Times New Roman" w:hAnsi="Times New Roman" w:cs="Times New Roman"/>
          <w:sz w:val="24"/>
          <w:szCs w:val="24"/>
        </w:rPr>
      </w:pPr>
      <w:r w:rsidRPr="00321BC2">
        <w:rPr>
          <w:rFonts w:ascii="Times New Roman" w:eastAsia="Times New Roman" w:hAnsi="Times New Roman" w:cs="Times New Roman"/>
          <w:sz w:val="24"/>
          <w:szCs w:val="24"/>
        </w:rPr>
        <w:t xml:space="preserve">Rao, D., Andrasik, P, &amp; Lipira, L. (2018). HIV stigma among black women in the </w:t>
      </w:r>
      <w:r w:rsidR="007E4415" w:rsidRPr="00321BC2">
        <w:rPr>
          <w:rFonts w:ascii="Times New Roman" w:eastAsia="Times New Roman" w:hAnsi="Times New Roman" w:cs="Times New Roman"/>
          <w:sz w:val="24"/>
          <w:szCs w:val="24"/>
        </w:rPr>
        <w:t>United States</w:t>
      </w:r>
      <w:r w:rsidRPr="00321BC2">
        <w:rPr>
          <w:rFonts w:ascii="Times New Roman" w:eastAsia="Times New Roman" w:hAnsi="Times New Roman" w:cs="Times New Roman"/>
          <w:sz w:val="24"/>
          <w:szCs w:val="24"/>
        </w:rPr>
        <w:t>: Intersectionality, support, resilience.</w:t>
      </w:r>
      <w:r w:rsidRPr="00321BC2">
        <w:rPr>
          <w:rFonts w:ascii="Times New Roman" w:eastAsia="Times New Roman" w:hAnsi="Times New Roman" w:cs="Times New Roman"/>
          <w:i/>
          <w:iCs/>
          <w:sz w:val="24"/>
          <w:szCs w:val="24"/>
        </w:rPr>
        <w:t xml:space="preserve"> American Journal of Public Health, 108</w:t>
      </w:r>
      <w:r w:rsidRPr="00321BC2">
        <w:rPr>
          <w:rFonts w:ascii="Times New Roman" w:eastAsia="Times New Roman" w:hAnsi="Times New Roman" w:cs="Times New Roman"/>
          <w:sz w:val="24"/>
          <w:szCs w:val="24"/>
        </w:rPr>
        <w:t xml:space="preserve">(4), 446-448. doi:http://dx.doi.org/10.2105/AJPH.2018.304310 </w:t>
      </w:r>
    </w:p>
    <w:p w:rsidR="003E2FFC" w:rsidRPr="00321BC2" w:rsidRDefault="003E2FFC" w:rsidP="00321BC2">
      <w:pPr>
        <w:shd w:val="clear" w:color="auto" w:fill="FFFFFF"/>
        <w:spacing w:after="0" w:line="480" w:lineRule="auto"/>
        <w:rPr>
          <w:rFonts w:ascii="Times New Roman" w:eastAsia="Times New Roman" w:hAnsi="Times New Roman" w:cs="Times New Roman"/>
          <w:sz w:val="24"/>
          <w:szCs w:val="24"/>
        </w:rPr>
      </w:pPr>
    </w:p>
    <w:sectPr w:rsidR="003E2FFC" w:rsidRPr="00321BC2" w:rsidSect="00263728">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866" w:rsidRDefault="00B26866" w:rsidP="00263728">
      <w:pPr>
        <w:spacing w:after="0" w:line="240" w:lineRule="auto"/>
      </w:pPr>
      <w:r>
        <w:separator/>
      </w:r>
    </w:p>
  </w:endnote>
  <w:endnote w:type="continuationSeparator" w:id="0">
    <w:p w:rsidR="00B26866" w:rsidRDefault="00B26866"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866" w:rsidRDefault="00B26866" w:rsidP="00263728">
      <w:pPr>
        <w:spacing w:after="0" w:line="240" w:lineRule="auto"/>
      </w:pPr>
      <w:r>
        <w:separator/>
      </w:r>
    </w:p>
  </w:footnote>
  <w:footnote w:type="continuationSeparator" w:id="0">
    <w:p w:rsidR="00B26866" w:rsidRDefault="00B26866"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6" w:rsidRPr="00263728" w:rsidRDefault="00267996" w:rsidP="00663303">
    <w:pPr>
      <w:spacing w:after="0" w:line="480" w:lineRule="auto"/>
      <w:rPr>
        <w:rFonts w:ascii="Times New Roman" w:hAnsi="Times New Roman" w:cs="Times New Roman"/>
        <w:sz w:val="24"/>
        <w:szCs w:val="24"/>
      </w:rPr>
    </w:pPr>
    <w:r w:rsidRPr="00663303">
      <w:rPr>
        <w:rFonts w:ascii="Times New Roman" w:hAnsi="Times New Roman" w:cs="Times New Roman"/>
        <w:sz w:val="24"/>
        <w:szCs w:val="24"/>
      </w:rPr>
      <w:t>MARGINALIZED WOMEN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321BC2">
          <w:rPr>
            <w:rFonts w:ascii="Times New Roman" w:hAnsi="Times New Roman" w:cs="Times New Roman"/>
            <w:noProof/>
            <w:sz w:val="24"/>
            <w:szCs w:val="24"/>
          </w:rPr>
          <w:t>2</w:t>
        </w:r>
        <w:r w:rsidRPr="00263728">
          <w:rPr>
            <w:rFonts w:ascii="Times New Roman" w:hAnsi="Times New Roman" w:cs="Times New Roman"/>
            <w:noProof/>
            <w:sz w:val="24"/>
            <w:szCs w:val="24"/>
          </w:rPr>
          <w:fldChar w:fldCharType="end"/>
        </w:r>
      </w:sdtContent>
    </w:sdt>
  </w:p>
  <w:p w:rsidR="00267996" w:rsidRPr="00263728" w:rsidRDefault="00267996">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996" w:rsidRPr="00490243" w:rsidRDefault="00267996"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t>MARGINALIZED WOMEN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Pr="00263728">
          <w:rPr>
            <w:rFonts w:ascii="Times New Roman" w:hAnsi="Times New Roman" w:cs="Times New Roman"/>
            <w:sz w:val="24"/>
            <w:szCs w:val="24"/>
          </w:rPr>
          <w:fldChar w:fldCharType="separate"/>
        </w:r>
        <w:r w:rsidR="00321BC2">
          <w:rPr>
            <w:rFonts w:ascii="Times New Roman" w:hAnsi="Times New Roman" w:cs="Times New Roman"/>
            <w:noProof/>
            <w:sz w:val="24"/>
            <w:szCs w:val="24"/>
          </w:rPr>
          <w:t>1</w:t>
        </w:r>
        <w:r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81DDC"/>
    <w:multiLevelType w:val="multilevel"/>
    <w:tmpl w:val="7B061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26B5B"/>
    <w:multiLevelType w:val="multilevel"/>
    <w:tmpl w:val="BDD63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61E78"/>
    <w:multiLevelType w:val="multilevel"/>
    <w:tmpl w:val="36AC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2"/>
  </w:num>
  <w:num w:numId="5">
    <w:abstractNumId w:val="2"/>
  </w:num>
  <w:num w:numId="6">
    <w:abstractNumId w:val="0"/>
  </w:num>
  <w:num w:numId="7">
    <w:abstractNumId w:val="16"/>
  </w:num>
  <w:num w:numId="8">
    <w:abstractNumId w:val="3"/>
  </w:num>
  <w:num w:numId="9">
    <w:abstractNumId w:val="18"/>
  </w:num>
  <w:num w:numId="10">
    <w:abstractNumId w:val="11"/>
  </w:num>
  <w:num w:numId="11">
    <w:abstractNumId w:val="4"/>
  </w:num>
  <w:num w:numId="12">
    <w:abstractNumId w:val="7"/>
  </w:num>
  <w:num w:numId="13">
    <w:abstractNumId w:val="9"/>
  </w:num>
  <w:num w:numId="14">
    <w:abstractNumId w:val="17"/>
  </w:num>
  <w:num w:numId="15">
    <w:abstractNumId w:val="10"/>
  </w:num>
  <w:num w:numId="16">
    <w:abstractNumId w:val="13"/>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356BF"/>
    <w:rsid w:val="00040BAA"/>
    <w:rsid w:val="0004486C"/>
    <w:rsid w:val="000457EC"/>
    <w:rsid w:val="000465F3"/>
    <w:rsid w:val="00074A50"/>
    <w:rsid w:val="000761F0"/>
    <w:rsid w:val="00087266"/>
    <w:rsid w:val="000935A6"/>
    <w:rsid w:val="000942A7"/>
    <w:rsid w:val="000A3390"/>
    <w:rsid w:val="000A4CC6"/>
    <w:rsid w:val="000C5815"/>
    <w:rsid w:val="000F0006"/>
    <w:rsid w:val="000F694F"/>
    <w:rsid w:val="000F6A89"/>
    <w:rsid w:val="0010169F"/>
    <w:rsid w:val="0011497E"/>
    <w:rsid w:val="001306FF"/>
    <w:rsid w:val="00131A99"/>
    <w:rsid w:val="00136B10"/>
    <w:rsid w:val="0014744B"/>
    <w:rsid w:val="00156299"/>
    <w:rsid w:val="00184D4B"/>
    <w:rsid w:val="0018629B"/>
    <w:rsid w:val="0019096F"/>
    <w:rsid w:val="0019666A"/>
    <w:rsid w:val="001B1230"/>
    <w:rsid w:val="001C0527"/>
    <w:rsid w:val="001C399A"/>
    <w:rsid w:val="001C39CA"/>
    <w:rsid w:val="001E3664"/>
    <w:rsid w:val="001E468C"/>
    <w:rsid w:val="00200602"/>
    <w:rsid w:val="00211FCF"/>
    <w:rsid w:val="00243E0E"/>
    <w:rsid w:val="00244232"/>
    <w:rsid w:val="00246AAA"/>
    <w:rsid w:val="00254A33"/>
    <w:rsid w:val="0025751D"/>
    <w:rsid w:val="00257F6C"/>
    <w:rsid w:val="00260D91"/>
    <w:rsid w:val="00263728"/>
    <w:rsid w:val="00267996"/>
    <w:rsid w:val="00267E55"/>
    <w:rsid w:val="0028068B"/>
    <w:rsid w:val="00283574"/>
    <w:rsid w:val="00297076"/>
    <w:rsid w:val="002A0843"/>
    <w:rsid w:val="002B7144"/>
    <w:rsid w:val="002C7C8C"/>
    <w:rsid w:val="002E26F7"/>
    <w:rsid w:val="002E75D2"/>
    <w:rsid w:val="002F4280"/>
    <w:rsid w:val="00301506"/>
    <w:rsid w:val="00304C65"/>
    <w:rsid w:val="00321BC2"/>
    <w:rsid w:val="00322DFF"/>
    <w:rsid w:val="003278AE"/>
    <w:rsid w:val="00332813"/>
    <w:rsid w:val="00332E46"/>
    <w:rsid w:val="003400BF"/>
    <w:rsid w:val="00347485"/>
    <w:rsid w:val="00350F53"/>
    <w:rsid w:val="00372988"/>
    <w:rsid w:val="00372B59"/>
    <w:rsid w:val="0037404B"/>
    <w:rsid w:val="00381210"/>
    <w:rsid w:val="003A63F6"/>
    <w:rsid w:val="003C596E"/>
    <w:rsid w:val="003D65AC"/>
    <w:rsid w:val="003E2FFC"/>
    <w:rsid w:val="004036B5"/>
    <w:rsid w:val="004065FC"/>
    <w:rsid w:val="00411D91"/>
    <w:rsid w:val="00421430"/>
    <w:rsid w:val="00422F27"/>
    <w:rsid w:val="00431F02"/>
    <w:rsid w:val="00435BEA"/>
    <w:rsid w:val="00447C83"/>
    <w:rsid w:val="00456302"/>
    <w:rsid w:val="004617C1"/>
    <w:rsid w:val="00474263"/>
    <w:rsid w:val="00481871"/>
    <w:rsid w:val="004820F4"/>
    <w:rsid w:val="00486A2E"/>
    <w:rsid w:val="00490243"/>
    <w:rsid w:val="00490D1C"/>
    <w:rsid w:val="004A1C6A"/>
    <w:rsid w:val="004A2DC8"/>
    <w:rsid w:val="004A3AD8"/>
    <w:rsid w:val="004B13B2"/>
    <w:rsid w:val="004C0DA8"/>
    <w:rsid w:val="004C14E9"/>
    <w:rsid w:val="004C47A6"/>
    <w:rsid w:val="004E4A1F"/>
    <w:rsid w:val="004E5EFB"/>
    <w:rsid w:val="004E7C10"/>
    <w:rsid w:val="004F6FF9"/>
    <w:rsid w:val="00503235"/>
    <w:rsid w:val="005076D5"/>
    <w:rsid w:val="0051051D"/>
    <w:rsid w:val="00522E50"/>
    <w:rsid w:val="00533234"/>
    <w:rsid w:val="005352F9"/>
    <w:rsid w:val="00545E58"/>
    <w:rsid w:val="00554405"/>
    <w:rsid w:val="00587C99"/>
    <w:rsid w:val="005A224B"/>
    <w:rsid w:val="005B5E5E"/>
    <w:rsid w:val="005C0F59"/>
    <w:rsid w:val="005C781E"/>
    <w:rsid w:val="005D18EB"/>
    <w:rsid w:val="005D1C87"/>
    <w:rsid w:val="005D2DEE"/>
    <w:rsid w:val="005D4791"/>
    <w:rsid w:val="005D74FE"/>
    <w:rsid w:val="005E4131"/>
    <w:rsid w:val="005F1B06"/>
    <w:rsid w:val="005F3AAB"/>
    <w:rsid w:val="005F5D7F"/>
    <w:rsid w:val="00601472"/>
    <w:rsid w:val="0060442E"/>
    <w:rsid w:val="00611CB9"/>
    <w:rsid w:val="0061319D"/>
    <w:rsid w:val="00614D27"/>
    <w:rsid w:val="00632727"/>
    <w:rsid w:val="00644D2B"/>
    <w:rsid w:val="00663303"/>
    <w:rsid w:val="00665A48"/>
    <w:rsid w:val="00665A73"/>
    <w:rsid w:val="00670DD9"/>
    <w:rsid w:val="00681B99"/>
    <w:rsid w:val="00696EFA"/>
    <w:rsid w:val="00697F57"/>
    <w:rsid w:val="006A4332"/>
    <w:rsid w:val="006A4F03"/>
    <w:rsid w:val="006B2416"/>
    <w:rsid w:val="006B39E4"/>
    <w:rsid w:val="006D65D0"/>
    <w:rsid w:val="006E107B"/>
    <w:rsid w:val="006E12FA"/>
    <w:rsid w:val="006E60C3"/>
    <w:rsid w:val="006F4087"/>
    <w:rsid w:val="006F4800"/>
    <w:rsid w:val="00701074"/>
    <w:rsid w:val="0070257D"/>
    <w:rsid w:val="00710738"/>
    <w:rsid w:val="00714791"/>
    <w:rsid w:val="00715D03"/>
    <w:rsid w:val="007264D0"/>
    <w:rsid w:val="00743B0D"/>
    <w:rsid w:val="007465FF"/>
    <w:rsid w:val="007514FF"/>
    <w:rsid w:val="007536BB"/>
    <w:rsid w:val="00781D10"/>
    <w:rsid w:val="00792F61"/>
    <w:rsid w:val="007C09CE"/>
    <w:rsid w:val="007C1264"/>
    <w:rsid w:val="007D501E"/>
    <w:rsid w:val="007D7BD6"/>
    <w:rsid w:val="007E4415"/>
    <w:rsid w:val="007E7A8D"/>
    <w:rsid w:val="007F62C0"/>
    <w:rsid w:val="00802A3D"/>
    <w:rsid w:val="008032EE"/>
    <w:rsid w:val="00815698"/>
    <w:rsid w:val="00816353"/>
    <w:rsid w:val="0082052B"/>
    <w:rsid w:val="00822314"/>
    <w:rsid w:val="00823111"/>
    <w:rsid w:val="00833BE1"/>
    <w:rsid w:val="008404E6"/>
    <w:rsid w:val="0084090E"/>
    <w:rsid w:val="00845DFA"/>
    <w:rsid w:val="00851C36"/>
    <w:rsid w:val="00853AA4"/>
    <w:rsid w:val="008713B9"/>
    <w:rsid w:val="00877B4C"/>
    <w:rsid w:val="00877C81"/>
    <w:rsid w:val="00881B42"/>
    <w:rsid w:val="0089039E"/>
    <w:rsid w:val="00894241"/>
    <w:rsid w:val="008A2EAC"/>
    <w:rsid w:val="008B50D9"/>
    <w:rsid w:val="008B5E86"/>
    <w:rsid w:val="008B74B8"/>
    <w:rsid w:val="008C138F"/>
    <w:rsid w:val="008C2849"/>
    <w:rsid w:val="008C3DC2"/>
    <w:rsid w:val="008D0C45"/>
    <w:rsid w:val="008D1ACE"/>
    <w:rsid w:val="008F1BF1"/>
    <w:rsid w:val="009173A5"/>
    <w:rsid w:val="009223F4"/>
    <w:rsid w:val="00923BD8"/>
    <w:rsid w:val="00941606"/>
    <w:rsid w:val="00944BA5"/>
    <w:rsid w:val="009535F8"/>
    <w:rsid w:val="00960B4D"/>
    <w:rsid w:val="00963EE0"/>
    <w:rsid w:val="009650B8"/>
    <w:rsid w:val="00973F43"/>
    <w:rsid w:val="00982009"/>
    <w:rsid w:val="00984F62"/>
    <w:rsid w:val="009C0B52"/>
    <w:rsid w:val="009D084F"/>
    <w:rsid w:val="009D2781"/>
    <w:rsid w:val="009E0FC6"/>
    <w:rsid w:val="009F02B1"/>
    <w:rsid w:val="009F0E66"/>
    <w:rsid w:val="009F5E07"/>
    <w:rsid w:val="009F5EAC"/>
    <w:rsid w:val="009F60BE"/>
    <w:rsid w:val="00A050EC"/>
    <w:rsid w:val="00A204FF"/>
    <w:rsid w:val="00A21501"/>
    <w:rsid w:val="00A22752"/>
    <w:rsid w:val="00A374F8"/>
    <w:rsid w:val="00A42230"/>
    <w:rsid w:val="00A45086"/>
    <w:rsid w:val="00A61549"/>
    <w:rsid w:val="00A63726"/>
    <w:rsid w:val="00A913C9"/>
    <w:rsid w:val="00A9539C"/>
    <w:rsid w:val="00A96425"/>
    <w:rsid w:val="00A96B41"/>
    <w:rsid w:val="00A97B24"/>
    <w:rsid w:val="00AA32FF"/>
    <w:rsid w:val="00AB7234"/>
    <w:rsid w:val="00AC1DBC"/>
    <w:rsid w:val="00AC3214"/>
    <w:rsid w:val="00AC4BDB"/>
    <w:rsid w:val="00AD148A"/>
    <w:rsid w:val="00AD47CE"/>
    <w:rsid w:val="00AF3C71"/>
    <w:rsid w:val="00B021D5"/>
    <w:rsid w:val="00B073E3"/>
    <w:rsid w:val="00B26866"/>
    <w:rsid w:val="00B32BC1"/>
    <w:rsid w:val="00B33700"/>
    <w:rsid w:val="00B37797"/>
    <w:rsid w:val="00B37833"/>
    <w:rsid w:val="00B403B3"/>
    <w:rsid w:val="00B43BDB"/>
    <w:rsid w:val="00B516FF"/>
    <w:rsid w:val="00B51810"/>
    <w:rsid w:val="00B52C77"/>
    <w:rsid w:val="00B769E0"/>
    <w:rsid w:val="00B80236"/>
    <w:rsid w:val="00B85FEF"/>
    <w:rsid w:val="00BC4CDD"/>
    <w:rsid w:val="00BC772D"/>
    <w:rsid w:val="00BD732B"/>
    <w:rsid w:val="00BE44B0"/>
    <w:rsid w:val="00BF3489"/>
    <w:rsid w:val="00C00E14"/>
    <w:rsid w:val="00C04FA1"/>
    <w:rsid w:val="00C0544F"/>
    <w:rsid w:val="00C10EEA"/>
    <w:rsid w:val="00C1329F"/>
    <w:rsid w:val="00C15BCF"/>
    <w:rsid w:val="00C260FF"/>
    <w:rsid w:val="00C3226E"/>
    <w:rsid w:val="00C463B4"/>
    <w:rsid w:val="00C61B1F"/>
    <w:rsid w:val="00C766D8"/>
    <w:rsid w:val="00C9053E"/>
    <w:rsid w:val="00C92344"/>
    <w:rsid w:val="00C94744"/>
    <w:rsid w:val="00C966F0"/>
    <w:rsid w:val="00CA07D7"/>
    <w:rsid w:val="00CC0672"/>
    <w:rsid w:val="00CC24B2"/>
    <w:rsid w:val="00CD6385"/>
    <w:rsid w:val="00CD7FA4"/>
    <w:rsid w:val="00CE3B4D"/>
    <w:rsid w:val="00CF2075"/>
    <w:rsid w:val="00D06821"/>
    <w:rsid w:val="00D07928"/>
    <w:rsid w:val="00D30185"/>
    <w:rsid w:val="00D30CF4"/>
    <w:rsid w:val="00D420E4"/>
    <w:rsid w:val="00D42DEF"/>
    <w:rsid w:val="00D5724D"/>
    <w:rsid w:val="00D616CC"/>
    <w:rsid w:val="00D74D7A"/>
    <w:rsid w:val="00D91ED0"/>
    <w:rsid w:val="00D922BB"/>
    <w:rsid w:val="00DA6348"/>
    <w:rsid w:val="00DB1766"/>
    <w:rsid w:val="00DC419A"/>
    <w:rsid w:val="00DD13A0"/>
    <w:rsid w:val="00DD5AA1"/>
    <w:rsid w:val="00DE0B72"/>
    <w:rsid w:val="00DE357F"/>
    <w:rsid w:val="00DF3377"/>
    <w:rsid w:val="00DF4082"/>
    <w:rsid w:val="00DF6D5B"/>
    <w:rsid w:val="00E010BF"/>
    <w:rsid w:val="00E0330D"/>
    <w:rsid w:val="00E1687B"/>
    <w:rsid w:val="00E410D9"/>
    <w:rsid w:val="00E52C56"/>
    <w:rsid w:val="00E53786"/>
    <w:rsid w:val="00E56653"/>
    <w:rsid w:val="00E60B30"/>
    <w:rsid w:val="00E671E8"/>
    <w:rsid w:val="00E72026"/>
    <w:rsid w:val="00E828F8"/>
    <w:rsid w:val="00E85180"/>
    <w:rsid w:val="00E872D8"/>
    <w:rsid w:val="00EB1C16"/>
    <w:rsid w:val="00ED1B66"/>
    <w:rsid w:val="00ED3AC4"/>
    <w:rsid w:val="00ED4F88"/>
    <w:rsid w:val="00ED7BA0"/>
    <w:rsid w:val="00EE0759"/>
    <w:rsid w:val="00EE376B"/>
    <w:rsid w:val="00EF4561"/>
    <w:rsid w:val="00F054CC"/>
    <w:rsid w:val="00F12B7D"/>
    <w:rsid w:val="00F16973"/>
    <w:rsid w:val="00F27950"/>
    <w:rsid w:val="00F27D60"/>
    <w:rsid w:val="00F414E3"/>
    <w:rsid w:val="00F51563"/>
    <w:rsid w:val="00F67104"/>
    <w:rsid w:val="00F67429"/>
    <w:rsid w:val="00F76193"/>
    <w:rsid w:val="00F927D2"/>
    <w:rsid w:val="00F94A8B"/>
    <w:rsid w:val="00F94BFF"/>
    <w:rsid w:val="00F976A3"/>
    <w:rsid w:val="00FA2469"/>
    <w:rsid w:val="00FA70C1"/>
    <w:rsid w:val="00FA780F"/>
    <w:rsid w:val="00FB3A74"/>
    <w:rsid w:val="00FB5EF2"/>
    <w:rsid w:val="00FB7D70"/>
    <w:rsid w:val="00FC20CD"/>
    <w:rsid w:val="00FC30EC"/>
    <w:rsid w:val="00FC785C"/>
    <w:rsid w:val="00FF0743"/>
    <w:rsid w:val="00FF3C6F"/>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657391839">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348">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531456378">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43482403">
      <w:bodyDiv w:val="1"/>
      <w:marLeft w:val="0"/>
      <w:marRight w:val="0"/>
      <w:marTop w:val="0"/>
      <w:marBottom w:val="0"/>
      <w:divBdr>
        <w:top w:val="none" w:sz="0" w:space="0" w:color="auto"/>
        <w:left w:val="none" w:sz="0" w:space="0" w:color="auto"/>
        <w:bottom w:val="none" w:sz="0" w:space="0" w:color="auto"/>
        <w:right w:val="none" w:sz="0" w:space="0" w:color="auto"/>
      </w:divBdr>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 w:id="21326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rch.proquest.com/docview/236510093?accountid=45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Gidi</cp:lastModifiedBy>
  <cp:revision>100</cp:revision>
  <dcterms:created xsi:type="dcterms:W3CDTF">2019-05-28T13:11:00Z</dcterms:created>
  <dcterms:modified xsi:type="dcterms:W3CDTF">2019-05-31T04:40:00Z</dcterms:modified>
</cp:coreProperties>
</file>