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BA" w:rsidRPr="00A55821" w:rsidRDefault="00920ABA" w:rsidP="002B5583">
      <w:pPr>
        <w:autoSpaceDE w:val="0"/>
        <w:autoSpaceDN w:val="0"/>
        <w:adjustRightInd w:val="0"/>
        <w:spacing w:after="0" w:line="360" w:lineRule="auto"/>
        <w:jc w:val="center"/>
        <w:rPr>
          <w:rFonts w:ascii="Sylfaen" w:hAnsi="Sylfaen" w:cs="AdvTT5843c571-OV-XEMDDC"/>
          <w:b/>
          <w:bCs/>
          <w:sz w:val="60"/>
          <w:szCs w:val="60"/>
          <w:lang w:val="en-GB"/>
        </w:rPr>
      </w:pPr>
      <w:r w:rsidRPr="00A55821">
        <w:rPr>
          <w:rFonts w:ascii="Sylfaen" w:hAnsi="Sylfaen"/>
          <w:noProof/>
          <w:lang w:val="en-GB"/>
        </w:rPr>
        <w:drawing>
          <wp:anchor distT="0" distB="0" distL="114300" distR="114300" simplePos="0" relativeHeight="251659264" behindDoc="0" locked="0" layoutInCell="1" allowOverlap="1" wp14:anchorId="7862D13F" wp14:editId="020252B4">
            <wp:simplePos x="0" y="0"/>
            <wp:positionH relativeFrom="margin">
              <wp:align>center</wp:align>
            </wp:positionH>
            <wp:positionV relativeFrom="paragraph">
              <wp:posOffset>9525</wp:posOffset>
            </wp:positionV>
            <wp:extent cx="1483995" cy="1353820"/>
            <wp:effectExtent l="0" t="0" r="1905" b="0"/>
            <wp:wrapThrough wrapText="bothSides">
              <wp:wrapPolygon edited="0">
                <wp:start x="0" y="0"/>
                <wp:lineTo x="0" y="21276"/>
                <wp:lineTo x="21350" y="21276"/>
                <wp:lineTo x="21350" y="0"/>
                <wp:lineTo x="0" y="0"/>
              </wp:wrapPolygon>
            </wp:wrapThrough>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483995" cy="1353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20ABA" w:rsidRPr="00A55821" w:rsidRDefault="00920ABA" w:rsidP="002B5583">
      <w:pPr>
        <w:autoSpaceDE w:val="0"/>
        <w:autoSpaceDN w:val="0"/>
        <w:adjustRightInd w:val="0"/>
        <w:spacing w:after="0" w:line="360" w:lineRule="auto"/>
        <w:jc w:val="center"/>
        <w:rPr>
          <w:rFonts w:ascii="Sylfaen" w:hAnsi="Sylfaen" w:cs="AdvTT5843c571-OV-XEMDDC"/>
          <w:b/>
          <w:bCs/>
          <w:sz w:val="40"/>
          <w:szCs w:val="40"/>
          <w:lang w:val="en-GB"/>
        </w:rPr>
      </w:pPr>
    </w:p>
    <w:p w:rsidR="00920ABA" w:rsidRDefault="00920ABA" w:rsidP="002B5583">
      <w:pPr>
        <w:autoSpaceDE w:val="0"/>
        <w:autoSpaceDN w:val="0"/>
        <w:adjustRightInd w:val="0"/>
        <w:spacing w:after="0" w:line="360" w:lineRule="auto"/>
        <w:jc w:val="center"/>
        <w:rPr>
          <w:rFonts w:ascii="Sylfaen" w:hAnsi="Sylfaen" w:cs="AdvTT5843c571-OV-XEMDDC"/>
          <w:b/>
          <w:bCs/>
          <w:sz w:val="40"/>
          <w:szCs w:val="40"/>
          <w:lang w:val="en-GB"/>
        </w:rPr>
      </w:pPr>
    </w:p>
    <w:p w:rsidR="00920ABA" w:rsidRPr="00A55821" w:rsidRDefault="00920ABA" w:rsidP="002B5583">
      <w:pPr>
        <w:autoSpaceDE w:val="0"/>
        <w:autoSpaceDN w:val="0"/>
        <w:adjustRightInd w:val="0"/>
        <w:spacing w:after="0" w:line="360" w:lineRule="auto"/>
        <w:jc w:val="center"/>
        <w:rPr>
          <w:rFonts w:ascii="Sylfaen" w:hAnsi="Sylfaen" w:cs="AdvTT5843c571-OV-XEMDDC"/>
          <w:b/>
          <w:bCs/>
          <w:sz w:val="40"/>
          <w:szCs w:val="40"/>
          <w:lang w:val="en-GB"/>
        </w:rPr>
      </w:pPr>
      <w:r w:rsidRPr="00A55821">
        <w:rPr>
          <w:rFonts w:ascii="Sylfaen" w:hAnsi="Sylfaen" w:cs="AdvTT5843c571-OV-XEMDDC"/>
          <w:b/>
          <w:bCs/>
          <w:sz w:val="40"/>
          <w:szCs w:val="40"/>
          <w:lang w:val="en-GB"/>
        </w:rPr>
        <w:t>Faculty of Business Studies</w:t>
      </w:r>
    </w:p>
    <w:p w:rsidR="00920ABA" w:rsidRPr="00A55821" w:rsidRDefault="00920ABA" w:rsidP="002B5583">
      <w:pPr>
        <w:autoSpaceDE w:val="0"/>
        <w:autoSpaceDN w:val="0"/>
        <w:adjustRightInd w:val="0"/>
        <w:spacing w:after="0" w:line="360" w:lineRule="auto"/>
        <w:jc w:val="center"/>
        <w:rPr>
          <w:rFonts w:ascii="Sylfaen" w:hAnsi="Sylfaen" w:cs="Century Gothic"/>
          <w:b/>
          <w:bCs/>
          <w:sz w:val="40"/>
          <w:szCs w:val="40"/>
          <w:lang w:val="en-GB"/>
        </w:rPr>
      </w:pPr>
      <w:r w:rsidRPr="00A55821">
        <w:rPr>
          <w:rFonts w:ascii="Sylfaen" w:hAnsi="Sylfaen" w:cs="AdvTT5843c571-OV-XEMDDC"/>
          <w:b/>
          <w:bCs/>
          <w:sz w:val="40"/>
          <w:szCs w:val="40"/>
          <w:lang w:val="en-GB"/>
        </w:rPr>
        <w:t>Arab Open University</w:t>
      </w:r>
    </w:p>
    <w:p w:rsidR="00920ABA" w:rsidRPr="00A55821" w:rsidRDefault="00920ABA" w:rsidP="002B5583">
      <w:pPr>
        <w:autoSpaceDE w:val="0"/>
        <w:autoSpaceDN w:val="0"/>
        <w:adjustRightInd w:val="0"/>
        <w:spacing w:after="0" w:line="360" w:lineRule="auto"/>
        <w:jc w:val="center"/>
        <w:rPr>
          <w:rFonts w:ascii="Sylfaen" w:hAnsi="Sylfaen" w:cs="AdvTT5843c571-OV-XEMDDC"/>
          <w:b/>
          <w:bCs/>
          <w:sz w:val="60"/>
          <w:szCs w:val="60"/>
          <w:lang w:val="en-GB"/>
        </w:rPr>
      </w:pPr>
    </w:p>
    <w:p w:rsidR="00920ABA" w:rsidRPr="00A55821" w:rsidRDefault="00920ABA" w:rsidP="002B5583">
      <w:pPr>
        <w:autoSpaceDE w:val="0"/>
        <w:autoSpaceDN w:val="0"/>
        <w:adjustRightInd w:val="0"/>
        <w:spacing w:after="0" w:line="360" w:lineRule="auto"/>
        <w:jc w:val="center"/>
        <w:rPr>
          <w:rFonts w:ascii="Sylfaen" w:hAnsi="Sylfaen" w:cs="AdvTT5843c571-OV-XEMDDC"/>
          <w:b/>
          <w:bCs/>
          <w:sz w:val="60"/>
          <w:szCs w:val="60"/>
          <w:lang w:val="en-GB"/>
        </w:rPr>
      </w:pPr>
    </w:p>
    <w:p w:rsidR="00920ABA" w:rsidRPr="00A55821" w:rsidRDefault="00920ABA" w:rsidP="002B5583">
      <w:pPr>
        <w:spacing w:after="0" w:line="360" w:lineRule="auto"/>
        <w:jc w:val="center"/>
        <w:rPr>
          <w:rFonts w:ascii="Sylfaen" w:hAnsi="Sylfaen" w:cs="Times New Roman"/>
          <w:b/>
          <w:sz w:val="40"/>
          <w:szCs w:val="40"/>
          <w:lang w:val="en-GB"/>
        </w:rPr>
      </w:pPr>
      <w:r w:rsidRPr="00A55821">
        <w:rPr>
          <w:rFonts w:ascii="Sylfaen" w:hAnsi="Sylfaen" w:cs="Times New Roman"/>
          <w:b/>
          <w:sz w:val="40"/>
          <w:szCs w:val="40"/>
          <w:lang w:val="en-GB"/>
        </w:rPr>
        <w:t xml:space="preserve">Organizations and People </w:t>
      </w:r>
    </w:p>
    <w:p w:rsidR="00920ABA" w:rsidRPr="00A55821" w:rsidRDefault="00920ABA" w:rsidP="002B5583">
      <w:pPr>
        <w:spacing w:after="0" w:line="360" w:lineRule="auto"/>
        <w:jc w:val="center"/>
        <w:rPr>
          <w:rFonts w:ascii="Sylfaen" w:hAnsi="Sylfaen" w:cs="AdvTT5843c571-OV-XEMDDC"/>
          <w:b/>
          <w:bCs/>
          <w:sz w:val="56"/>
          <w:szCs w:val="56"/>
          <w:lang w:val="en-GB"/>
        </w:rPr>
      </w:pPr>
      <w:r w:rsidRPr="00A55821">
        <w:rPr>
          <w:rFonts w:ascii="Sylfaen" w:hAnsi="Sylfaen" w:cs="Times New Roman"/>
          <w:b/>
          <w:sz w:val="40"/>
          <w:szCs w:val="40"/>
          <w:lang w:val="en-GB"/>
        </w:rPr>
        <w:t>B628</w:t>
      </w:r>
    </w:p>
    <w:p w:rsidR="00920ABA" w:rsidRPr="00A55821" w:rsidRDefault="00920ABA" w:rsidP="002B5583">
      <w:pPr>
        <w:autoSpaceDE w:val="0"/>
        <w:autoSpaceDN w:val="0"/>
        <w:adjustRightInd w:val="0"/>
        <w:spacing w:after="0" w:line="360" w:lineRule="auto"/>
        <w:jc w:val="center"/>
        <w:rPr>
          <w:rFonts w:ascii="Sylfaen" w:hAnsi="Sylfaen" w:cs="AdvTT5843c571-OV-XEMDDC"/>
          <w:b/>
          <w:bCs/>
          <w:sz w:val="56"/>
          <w:szCs w:val="56"/>
          <w:lang w:val="en-GB"/>
        </w:rPr>
      </w:pPr>
    </w:p>
    <w:p w:rsidR="00920ABA" w:rsidRPr="00A55821" w:rsidRDefault="00920ABA" w:rsidP="002B5583">
      <w:pPr>
        <w:autoSpaceDE w:val="0"/>
        <w:autoSpaceDN w:val="0"/>
        <w:adjustRightInd w:val="0"/>
        <w:spacing w:after="0" w:line="360" w:lineRule="auto"/>
        <w:jc w:val="center"/>
        <w:rPr>
          <w:rFonts w:ascii="Sylfaen" w:hAnsi="Sylfaen" w:cs="AdvTT5843c571-OV-XEMDDC"/>
          <w:b/>
          <w:bCs/>
          <w:sz w:val="36"/>
          <w:szCs w:val="36"/>
          <w:lang w:val="en-GB"/>
        </w:rPr>
      </w:pPr>
      <w:r w:rsidRPr="00A55821">
        <w:rPr>
          <w:rFonts w:ascii="Sylfaen" w:hAnsi="Sylfaen" w:cs="AdvTT5843c571-OV-XEMDDC"/>
          <w:b/>
          <w:bCs/>
          <w:sz w:val="36"/>
          <w:szCs w:val="36"/>
          <w:lang w:val="en-GB"/>
        </w:rPr>
        <w:t xml:space="preserve">Tutor Monitoring Assignment </w:t>
      </w:r>
    </w:p>
    <w:p w:rsidR="00920ABA" w:rsidRPr="00A55821" w:rsidRDefault="00920ABA" w:rsidP="002B5583">
      <w:pPr>
        <w:autoSpaceDE w:val="0"/>
        <w:autoSpaceDN w:val="0"/>
        <w:adjustRightInd w:val="0"/>
        <w:spacing w:after="0" w:line="360" w:lineRule="auto"/>
        <w:jc w:val="center"/>
        <w:rPr>
          <w:rFonts w:ascii="Sylfaen" w:hAnsi="Sylfaen" w:cs="AdvTT5843c571-OV-XEMDDC"/>
          <w:b/>
          <w:bCs/>
          <w:sz w:val="36"/>
          <w:szCs w:val="36"/>
          <w:lang w:val="en-GB"/>
        </w:rPr>
      </w:pPr>
      <w:r w:rsidRPr="00A55821">
        <w:rPr>
          <w:rFonts w:ascii="Sylfaen" w:hAnsi="Sylfaen" w:cs="AdvTT5843c571-OV-XEMDDC"/>
          <w:b/>
          <w:bCs/>
          <w:sz w:val="36"/>
          <w:szCs w:val="36"/>
          <w:lang w:val="en-GB"/>
        </w:rPr>
        <w:t>Fall 2017</w:t>
      </w:r>
    </w:p>
    <w:p w:rsidR="00920ABA" w:rsidRPr="00A55821" w:rsidRDefault="00387523" w:rsidP="002B5583">
      <w:pPr>
        <w:autoSpaceDE w:val="0"/>
        <w:autoSpaceDN w:val="0"/>
        <w:adjustRightInd w:val="0"/>
        <w:spacing w:after="0" w:line="360" w:lineRule="auto"/>
        <w:jc w:val="center"/>
        <w:rPr>
          <w:rFonts w:ascii="Sylfaen" w:hAnsi="Sylfaen" w:cs="AdvTT5843c571-OV-XEMDDC"/>
          <w:b/>
          <w:bCs/>
          <w:sz w:val="36"/>
          <w:szCs w:val="36"/>
          <w:lang w:val="en-GB"/>
        </w:rPr>
      </w:pPr>
      <w:r>
        <w:rPr>
          <w:rFonts w:ascii="Sylfaen" w:hAnsi="Sylfaen" w:cs="AdvTT5843c571-OV-XEMDDC"/>
          <w:b/>
          <w:bCs/>
          <w:sz w:val="36"/>
          <w:szCs w:val="36"/>
          <w:lang w:val="en-GB"/>
        </w:rPr>
        <w:t>Article Case</w:t>
      </w:r>
    </w:p>
    <w:p w:rsidR="00920ABA" w:rsidRPr="00A55821" w:rsidRDefault="00920ABA" w:rsidP="002B5583">
      <w:pPr>
        <w:autoSpaceDE w:val="0"/>
        <w:autoSpaceDN w:val="0"/>
        <w:adjustRightInd w:val="0"/>
        <w:spacing w:after="0" w:line="360" w:lineRule="auto"/>
        <w:jc w:val="center"/>
        <w:rPr>
          <w:rFonts w:ascii="Sylfaen" w:hAnsi="Sylfaen" w:cs="AdvTT5843c571-OV-XEMDDC"/>
          <w:b/>
          <w:bCs/>
          <w:sz w:val="56"/>
          <w:szCs w:val="56"/>
          <w:lang w:val="en-GB"/>
        </w:rPr>
      </w:pPr>
    </w:p>
    <w:p w:rsidR="00920ABA" w:rsidRDefault="00920ABA" w:rsidP="002B5583">
      <w:pPr>
        <w:pStyle w:val="Heading1"/>
        <w:spacing w:before="0" w:line="360" w:lineRule="auto"/>
        <w:jc w:val="center"/>
        <w:rPr>
          <w:rFonts w:ascii="Sylfaen" w:hAnsi="Sylfaen"/>
          <w:b/>
          <w:bCs/>
          <w:color w:val="auto"/>
          <w:sz w:val="24"/>
          <w:szCs w:val="24"/>
        </w:rPr>
      </w:pPr>
      <w:r w:rsidRPr="00920ABA">
        <w:rPr>
          <w:rFonts w:ascii="Sylfaen" w:hAnsi="Sylfaen"/>
          <w:b/>
          <w:bCs/>
          <w:color w:val="auto"/>
          <w:sz w:val="24"/>
          <w:szCs w:val="24"/>
        </w:rPr>
        <w:lastRenderedPageBreak/>
        <w:t>Are Leaders Born or Made? A True Story</w:t>
      </w:r>
      <w:r w:rsidR="00C100D6">
        <w:rPr>
          <w:rStyle w:val="FootnoteReference"/>
          <w:rFonts w:ascii="Sylfaen" w:hAnsi="Sylfaen"/>
          <w:b/>
          <w:bCs/>
          <w:color w:val="auto"/>
          <w:sz w:val="24"/>
          <w:szCs w:val="24"/>
        </w:rPr>
        <w:footnoteReference w:id="1"/>
      </w:r>
    </w:p>
    <w:p w:rsidR="002B5583" w:rsidRPr="002B5583" w:rsidRDefault="002B5583" w:rsidP="002B5583"/>
    <w:p w:rsidR="002B5583" w:rsidRDefault="00920ABA" w:rsidP="002B5583">
      <w:pPr>
        <w:pStyle w:val="NormalWeb"/>
        <w:spacing w:before="0" w:beforeAutospacing="0" w:after="0" w:afterAutospacing="0" w:line="360" w:lineRule="auto"/>
        <w:jc w:val="both"/>
        <w:rPr>
          <w:rStyle w:val="Emphasis"/>
          <w:rFonts w:ascii="Sylfaen" w:hAnsi="Sylfaen"/>
          <w:lang w:val="en-GB"/>
        </w:rPr>
      </w:pPr>
      <w:r w:rsidRPr="00920ABA">
        <w:rPr>
          <w:rFonts w:ascii="Sylfaen" w:hAnsi="Sylfaen"/>
          <w:lang w:val="en-GB"/>
        </w:rPr>
        <w:t xml:space="preserve">Which came first the chicken or the egg? To be or not to be? </w:t>
      </w:r>
      <w:r w:rsidRPr="00920ABA">
        <w:rPr>
          <w:rStyle w:val="Emphasis"/>
          <w:rFonts w:ascii="Sylfaen" w:hAnsi="Sylfaen"/>
          <w:lang w:val="en-GB"/>
        </w:rPr>
        <w:t>Nature</w:t>
      </w:r>
      <w:r w:rsidRPr="00920ABA">
        <w:rPr>
          <w:rFonts w:ascii="Sylfaen" w:hAnsi="Sylfaen"/>
          <w:lang w:val="en-GB"/>
        </w:rPr>
        <w:t xml:space="preserve"> versus </w:t>
      </w:r>
      <w:r w:rsidRPr="00920ABA">
        <w:rPr>
          <w:rStyle w:val="Emphasis"/>
          <w:rFonts w:ascii="Sylfaen" w:hAnsi="Sylfaen"/>
          <w:lang w:val="en-GB"/>
        </w:rPr>
        <w:t xml:space="preserve">Nurture? </w:t>
      </w:r>
    </w:p>
    <w:p w:rsidR="00920ABA" w:rsidRPr="00920ABA" w:rsidRDefault="00920ABA" w:rsidP="002B5583">
      <w:pPr>
        <w:pStyle w:val="NormalWeb"/>
        <w:spacing w:before="0" w:beforeAutospacing="0" w:after="0" w:afterAutospacing="0" w:line="360" w:lineRule="auto"/>
        <w:jc w:val="both"/>
        <w:rPr>
          <w:rFonts w:ascii="Sylfaen" w:hAnsi="Sylfaen"/>
          <w:lang w:val="en-GB"/>
        </w:rPr>
      </w:pPr>
      <w:r w:rsidRPr="00920ABA">
        <w:rPr>
          <w:rFonts w:ascii="Sylfaen" w:hAnsi="Sylfaen"/>
          <w:lang w:val="en-GB"/>
        </w:rPr>
        <w:t>Can we finally put this age old argument to rest and come to a conclusion.</w:t>
      </w:r>
    </w:p>
    <w:p w:rsidR="00920ABA" w:rsidRDefault="00920ABA" w:rsidP="002B5583">
      <w:pPr>
        <w:pStyle w:val="NormalWeb"/>
        <w:spacing w:before="0" w:beforeAutospacing="0" w:after="0" w:afterAutospacing="0" w:line="360" w:lineRule="auto"/>
        <w:jc w:val="both"/>
        <w:rPr>
          <w:rFonts w:ascii="Sylfaen" w:hAnsi="Sylfaen"/>
          <w:lang w:val="en-GB"/>
        </w:rPr>
      </w:pPr>
      <w:r w:rsidRPr="00920ABA">
        <w:rPr>
          <w:rFonts w:ascii="Sylfaen" w:hAnsi="Sylfaen"/>
          <w:lang w:val="en-GB"/>
        </w:rPr>
        <w:t>Leadership: “Exercising of influence over others on behalf of the lea</w:t>
      </w:r>
      <w:r w:rsidR="002B5583">
        <w:rPr>
          <w:rFonts w:ascii="Sylfaen" w:hAnsi="Sylfaen"/>
          <w:lang w:val="en-GB"/>
        </w:rPr>
        <w:t xml:space="preserve">der's purposes, aims or goals”. </w:t>
      </w:r>
    </w:p>
    <w:p w:rsidR="00387523" w:rsidRDefault="00387523" w:rsidP="002B5583">
      <w:pPr>
        <w:pStyle w:val="Heading2"/>
        <w:spacing w:before="0" w:line="360" w:lineRule="auto"/>
        <w:jc w:val="both"/>
        <w:rPr>
          <w:rFonts w:ascii="Sylfaen" w:eastAsia="Times New Roman" w:hAnsi="Sylfaen" w:cs="Times New Roman"/>
          <w:b w:val="0"/>
          <w:bCs w:val="0"/>
          <w:color w:val="auto"/>
          <w:sz w:val="24"/>
          <w:szCs w:val="24"/>
          <w:lang w:val="en-GB"/>
        </w:rPr>
      </w:pPr>
    </w:p>
    <w:p w:rsidR="00920ABA" w:rsidRDefault="002B5583" w:rsidP="002B5583">
      <w:pPr>
        <w:pStyle w:val="Heading2"/>
        <w:spacing w:before="0" w:line="360" w:lineRule="auto"/>
        <w:jc w:val="both"/>
        <w:rPr>
          <w:rFonts w:ascii="Sylfaen" w:hAnsi="Sylfaen"/>
          <w:color w:val="auto"/>
          <w:sz w:val="24"/>
          <w:szCs w:val="24"/>
          <w:lang w:val="en-GB"/>
        </w:rPr>
      </w:pPr>
      <w:r>
        <w:rPr>
          <w:rFonts w:ascii="Sylfaen" w:hAnsi="Sylfaen"/>
          <w:color w:val="auto"/>
          <w:sz w:val="24"/>
          <w:szCs w:val="24"/>
          <w:lang w:val="en-GB"/>
        </w:rPr>
        <w:t>Leaders are born not made</w:t>
      </w:r>
    </w:p>
    <w:p w:rsidR="002B5583" w:rsidRPr="002B5583" w:rsidRDefault="002B5583" w:rsidP="002B5583">
      <w:pPr>
        <w:rPr>
          <w:lang w:val="en-GB"/>
        </w:rPr>
      </w:pPr>
    </w:p>
    <w:p w:rsidR="002B5583" w:rsidRDefault="00920ABA" w:rsidP="002B5583">
      <w:pPr>
        <w:pStyle w:val="NormalWeb"/>
        <w:spacing w:before="0" w:beforeAutospacing="0" w:after="0" w:afterAutospacing="0" w:line="360" w:lineRule="auto"/>
        <w:jc w:val="both"/>
        <w:rPr>
          <w:rFonts w:ascii="Sylfaen" w:hAnsi="Sylfaen"/>
          <w:lang w:val="en-GB"/>
        </w:rPr>
      </w:pPr>
      <w:r w:rsidRPr="002B5583">
        <w:rPr>
          <w:rFonts w:ascii="Sylfaen" w:hAnsi="Sylfaen"/>
          <w:lang w:val="en-GB"/>
        </w:rPr>
        <w:t>Great Man theory and Trait theories believe that</w:t>
      </w:r>
      <w:r w:rsidRPr="002B5583">
        <w:rPr>
          <w:rStyle w:val="Strong"/>
          <w:rFonts w:ascii="Sylfaen" w:hAnsi="Sylfaen"/>
          <w:b w:val="0"/>
          <w:bCs w:val="0"/>
          <w:lang w:val="en-GB"/>
        </w:rPr>
        <w:t xml:space="preserve"> people inherit certain qualities and traits</w:t>
      </w:r>
      <w:r w:rsidRPr="002B5583">
        <w:rPr>
          <w:rFonts w:ascii="Sylfaen" w:hAnsi="Sylfaen"/>
          <w:lang w:val="en-GB"/>
        </w:rPr>
        <w:t xml:space="preserve"> that make them better suited to leadership. </w:t>
      </w:r>
    </w:p>
    <w:p w:rsidR="002B5583" w:rsidRPr="002B5583" w:rsidRDefault="002B5583" w:rsidP="002B5583">
      <w:pPr>
        <w:pStyle w:val="NormalWeb"/>
        <w:spacing w:before="0" w:beforeAutospacing="0" w:after="0" w:afterAutospacing="0" w:line="360" w:lineRule="auto"/>
        <w:jc w:val="both"/>
        <w:rPr>
          <w:rFonts w:ascii="Sylfaen" w:hAnsi="Sylfaen"/>
          <w:lang w:val="en-GB"/>
        </w:rPr>
      </w:pPr>
    </w:p>
    <w:p w:rsidR="00920ABA" w:rsidRDefault="00920ABA" w:rsidP="002B5583">
      <w:pPr>
        <w:pStyle w:val="NormalWeb"/>
        <w:spacing w:before="0" w:beforeAutospacing="0" w:after="0" w:afterAutospacing="0" w:line="360" w:lineRule="auto"/>
        <w:jc w:val="both"/>
        <w:rPr>
          <w:rFonts w:ascii="Sylfaen" w:hAnsi="Sylfaen"/>
          <w:lang w:val="en-GB"/>
        </w:rPr>
      </w:pPr>
      <w:r w:rsidRPr="002B5583">
        <w:rPr>
          <w:rFonts w:ascii="Sylfaen" w:hAnsi="Sylfaen"/>
          <w:lang w:val="en-GB"/>
        </w:rPr>
        <w:t>To suggest that leaders do not enter the world with extraordinary endowment is to imply that people enter the world with equal abilities, with equal talents” (Thomas Carlyle 1840)</w:t>
      </w:r>
      <w:r w:rsidR="002B5583">
        <w:rPr>
          <w:rFonts w:ascii="Sylfaen" w:hAnsi="Sylfaen"/>
          <w:lang w:val="en-GB"/>
        </w:rPr>
        <w:t>.</w:t>
      </w:r>
    </w:p>
    <w:p w:rsidR="002B5583" w:rsidRPr="002B5583" w:rsidRDefault="002B5583" w:rsidP="002B5583">
      <w:pPr>
        <w:pStyle w:val="NormalWeb"/>
        <w:spacing w:before="0" w:beforeAutospacing="0" w:after="0" w:afterAutospacing="0" w:line="360" w:lineRule="auto"/>
        <w:jc w:val="both"/>
        <w:rPr>
          <w:rFonts w:ascii="Sylfaen" w:hAnsi="Sylfaen"/>
          <w:lang w:val="en-GB"/>
        </w:rPr>
      </w:pPr>
    </w:p>
    <w:p w:rsidR="00920ABA" w:rsidRPr="002B5583" w:rsidRDefault="00920ABA" w:rsidP="002B5583">
      <w:pPr>
        <w:pStyle w:val="NormalWeb"/>
        <w:spacing w:before="0" w:beforeAutospacing="0" w:after="0" w:afterAutospacing="0" w:line="360" w:lineRule="auto"/>
        <w:jc w:val="both"/>
        <w:rPr>
          <w:rFonts w:ascii="Sylfaen" w:hAnsi="Sylfaen"/>
          <w:lang w:val="en-GB"/>
        </w:rPr>
      </w:pPr>
      <w:r w:rsidRPr="002B5583">
        <w:rPr>
          <w:rFonts w:ascii="Sylfaen" w:hAnsi="Sylfaen"/>
          <w:lang w:val="en-GB"/>
        </w:rPr>
        <w:t xml:space="preserve">There are certain inborn characteristics that predispose people to be and become leaders. There is a significant difference between </w:t>
      </w:r>
      <w:r w:rsidRPr="002B5583">
        <w:rPr>
          <w:rStyle w:val="Strong"/>
          <w:rFonts w:ascii="Sylfaen" w:hAnsi="Sylfaen"/>
          <w:b w:val="0"/>
          <w:bCs w:val="0"/>
          <w:lang w:val="en-GB"/>
        </w:rPr>
        <w:t>“learning a skill” and mastering one</w:t>
      </w:r>
      <w:r w:rsidRPr="002B5583">
        <w:rPr>
          <w:rFonts w:ascii="Sylfaen" w:hAnsi="Sylfaen"/>
          <w:lang w:val="en-GB"/>
        </w:rPr>
        <w:t>, in the same way that others are born with amazing musical gifts or athletic talents. They will excel naturally in these areas but others would be like a fish out of water and may struggle to get to the same point.</w:t>
      </w:r>
    </w:p>
    <w:p w:rsidR="002B5583" w:rsidRDefault="002B5583" w:rsidP="002B5583">
      <w:pPr>
        <w:pStyle w:val="NormalWeb"/>
        <w:spacing w:before="0" w:beforeAutospacing="0" w:after="0" w:afterAutospacing="0" w:line="360" w:lineRule="auto"/>
        <w:jc w:val="both"/>
        <w:rPr>
          <w:rStyle w:val="Strong"/>
          <w:rFonts w:ascii="Sylfaen" w:hAnsi="Sylfaen"/>
          <w:b w:val="0"/>
          <w:bCs w:val="0"/>
          <w:lang w:val="en-GB"/>
        </w:rPr>
      </w:pPr>
    </w:p>
    <w:p w:rsidR="00920ABA" w:rsidRDefault="00920ABA" w:rsidP="002B5583">
      <w:pPr>
        <w:pStyle w:val="NormalWeb"/>
        <w:spacing w:before="0" w:beforeAutospacing="0" w:after="0" w:afterAutospacing="0" w:line="360" w:lineRule="auto"/>
        <w:jc w:val="both"/>
        <w:rPr>
          <w:rFonts w:ascii="Sylfaen" w:hAnsi="Sylfaen"/>
          <w:lang w:val="en-GB"/>
        </w:rPr>
      </w:pPr>
      <w:r w:rsidRPr="002B5583">
        <w:rPr>
          <w:rStyle w:val="Strong"/>
          <w:rFonts w:ascii="Sylfaen" w:hAnsi="Sylfaen"/>
          <w:b w:val="0"/>
          <w:bCs w:val="0"/>
          <w:lang w:val="en-GB"/>
        </w:rPr>
        <w:t>Born (natural) Leaders are different to made (artificial leaders).</w:t>
      </w:r>
      <w:r w:rsidRPr="002B5583">
        <w:rPr>
          <w:rFonts w:ascii="Sylfaen" w:hAnsi="Sylfaen"/>
          <w:lang w:val="en-GB"/>
        </w:rPr>
        <w:t xml:space="preserve"> All remarkable leaders have great history behind them. They were leaders from the onset of their journey.</w:t>
      </w:r>
    </w:p>
    <w:p w:rsidR="002B5583" w:rsidRPr="002B5583" w:rsidRDefault="002B5583" w:rsidP="002B5583">
      <w:pPr>
        <w:pStyle w:val="NormalWeb"/>
        <w:spacing w:before="0" w:beforeAutospacing="0" w:after="0" w:afterAutospacing="0" w:line="360" w:lineRule="auto"/>
        <w:jc w:val="both"/>
        <w:rPr>
          <w:rFonts w:ascii="Sylfaen" w:hAnsi="Sylfaen"/>
          <w:lang w:val="en-GB"/>
        </w:rPr>
      </w:pPr>
    </w:p>
    <w:p w:rsidR="00920ABA" w:rsidRDefault="00920ABA" w:rsidP="002B5583">
      <w:pPr>
        <w:pStyle w:val="NormalWeb"/>
        <w:spacing w:before="0" w:beforeAutospacing="0" w:after="0" w:afterAutospacing="0" w:line="360" w:lineRule="auto"/>
        <w:jc w:val="both"/>
        <w:rPr>
          <w:rStyle w:val="Strong"/>
          <w:rFonts w:ascii="Sylfaen" w:hAnsi="Sylfaen"/>
          <w:b w:val="0"/>
          <w:bCs w:val="0"/>
          <w:lang w:val="en-GB"/>
        </w:rPr>
      </w:pPr>
      <w:r w:rsidRPr="002B5583">
        <w:rPr>
          <w:rFonts w:ascii="Sylfaen" w:hAnsi="Sylfaen"/>
          <w:lang w:val="en-GB"/>
        </w:rPr>
        <w:t>If leaders were solely born what is the point of the rest of us studying leadership or management</w:t>
      </w:r>
      <w:r w:rsidRPr="002B5583">
        <w:rPr>
          <w:rStyle w:val="Strong"/>
          <w:rFonts w:ascii="Sylfaen" w:hAnsi="Sylfaen"/>
          <w:b w:val="0"/>
          <w:bCs w:val="0"/>
          <w:lang w:val="en-GB"/>
        </w:rPr>
        <w:t>?</w:t>
      </w:r>
    </w:p>
    <w:p w:rsidR="00920ABA" w:rsidRPr="002B5583" w:rsidRDefault="00920ABA" w:rsidP="002B5583">
      <w:pPr>
        <w:pStyle w:val="NormalWeb"/>
        <w:spacing w:before="0" w:beforeAutospacing="0" w:after="0" w:afterAutospacing="0" w:line="360" w:lineRule="auto"/>
        <w:jc w:val="both"/>
        <w:rPr>
          <w:rFonts w:ascii="Sylfaen" w:hAnsi="Sylfaen"/>
          <w:b/>
          <w:bCs/>
          <w:lang w:val="en-GB"/>
        </w:rPr>
      </w:pPr>
      <w:r w:rsidRPr="002B5583">
        <w:rPr>
          <w:rStyle w:val="Strong"/>
          <w:rFonts w:ascii="Sylfaen" w:hAnsi="Sylfaen"/>
          <w:b w:val="0"/>
          <w:bCs w:val="0"/>
          <w:lang w:val="en-GB"/>
        </w:rPr>
        <w:t>Birth is a natural process and the notion to associate leadership with it is arguable</w:t>
      </w:r>
      <w:r w:rsidRPr="002B5583">
        <w:rPr>
          <w:rFonts w:ascii="Sylfaen" w:hAnsi="Sylfaen"/>
          <w:b/>
          <w:bCs/>
          <w:lang w:val="en-GB"/>
        </w:rPr>
        <w:t>.</w:t>
      </w:r>
    </w:p>
    <w:p w:rsidR="00920ABA" w:rsidRDefault="00920ABA" w:rsidP="00A622B5">
      <w:pPr>
        <w:pStyle w:val="NormalWeb"/>
        <w:spacing w:before="0" w:beforeAutospacing="0" w:after="0" w:afterAutospacing="0" w:line="360" w:lineRule="auto"/>
        <w:jc w:val="both"/>
        <w:rPr>
          <w:rFonts w:ascii="Sylfaen" w:hAnsi="Sylfaen"/>
          <w:b/>
          <w:bCs/>
          <w:lang w:val="en-GB"/>
        </w:rPr>
      </w:pPr>
      <w:r w:rsidRPr="002B5583">
        <w:rPr>
          <w:rFonts w:ascii="Sylfaen" w:hAnsi="Sylfaen"/>
          <w:b/>
          <w:bCs/>
          <w:lang w:val="en-GB"/>
        </w:rPr>
        <w:lastRenderedPageBreak/>
        <w:t> </w:t>
      </w:r>
      <w:r w:rsidR="002B5583">
        <w:rPr>
          <w:rFonts w:ascii="Sylfaen" w:hAnsi="Sylfaen"/>
          <w:b/>
          <w:bCs/>
          <w:lang w:val="en-GB"/>
        </w:rPr>
        <w:t>Leaders are made not born</w:t>
      </w:r>
    </w:p>
    <w:p w:rsidR="002B5583" w:rsidRPr="002B5583" w:rsidRDefault="002B5583" w:rsidP="002B5583">
      <w:pPr>
        <w:pStyle w:val="NormalWeb"/>
        <w:spacing w:before="0" w:beforeAutospacing="0" w:after="0" w:afterAutospacing="0" w:line="360" w:lineRule="auto"/>
        <w:jc w:val="both"/>
        <w:rPr>
          <w:rFonts w:ascii="Sylfaen" w:hAnsi="Sylfaen"/>
          <w:b/>
          <w:bCs/>
          <w:lang w:val="en-GB"/>
        </w:rPr>
      </w:pPr>
    </w:p>
    <w:p w:rsidR="002B5583" w:rsidRDefault="002B5583" w:rsidP="002B5583">
      <w:pPr>
        <w:pStyle w:val="NormalWeb"/>
        <w:spacing w:before="0" w:beforeAutospacing="0" w:after="0" w:afterAutospacing="0" w:line="360" w:lineRule="auto"/>
        <w:jc w:val="both"/>
        <w:rPr>
          <w:rFonts w:ascii="Sylfaen" w:hAnsi="Sylfaen"/>
          <w:lang w:val="en-GB"/>
        </w:rPr>
      </w:pPr>
      <w:r w:rsidRPr="00920ABA">
        <w:rPr>
          <w:rFonts w:ascii="Sylfaen" w:hAnsi="Sylfaen"/>
          <w:lang w:val="en-GB"/>
        </w:rPr>
        <w:t>Behavioural</w:t>
      </w:r>
      <w:r w:rsidR="00920ABA" w:rsidRPr="00920ABA">
        <w:rPr>
          <w:rFonts w:ascii="Sylfaen" w:hAnsi="Sylfaen"/>
          <w:lang w:val="en-GB"/>
        </w:rPr>
        <w:t xml:space="preserve"> Theories believe </w:t>
      </w:r>
      <w:r w:rsidR="00920ABA" w:rsidRPr="002B5583">
        <w:rPr>
          <w:rFonts w:ascii="Sylfaen" w:hAnsi="Sylfaen"/>
          <w:lang w:val="en-GB"/>
        </w:rPr>
        <w:t xml:space="preserve">that </w:t>
      </w:r>
      <w:r w:rsidR="00920ABA" w:rsidRPr="002B5583">
        <w:rPr>
          <w:rStyle w:val="Strong"/>
          <w:rFonts w:ascii="Sylfaen" w:hAnsi="Sylfaen"/>
          <w:b w:val="0"/>
          <w:bCs w:val="0"/>
          <w:lang w:val="en-GB"/>
        </w:rPr>
        <w:t>people can become leaders through the process of teaching, learning and observation</w:t>
      </w:r>
      <w:r w:rsidR="00920ABA" w:rsidRPr="002B5583">
        <w:rPr>
          <w:rFonts w:ascii="Sylfaen" w:hAnsi="Sylfaen"/>
          <w:lang w:val="en-GB"/>
        </w:rPr>
        <w:t xml:space="preserve">. Leadership is a set of skills that can be learned by training, perception, practice and experience over time. Leadership learning is lifetime activity. Good leaders seek out development opportunities that will help them learn new skills. </w:t>
      </w:r>
    </w:p>
    <w:p w:rsidR="00920ABA" w:rsidRPr="002B5583" w:rsidRDefault="00920ABA" w:rsidP="002B5583">
      <w:pPr>
        <w:pStyle w:val="NormalWeb"/>
        <w:spacing w:before="0" w:beforeAutospacing="0" w:after="0" w:afterAutospacing="0" w:line="360" w:lineRule="auto"/>
        <w:jc w:val="both"/>
        <w:rPr>
          <w:rFonts w:ascii="Sylfaen" w:hAnsi="Sylfaen"/>
          <w:lang w:val="en-GB"/>
        </w:rPr>
      </w:pPr>
      <w:r w:rsidRPr="002B5583">
        <w:rPr>
          <w:rFonts w:ascii="Sylfaen" w:hAnsi="Sylfaen"/>
          <w:lang w:val="en-GB"/>
        </w:rPr>
        <w:t>The military embraces this doctrine which is evident through its leadership training programme.</w:t>
      </w:r>
    </w:p>
    <w:p w:rsidR="002B5583" w:rsidRDefault="002B5583" w:rsidP="002B5583">
      <w:pPr>
        <w:pStyle w:val="NormalWeb"/>
        <w:spacing w:before="0" w:beforeAutospacing="0" w:after="0" w:afterAutospacing="0" w:line="360" w:lineRule="auto"/>
        <w:jc w:val="both"/>
        <w:rPr>
          <w:rFonts w:ascii="Sylfaen" w:hAnsi="Sylfaen"/>
          <w:lang w:val="en-GB"/>
        </w:rPr>
      </w:pPr>
    </w:p>
    <w:p w:rsidR="00920ABA" w:rsidRPr="002B5583" w:rsidRDefault="00920ABA" w:rsidP="002B5583">
      <w:pPr>
        <w:pStyle w:val="NormalWeb"/>
        <w:spacing w:before="0" w:beforeAutospacing="0" w:after="0" w:afterAutospacing="0" w:line="360" w:lineRule="auto"/>
        <w:jc w:val="both"/>
        <w:rPr>
          <w:rFonts w:ascii="Sylfaen" w:hAnsi="Sylfaen"/>
          <w:lang w:val="en-GB"/>
        </w:rPr>
      </w:pPr>
      <w:r w:rsidRPr="002B5583">
        <w:rPr>
          <w:rFonts w:ascii="Sylfaen" w:hAnsi="Sylfaen"/>
          <w:lang w:val="en-GB"/>
        </w:rPr>
        <w:t xml:space="preserve">Can enrolling for a programme on management and leadership makes someone a leader upon completion? </w:t>
      </w:r>
      <w:r w:rsidRPr="002B5583">
        <w:rPr>
          <w:rStyle w:val="Strong"/>
          <w:rFonts w:ascii="Sylfaen" w:hAnsi="Sylfaen"/>
          <w:b w:val="0"/>
          <w:bCs w:val="0"/>
          <w:lang w:val="en-GB"/>
        </w:rPr>
        <w:t>Can Charisma, Influence, Integrity and the ability to Inspire be taught?</w:t>
      </w:r>
      <w:r w:rsidRPr="002B5583">
        <w:rPr>
          <w:rFonts w:ascii="Sylfaen" w:hAnsi="Sylfaen"/>
          <w:lang w:val="en-GB"/>
        </w:rPr>
        <w:t xml:space="preserve"> Will the granting of a certificate and a few letters after one’s name make them a leader?</w:t>
      </w:r>
    </w:p>
    <w:p w:rsidR="002B5583" w:rsidRDefault="002B5583" w:rsidP="002B5583">
      <w:pPr>
        <w:pStyle w:val="NormalWeb"/>
        <w:spacing w:before="0" w:beforeAutospacing="0" w:after="0" w:afterAutospacing="0" w:line="360" w:lineRule="auto"/>
        <w:jc w:val="both"/>
        <w:rPr>
          <w:rFonts w:ascii="Sylfaen" w:hAnsi="Sylfaen"/>
          <w:lang w:val="en-GB"/>
        </w:rPr>
      </w:pPr>
    </w:p>
    <w:p w:rsidR="00920ABA" w:rsidRPr="002B5583" w:rsidRDefault="00920ABA" w:rsidP="002B5583">
      <w:pPr>
        <w:pStyle w:val="NormalWeb"/>
        <w:spacing w:before="0" w:beforeAutospacing="0" w:after="0" w:afterAutospacing="0" w:line="360" w:lineRule="auto"/>
        <w:jc w:val="both"/>
        <w:rPr>
          <w:rFonts w:ascii="Sylfaen" w:hAnsi="Sylfaen"/>
          <w:lang w:val="en-GB"/>
        </w:rPr>
      </w:pPr>
      <w:r w:rsidRPr="002B5583">
        <w:rPr>
          <w:rFonts w:ascii="Sylfaen" w:hAnsi="Sylfaen"/>
          <w:lang w:val="en-GB"/>
        </w:rPr>
        <w:t>Soft skills can be explained, but not implanted. The ability to share your vision takes more than a sophisticated PowerPoint presentation and some crisp words on a bunch of 4x6 cards.</w:t>
      </w:r>
    </w:p>
    <w:p w:rsidR="00920ABA" w:rsidRPr="002B5583" w:rsidRDefault="00920ABA" w:rsidP="002B5583">
      <w:pPr>
        <w:pStyle w:val="NormalWeb"/>
        <w:spacing w:before="0" w:beforeAutospacing="0" w:after="0" w:afterAutospacing="0" w:line="360" w:lineRule="auto"/>
        <w:jc w:val="both"/>
        <w:rPr>
          <w:rFonts w:ascii="Sylfaen" w:hAnsi="Sylfaen"/>
          <w:lang w:val="en-GB"/>
        </w:rPr>
      </w:pPr>
      <w:r w:rsidRPr="002B5583">
        <w:rPr>
          <w:rFonts w:ascii="Sylfaen" w:hAnsi="Sylfaen"/>
          <w:lang w:val="en-GB"/>
        </w:rPr>
        <w:t xml:space="preserve">Leadership can be learned by anyone with the basics. </w:t>
      </w:r>
      <w:r w:rsidRPr="002B5583">
        <w:rPr>
          <w:rStyle w:val="Strong"/>
          <w:rFonts w:ascii="Sylfaen" w:hAnsi="Sylfaen"/>
          <w:b w:val="0"/>
          <w:bCs w:val="0"/>
          <w:lang w:val="en-GB"/>
        </w:rPr>
        <w:t>But an awful lot of leadership cannot be taught.</w:t>
      </w:r>
      <w:r w:rsidRPr="002B5583">
        <w:rPr>
          <w:rFonts w:ascii="Sylfaen" w:hAnsi="Sylfaen"/>
          <w:lang w:val="en-GB"/>
        </w:rPr>
        <w:t xml:space="preserve"> Some do well but others find themselves poorly equipped rendering mediocre results.</w:t>
      </w:r>
    </w:p>
    <w:p w:rsidR="002B5583" w:rsidRDefault="002B5583" w:rsidP="002B5583">
      <w:pPr>
        <w:pStyle w:val="Heading2"/>
        <w:spacing w:before="0" w:line="360" w:lineRule="auto"/>
        <w:jc w:val="both"/>
        <w:rPr>
          <w:rFonts w:ascii="Sylfaen" w:hAnsi="Sylfaen"/>
          <w:b w:val="0"/>
          <w:bCs w:val="0"/>
          <w:sz w:val="24"/>
          <w:szCs w:val="24"/>
          <w:lang w:val="en-GB"/>
        </w:rPr>
      </w:pPr>
    </w:p>
    <w:p w:rsidR="00920ABA" w:rsidRDefault="002B5583" w:rsidP="002B5583">
      <w:pPr>
        <w:pStyle w:val="Heading2"/>
        <w:spacing w:before="0" w:line="360" w:lineRule="auto"/>
        <w:jc w:val="both"/>
        <w:rPr>
          <w:rFonts w:ascii="Sylfaen" w:hAnsi="Sylfaen"/>
          <w:color w:val="auto"/>
          <w:sz w:val="24"/>
          <w:szCs w:val="24"/>
          <w:lang w:val="en-GB"/>
        </w:rPr>
      </w:pPr>
      <w:r>
        <w:rPr>
          <w:rFonts w:ascii="Sylfaen" w:hAnsi="Sylfaen"/>
          <w:color w:val="auto"/>
          <w:sz w:val="24"/>
          <w:szCs w:val="24"/>
          <w:lang w:val="en-GB"/>
        </w:rPr>
        <w:t>The Verdict</w:t>
      </w:r>
    </w:p>
    <w:p w:rsidR="002B5583" w:rsidRPr="002B5583" w:rsidRDefault="002B5583" w:rsidP="002B5583">
      <w:pPr>
        <w:rPr>
          <w:lang w:val="en-GB"/>
        </w:rPr>
      </w:pPr>
    </w:p>
    <w:p w:rsidR="00920ABA" w:rsidRPr="002B5583" w:rsidRDefault="00920ABA" w:rsidP="002B5583">
      <w:pPr>
        <w:pStyle w:val="NormalWeb"/>
        <w:spacing w:before="0" w:beforeAutospacing="0" w:after="0" w:afterAutospacing="0" w:line="360" w:lineRule="auto"/>
        <w:jc w:val="both"/>
        <w:rPr>
          <w:rFonts w:ascii="Sylfaen" w:hAnsi="Sylfaen"/>
          <w:lang w:val="en-GB"/>
        </w:rPr>
      </w:pPr>
      <w:r w:rsidRPr="002B5583">
        <w:rPr>
          <w:rFonts w:ascii="Sylfaen" w:hAnsi="Sylfaen"/>
          <w:lang w:val="en-GB"/>
        </w:rPr>
        <w:t>Leadership is an art rather than a science. It is a set of innate traits, refined and perfected over time with education, training and experience.</w:t>
      </w:r>
    </w:p>
    <w:p w:rsidR="00920ABA" w:rsidRPr="002B5583" w:rsidRDefault="00920ABA" w:rsidP="002B5583">
      <w:pPr>
        <w:pStyle w:val="NormalWeb"/>
        <w:spacing w:before="0" w:beforeAutospacing="0" w:after="0" w:afterAutospacing="0" w:line="360" w:lineRule="auto"/>
        <w:jc w:val="both"/>
        <w:rPr>
          <w:rFonts w:ascii="Sylfaen" w:hAnsi="Sylfaen"/>
          <w:lang w:val="en-GB"/>
        </w:rPr>
      </w:pPr>
    </w:p>
    <w:p w:rsidR="002B5583" w:rsidRDefault="002B5583" w:rsidP="002B5583">
      <w:pPr>
        <w:pStyle w:val="NormalWeb"/>
        <w:spacing w:before="0" w:beforeAutospacing="0" w:after="0" w:afterAutospacing="0" w:line="360" w:lineRule="auto"/>
        <w:jc w:val="both"/>
        <w:rPr>
          <w:rFonts w:ascii="Sylfaen" w:hAnsi="Sylfaen"/>
          <w:lang w:val="en-GB"/>
        </w:rPr>
      </w:pPr>
    </w:p>
    <w:p w:rsidR="00920ABA" w:rsidRPr="002B5583" w:rsidRDefault="002B5583" w:rsidP="002B5583">
      <w:pPr>
        <w:pStyle w:val="NormalWeb"/>
        <w:spacing w:before="0" w:beforeAutospacing="0" w:after="0" w:afterAutospacing="0" w:line="360" w:lineRule="auto"/>
        <w:jc w:val="both"/>
        <w:rPr>
          <w:rFonts w:ascii="Sylfaen" w:hAnsi="Sylfaen"/>
          <w:lang w:val="en-GB"/>
        </w:rPr>
      </w:pPr>
      <w:r w:rsidRPr="002B5583">
        <w:rPr>
          <w:rFonts w:ascii="Sylfaen" w:hAnsi="Sylfaen"/>
          <w:noProof/>
          <w:lang w:val="en-GB"/>
        </w:rPr>
        <w:lastRenderedPageBreak/>
        <w:drawing>
          <wp:anchor distT="0" distB="0" distL="114300" distR="114300" simplePos="0" relativeHeight="251660288" behindDoc="0" locked="0" layoutInCell="1" allowOverlap="1" wp14:anchorId="338A1932" wp14:editId="53F57120">
            <wp:simplePos x="0" y="0"/>
            <wp:positionH relativeFrom="margin">
              <wp:align>left</wp:align>
            </wp:positionH>
            <wp:positionV relativeFrom="paragraph">
              <wp:posOffset>7620</wp:posOffset>
            </wp:positionV>
            <wp:extent cx="3288030" cy="2181225"/>
            <wp:effectExtent l="0" t="0" r="7620" b="9525"/>
            <wp:wrapThrough wrapText="bothSides">
              <wp:wrapPolygon edited="0">
                <wp:start x="0" y="0"/>
                <wp:lineTo x="0" y="21506"/>
                <wp:lineTo x="21525" y="21506"/>
                <wp:lineTo x="21525" y="0"/>
                <wp:lineTo x="0" y="0"/>
              </wp:wrapPolygon>
            </wp:wrapThrough>
            <wp:docPr id="3" name="Picture 3" descr="https://media.licdn.com/mpr/mpr/shrinknp_800_800/p/4/005/094/2a6/0f107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licdn.com/mpr/mpr/shrinknp_800_800/p/4/005/094/2a6/0f107e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803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ABA" w:rsidRPr="002B5583">
        <w:rPr>
          <w:rFonts w:ascii="Sylfaen" w:hAnsi="Sylfaen"/>
          <w:lang w:val="en-GB"/>
        </w:rPr>
        <w:t xml:space="preserve">There is also an aspect of being in the </w:t>
      </w:r>
      <w:r w:rsidR="00920ABA" w:rsidRPr="002B5583">
        <w:rPr>
          <w:rStyle w:val="Strong"/>
          <w:rFonts w:ascii="Sylfaen" w:hAnsi="Sylfaen"/>
          <w:b w:val="0"/>
          <w:bCs w:val="0"/>
          <w:lang w:val="en-GB"/>
        </w:rPr>
        <w:t>right place in the right time</w:t>
      </w:r>
      <w:r w:rsidR="00920ABA" w:rsidRPr="002B5583">
        <w:rPr>
          <w:rFonts w:ascii="Sylfaen" w:hAnsi="Sylfaen"/>
          <w:lang w:val="en-GB"/>
        </w:rPr>
        <w:t>. You may be a leader but also a matter of whether or not you are in the position within which your talents can shine forth.</w:t>
      </w:r>
    </w:p>
    <w:p w:rsidR="00920ABA" w:rsidRPr="002B5583" w:rsidRDefault="00920ABA" w:rsidP="002B5583">
      <w:pPr>
        <w:pStyle w:val="NormalWeb"/>
        <w:spacing w:before="0" w:beforeAutospacing="0" w:after="0" w:afterAutospacing="0" w:line="360" w:lineRule="auto"/>
        <w:jc w:val="both"/>
        <w:rPr>
          <w:rFonts w:ascii="Sylfaen" w:hAnsi="Sylfaen"/>
          <w:lang w:val="en-GB"/>
        </w:rPr>
      </w:pPr>
      <w:r w:rsidRPr="002B5583">
        <w:rPr>
          <w:rFonts w:ascii="Sylfaen" w:hAnsi="Sylfaen"/>
          <w:lang w:val="en-GB"/>
        </w:rPr>
        <w:t xml:space="preserve">The discussion about leadership also needs to identify the </w:t>
      </w:r>
      <w:r w:rsidRPr="002B5583">
        <w:rPr>
          <w:rStyle w:val="Strong"/>
          <w:rFonts w:ascii="Sylfaen" w:hAnsi="Sylfaen"/>
          <w:b w:val="0"/>
          <w:bCs w:val="0"/>
          <w:lang w:val="en-GB"/>
        </w:rPr>
        <w:t>location as well as the environment</w:t>
      </w:r>
      <w:r w:rsidRPr="002B5583">
        <w:rPr>
          <w:rFonts w:ascii="Sylfaen" w:hAnsi="Sylfaen"/>
          <w:lang w:val="en-GB"/>
        </w:rPr>
        <w:t>. Are we speaking about these major performers (born or made) in a small organization, in an industry, in a society, in a country or in the world?</w:t>
      </w:r>
    </w:p>
    <w:p w:rsidR="002B5583" w:rsidRDefault="002B5583" w:rsidP="002B5583">
      <w:pPr>
        <w:pStyle w:val="NormalWeb"/>
        <w:spacing w:before="0" w:beforeAutospacing="0" w:after="0" w:afterAutospacing="0" w:line="360" w:lineRule="auto"/>
        <w:jc w:val="both"/>
        <w:rPr>
          <w:rFonts w:ascii="Sylfaen" w:hAnsi="Sylfaen"/>
          <w:lang w:val="en-GB"/>
        </w:rPr>
      </w:pPr>
    </w:p>
    <w:p w:rsidR="00920ABA" w:rsidRPr="002B5583" w:rsidRDefault="00920ABA" w:rsidP="002B5583">
      <w:pPr>
        <w:pStyle w:val="NormalWeb"/>
        <w:spacing w:before="0" w:beforeAutospacing="0" w:after="0" w:afterAutospacing="0" w:line="360" w:lineRule="auto"/>
        <w:jc w:val="both"/>
        <w:rPr>
          <w:rFonts w:ascii="Sylfaen" w:hAnsi="Sylfaen"/>
          <w:lang w:val="en-GB"/>
        </w:rPr>
      </w:pPr>
      <w:r w:rsidRPr="002B5583">
        <w:rPr>
          <w:rFonts w:ascii="Sylfaen" w:hAnsi="Sylfaen"/>
          <w:lang w:val="en-GB"/>
        </w:rPr>
        <w:t>If the fear of leading overrides the willingness to take on the responsibilities then one is a follower. Not everyone can be a leader just like not everyone can become a good actor. Some people will never have that aspect in them while others have the latent ability and thus can be taught how to lead</w:t>
      </w:r>
      <w:r w:rsidRPr="002B5583">
        <w:rPr>
          <w:rStyle w:val="Strong"/>
          <w:rFonts w:ascii="Sylfaen" w:hAnsi="Sylfaen"/>
          <w:b w:val="0"/>
          <w:bCs w:val="0"/>
          <w:lang w:val="en-GB"/>
        </w:rPr>
        <w:t xml:space="preserve">. All the books, classes education and training cannot turn a follower into a leader. </w:t>
      </w:r>
    </w:p>
    <w:p w:rsidR="002B5583" w:rsidRDefault="002B5583" w:rsidP="002B5583">
      <w:pPr>
        <w:pStyle w:val="NormalWeb"/>
        <w:spacing w:before="0" w:beforeAutospacing="0" w:after="0" w:afterAutospacing="0" w:line="360" w:lineRule="auto"/>
        <w:jc w:val="both"/>
        <w:rPr>
          <w:rFonts w:ascii="Sylfaen" w:hAnsi="Sylfaen"/>
          <w:lang w:val="en-GB"/>
        </w:rPr>
      </w:pPr>
    </w:p>
    <w:p w:rsidR="00920ABA" w:rsidRPr="002B5583" w:rsidRDefault="00920ABA" w:rsidP="002B5583">
      <w:pPr>
        <w:pStyle w:val="NormalWeb"/>
        <w:spacing w:before="0" w:beforeAutospacing="0" w:after="0" w:afterAutospacing="0" w:line="360" w:lineRule="auto"/>
        <w:jc w:val="both"/>
        <w:rPr>
          <w:rFonts w:ascii="Sylfaen" w:hAnsi="Sylfaen"/>
          <w:lang w:val="en-GB"/>
        </w:rPr>
      </w:pPr>
      <w:r w:rsidRPr="002B5583">
        <w:rPr>
          <w:rFonts w:ascii="Sylfaen" w:hAnsi="Sylfaen"/>
          <w:lang w:val="en-GB"/>
        </w:rPr>
        <w:t>To be a leader in a structured environment, one needs some formal training. Most people can learn to manage well, start a business, lead a project team since good management is based on rules - rules that can be learned and mastered.</w:t>
      </w:r>
    </w:p>
    <w:p w:rsidR="002B5583" w:rsidRDefault="002B5583" w:rsidP="002B5583">
      <w:pPr>
        <w:pStyle w:val="NormalWeb"/>
        <w:spacing w:before="0" w:beforeAutospacing="0" w:after="0" w:afterAutospacing="0" w:line="360" w:lineRule="auto"/>
        <w:jc w:val="both"/>
        <w:rPr>
          <w:rStyle w:val="Strong"/>
          <w:rFonts w:ascii="Sylfaen" w:hAnsi="Sylfaen"/>
          <w:b w:val="0"/>
          <w:bCs w:val="0"/>
          <w:lang w:val="en-GB"/>
        </w:rPr>
      </w:pPr>
    </w:p>
    <w:p w:rsidR="00920ABA" w:rsidRPr="002B5583" w:rsidRDefault="00920ABA" w:rsidP="002B5583">
      <w:pPr>
        <w:pStyle w:val="NormalWeb"/>
        <w:spacing w:before="0" w:beforeAutospacing="0" w:after="0" w:afterAutospacing="0" w:line="360" w:lineRule="auto"/>
        <w:jc w:val="both"/>
        <w:rPr>
          <w:rFonts w:ascii="Sylfaen" w:hAnsi="Sylfaen"/>
          <w:lang w:val="en-GB"/>
        </w:rPr>
      </w:pPr>
      <w:r w:rsidRPr="002B5583">
        <w:rPr>
          <w:rStyle w:val="Strong"/>
          <w:rFonts w:ascii="Sylfaen" w:hAnsi="Sylfaen"/>
          <w:b w:val="0"/>
          <w:bCs w:val="0"/>
          <w:lang w:val="en-GB"/>
        </w:rPr>
        <w:t>Leadership is often a Choice</w:t>
      </w:r>
      <w:r w:rsidRPr="002B5583">
        <w:rPr>
          <w:rFonts w:ascii="Sylfaen" w:hAnsi="Sylfaen"/>
          <w:lang w:val="en-GB"/>
        </w:rPr>
        <w:t>. A leader is a person who comes forward to take the challenge. If a leader rises up from the multitude, then that person was already a leader to begin with. Should someone have all the best training, nurturing and opportunities, but would rather be hidden in the crowd, an unwilling participant...not a leader.</w:t>
      </w:r>
    </w:p>
    <w:p w:rsidR="002B5583" w:rsidRDefault="002B5583" w:rsidP="002B5583">
      <w:pPr>
        <w:pStyle w:val="NormalWeb"/>
        <w:spacing w:before="0" w:beforeAutospacing="0" w:after="0" w:afterAutospacing="0" w:line="360" w:lineRule="auto"/>
        <w:jc w:val="both"/>
        <w:rPr>
          <w:rFonts w:ascii="Sylfaen" w:hAnsi="Sylfaen"/>
          <w:lang w:val="en-GB"/>
        </w:rPr>
      </w:pPr>
    </w:p>
    <w:p w:rsidR="002B5583" w:rsidRDefault="002B5583" w:rsidP="002B5583">
      <w:pPr>
        <w:pStyle w:val="NormalWeb"/>
        <w:spacing w:before="0" w:beforeAutospacing="0" w:after="0" w:afterAutospacing="0" w:line="360" w:lineRule="auto"/>
        <w:jc w:val="both"/>
        <w:rPr>
          <w:rFonts w:ascii="Sylfaen" w:hAnsi="Sylfaen"/>
          <w:lang w:val="en-GB"/>
        </w:rPr>
      </w:pPr>
    </w:p>
    <w:p w:rsidR="00920ABA" w:rsidRPr="002B5583" w:rsidRDefault="00920ABA" w:rsidP="002B5583">
      <w:pPr>
        <w:pStyle w:val="NormalWeb"/>
        <w:spacing w:before="0" w:beforeAutospacing="0" w:after="0" w:afterAutospacing="0" w:line="360" w:lineRule="auto"/>
        <w:jc w:val="both"/>
        <w:rPr>
          <w:rFonts w:ascii="Sylfaen" w:hAnsi="Sylfaen"/>
          <w:lang w:val="en-GB"/>
        </w:rPr>
      </w:pPr>
      <w:r w:rsidRPr="002B5583">
        <w:rPr>
          <w:rFonts w:ascii="Sylfaen" w:hAnsi="Sylfaen"/>
          <w:lang w:val="en-GB"/>
        </w:rPr>
        <w:lastRenderedPageBreak/>
        <w:t>Leadership styles varies with maturity, followers and situations.</w:t>
      </w:r>
    </w:p>
    <w:p w:rsidR="00920ABA" w:rsidRPr="002B5583" w:rsidRDefault="00920ABA" w:rsidP="002B5583">
      <w:pPr>
        <w:pStyle w:val="NormalWeb"/>
        <w:spacing w:before="0" w:beforeAutospacing="0" w:after="0" w:afterAutospacing="0" w:line="360" w:lineRule="auto"/>
        <w:jc w:val="both"/>
        <w:rPr>
          <w:rFonts w:ascii="Sylfaen" w:hAnsi="Sylfaen"/>
          <w:lang w:val="en-GB"/>
        </w:rPr>
      </w:pPr>
      <w:r w:rsidRPr="002B5583">
        <w:rPr>
          <w:rStyle w:val="Strong"/>
          <w:rFonts w:ascii="Sylfaen" w:hAnsi="Sylfaen"/>
          <w:b w:val="0"/>
          <w:bCs w:val="0"/>
          <w:lang w:val="en-GB"/>
        </w:rPr>
        <w:t>In the GLOBE research across 60 countries leader attributes conclusions were thus: “Integrity; charisma, inspirational, visionary, encouraging, positive, confidence builder, dynamic, foresight, effective team building, communicating, coordinating, decisive, intelligent, and win-win problem solver”</w:t>
      </w:r>
      <w:r w:rsidR="002B5583">
        <w:rPr>
          <w:rStyle w:val="Strong"/>
          <w:rFonts w:ascii="Sylfaen" w:hAnsi="Sylfaen"/>
          <w:b w:val="0"/>
          <w:bCs w:val="0"/>
          <w:lang w:val="en-GB"/>
        </w:rPr>
        <w:t>.</w:t>
      </w:r>
      <w:r w:rsidRPr="002B5583">
        <w:rPr>
          <w:rStyle w:val="Strong"/>
          <w:rFonts w:ascii="Sylfaen" w:hAnsi="Sylfaen"/>
          <w:b w:val="0"/>
          <w:bCs w:val="0"/>
          <w:lang w:val="en-GB"/>
        </w:rPr>
        <w:t xml:space="preserve"> T</w:t>
      </w:r>
      <w:r w:rsidRPr="002B5583">
        <w:rPr>
          <w:rFonts w:ascii="Sylfaen" w:hAnsi="Sylfaen"/>
          <w:lang w:val="en-GB"/>
        </w:rPr>
        <w:t>hese attributes are a combination of personality, character, skill, communicative ability, and emotional intelligence. Therefore a leader is born, developed, skilled in communications, and cultivated through life experiences.</w:t>
      </w:r>
    </w:p>
    <w:p w:rsidR="002B5583" w:rsidRDefault="002B5583" w:rsidP="002B5583">
      <w:pPr>
        <w:pStyle w:val="NormalWeb"/>
        <w:spacing w:before="0" w:beforeAutospacing="0" w:after="0" w:afterAutospacing="0" w:line="360" w:lineRule="auto"/>
        <w:jc w:val="both"/>
        <w:rPr>
          <w:rStyle w:val="Emphasis"/>
          <w:rFonts w:ascii="Sylfaen" w:hAnsi="Sylfaen"/>
          <w:lang w:val="en-GB"/>
        </w:rPr>
      </w:pPr>
      <w:bookmarkStart w:id="0" w:name="_GoBack"/>
      <w:bookmarkEnd w:id="0"/>
    </w:p>
    <w:p w:rsidR="00920ABA" w:rsidRPr="002B5583" w:rsidRDefault="00920ABA" w:rsidP="002B5583">
      <w:pPr>
        <w:pStyle w:val="NormalWeb"/>
        <w:spacing w:before="0" w:beforeAutospacing="0" w:after="0" w:afterAutospacing="0" w:line="360" w:lineRule="auto"/>
        <w:jc w:val="both"/>
        <w:rPr>
          <w:rFonts w:ascii="Sylfaen" w:hAnsi="Sylfaen"/>
          <w:lang w:val="en-GB"/>
        </w:rPr>
      </w:pPr>
      <w:r w:rsidRPr="002B5583">
        <w:rPr>
          <w:rStyle w:val="Emphasis"/>
          <w:rFonts w:ascii="Sylfaen" w:hAnsi="Sylfaen"/>
          <w:lang w:val="en-GB"/>
        </w:rPr>
        <w:t>The best estimates offered by research is that leadership is about one-third born and two-thirds made</w:t>
      </w:r>
      <w:r w:rsidRPr="002B5583">
        <w:rPr>
          <w:rFonts w:ascii="Sylfaen" w:hAnsi="Sylfaen"/>
          <w:lang w:val="en-GB"/>
        </w:rPr>
        <w:t>.</w:t>
      </w:r>
    </w:p>
    <w:p w:rsidR="002B5583" w:rsidRDefault="002B5583" w:rsidP="002B5583">
      <w:pPr>
        <w:pStyle w:val="NormalWeb"/>
        <w:spacing w:before="0" w:beforeAutospacing="0" w:after="0" w:afterAutospacing="0" w:line="360" w:lineRule="auto"/>
        <w:jc w:val="both"/>
        <w:rPr>
          <w:rFonts w:ascii="Sylfaen" w:hAnsi="Sylfaen"/>
          <w:lang w:val="en-GB"/>
        </w:rPr>
      </w:pPr>
    </w:p>
    <w:p w:rsidR="00920ABA" w:rsidRPr="002B5583" w:rsidRDefault="00920ABA" w:rsidP="002B5583">
      <w:pPr>
        <w:pStyle w:val="NormalWeb"/>
        <w:spacing w:before="0" w:beforeAutospacing="0" w:after="0" w:afterAutospacing="0" w:line="360" w:lineRule="auto"/>
        <w:jc w:val="both"/>
        <w:rPr>
          <w:rFonts w:ascii="Sylfaen" w:hAnsi="Sylfaen"/>
          <w:lang w:val="en-GB"/>
        </w:rPr>
      </w:pPr>
      <w:r w:rsidRPr="002B5583">
        <w:rPr>
          <w:rFonts w:ascii="Sylfaen" w:hAnsi="Sylfaen"/>
          <w:lang w:val="en-GB"/>
        </w:rPr>
        <w:t>It all depends on how one defines leadership. It is possible for either. Depending on how you define leadership everyone can lead and be a leader.</w:t>
      </w:r>
    </w:p>
    <w:p w:rsidR="002B5583" w:rsidRDefault="002B5583" w:rsidP="002B5583">
      <w:pPr>
        <w:pStyle w:val="NormalWeb"/>
        <w:spacing w:before="0" w:beforeAutospacing="0" w:after="0" w:afterAutospacing="0" w:line="360" w:lineRule="auto"/>
        <w:jc w:val="both"/>
        <w:rPr>
          <w:rFonts w:ascii="Sylfaen" w:hAnsi="Sylfaen"/>
          <w:lang w:val="en-GB"/>
        </w:rPr>
      </w:pPr>
    </w:p>
    <w:p w:rsidR="00920ABA" w:rsidRPr="002B5583" w:rsidRDefault="002B5583" w:rsidP="002B5583">
      <w:pPr>
        <w:pStyle w:val="NormalWeb"/>
        <w:spacing w:before="0" w:beforeAutospacing="0" w:after="0" w:afterAutospacing="0" w:line="360" w:lineRule="auto"/>
        <w:jc w:val="both"/>
        <w:rPr>
          <w:rFonts w:ascii="Sylfaen" w:hAnsi="Sylfaen"/>
          <w:lang w:val="en-GB"/>
        </w:rPr>
      </w:pPr>
      <w:r w:rsidRPr="002B5583">
        <w:rPr>
          <w:rFonts w:ascii="Sylfaen" w:hAnsi="Sylfaen"/>
          <w:noProof/>
          <w:lang w:val="en-GB"/>
        </w:rPr>
        <w:drawing>
          <wp:anchor distT="0" distB="0" distL="114300" distR="114300" simplePos="0" relativeHeight="251661312" behindDoc="0" locked="0" layoutInCell="1" allowOverlap="1" wp14:anchorId="3541332E" wp14:editId="21554028">
            <wp:simplePos x="0" y="0"/>
            <wp:positionH relativeFrom="column">
              <wp:posOffset>66675</wp:posOffset>
            </wp:positionH>
            <wp:positionV relativeFrom="paragraph">
              <wp:posOffset>300355</wp:posOffset>
            </wp:positionV>
            <wp:extent cx="2486025" cy="2460625"/>
            <wp:effectExtent l="0" t="0" r="9525" b="0"/>
            <wp:wrapThrough wrapText="bothSides">
              <wp:wrapPolygon edited="0">
                <wp:start x="0" y="0"/>
                <wp:lineTo x="0" y="21405"/>
                <wp:lineTo x="21517" y="21405"/>
                <wp:lineTo x="21517" y="0"/>
                <wp:lineTo x="0" y="0"/>
              </wp:wrapPolygon>
            </wp:wrapThrough>
            <wp:docPr id="2" name="Picture 2" descr="https://media.licdn.com/mpr/mpr/shrinknp_400_400/p/4/005/094/2ac/2d90f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icdn.com/mpr/mpr/shrinknp_400_400/p/4/005/094/2ac/2d90f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246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ABA" w:rsidRPr="002B5583">
        <w:rPr>
          <w:rFonts w:ascii="Sylfaen" w:hAnsi="Sylfaen"/>
          <w:lang w:val="en-GB"/>
        </w:rPr>
        <w:t>Perhaps we should seek to quantify leaders rather than qualify.</w:t>
      </w:r>
    </w:p>
    <w:p w:rsidR="00920ABA" w:rsidRPr="002B5583" w:rsidRDefault="00920ABA" w:rsidP="002B5583">
      <w:pPr>
        <w:pStyle w:val="NormalWeb"/>
        <w:spacing w:before="0" w:beforeAutospacing="0" w:after="0" w:afterAutospacing="0" w:line="360" w:lineRule="auto"/>
        <w:jc w:val="both"/>
        <w:rPr>
          <w:rFonts w:ascii="Sylfaen" w:hAnsi="Sylfaen"/>
          <w:lang w:val="en-GB"/>
        </w:rPr>
      </w:pPr>
      <w:r w:rsidRPr="002B5583">
        <w:rPr>
          <w:rStyle w:val="Strong"/>
          <w:rFonts w:ascii="Sylfaen" w:hAnsi="Sylfaen"/>
          <w:b w:val="0"/>
          <w:bCs w:val="0"/>
          <w:lang w:val="en-GB"/>
        </w:rPr>
        <w:t xml:space="preserve">Remarkable Leaders </w:t>
      </w:r>
      <w:r w:rsidRPr="002B5583">
        <w:rPr>
          <w:rFonts w:ascii="Sylfaen" w:hAnsi="Sylfaen"/>
          <w:lang w:val="en-GB"/>
        </w:rPr>
        <w:t>would include the likes of Nelson Mandela, Mahat</w:t>
      </w:r>
      <w:r w:rsidR="002B5583">
        <w:rPr>
          <w:rFonts w:ascii="Sylfaen" w:hAnsi="Sylfaen"/>
          <w:lang w:val="en-GB"/>
        </w:rPr>
        <w:t>ma Ghandi, Martin Luther King Jr.</w:t>
      </w:r>
      <w:r w:rsidRPr="002B5583">
        <w:rPr>
          <w:rFonts w:ascii="Sylfaen" w:hAnsi="Sylfaen"/>
          <w:lang w:val="en-GB"/>
        </w:rPr>
        <w:t>, Aung San Suu Kyi…etc. Individuals that seek neither wealth nor fame, selfless, loved justice, passionate about people and worked for the greater good of others.</w:t>
      </w:r>
    </w:p>
    <w:p w:rsidR="002B5583" w:rsidRDefault="002B5583" w:rsidP="002B5583">
      <w:pPr>
        <w:pStyle w:val="NormalWeb"/>
        <w:spacing w:before="0" w:beforeAutospacing="0" w:after="0" w:afterAutospacing="0" w:line="360" w:lineRule="auto"/>
        <w:jc w:val="both"/>
        <w:rPr>
          <w:rFonts w:ascii="Sylfaen" w:hAnsi="Sylfaen"/>
          <w:lang w:val="en-GB"/>
        </w:rPr>
      </w:pPr>
    </w:p>
    <w:p w:rsidR="00920ABA" w:rsidRPr="002B5583" w:rsidRDefault="00920ABA" w:rsidP="002B5583">
      <w:pPr>
        <w:pStyle w:val="NormalWeb"/>
        <w:spacing w:before="0" w:beforeAutospacing="0" w:after="0" w:afterAutospacing="0" w:line="360" w:lineRule="auto"/>
        <w:jc w:val="both"/>
        <w:rPr>
          <w:rFonts w:ascii="Sylfaen" w:hAnsi="Sylfaen"/>
          <w:lang w:val="en-GB"/>
        </w:rPr>
      </w:pPr>
      <w:r w:rsidRPr="002B5583">
        <w:rPr>
          <w:rFonts w:ascii="Sylfaen" w:hAnsi="Sylfaen"/>
          <w:lang w:val="en-GB"/>
        </w:rPr>
        <w:t>In studying leadership, the theories can be overwhelming. It is evident you cannot really support a side and negate the other. Although there are thousands of books, decade’s worth of well documented studies, the debate can go on forever without converging to a logical conclusion.</w:t>
      </w:r>
      <w:r w:rsidR="002B5583">
        <w:rPr>
          <w:rFonts w:ascii="Sylfaen" w:hAnsi="Sylfaen"/>
          <w:lang w:val="en-GB"/>
        </w:rPr>
        <w:t xml:space="preserve"> </w:t>
      </w:r>
      <w:r w:rsidRPr="002B5583">
        <w:rPr>
          <w:rFonts w:ascii="Sylfaen" w:hAnsi="Sylfaen"/>
          <w:lang w:val="en-GB"/>
        </w:rPr>
        <w:t>That’s why I would like to share a true story. Well, my story.</w:t>
      </w:r>
    </w:p>
    <w:p w:rsidR="00920ABA" w:rsidRDefault="002B5583" w:rsidP="002B5583">
      <w:pPr>
        <w:pStyle w:val="Heading2"/>
        <w:spacing w:before="0" w:line="360" w:lineRule="auto"/>
        <w:jc w:val="both"/>
        <w:rPr>
          <w:rFonts w:ascii="Sylfaen" w:hAnsi="Sylfaen"/>
          <w:color w:val="auto"/>
          <w:sz w:val="24"/>
          <w:szCs w:val="24"/>
          <w:lang w:val="en-GB"/>
        </w:rPr>
      </w:pPr>
      <w:r>
        <w:rPr>
          <w:rFonts w:ascii="Sylfaen" w:hAnsi="Sylfaen"/>
          <w:color w:val="auto"/>
          <w:sz w:val="24"/>
          <w:szCs w:val="24"/>
          <w:lang w:val="en-GB"/>
        </w:rPr>
        <w:lastRenderedPageBreak/>
        <w:t>My Story</w:t>
      </w:r>
    </w:p>
    <w:p w:rsidR="002B5583" w:rsidRPr="002B5583" w:rsidRDefault="002B5583" w:rsidP="002B5583">
      <w:pPr>
        <w:rPr>
          <w:lang w:val="en-GB"/>
        </w:rPr>
      </w:pPr>
    </w:p>
    <w:p w:rsidR="00920ABA" w:rsidRPr="002B5583" w:rsidRDefault="00920ABA" w:rsidP="002B5583">
      <w:pPr>
        <w:pStyle w:val="NormalWeb"/>
        <w:spacing w:before="0" w:beforeAutospacing="0" w:after="0" w:afterAutospacing="0" w:line="360" w:lineRule="auto"/>
        <w:jc w:val="both"/>
        <w:rPr>
          <w:rFonts w:ascii="Sylfaen" w:hAnsi="Sylfaen"/>
          <w:lang w:val="en-GB"/>
        </w:rPr>
      </w:pPr>
      <w:r w:rsidRPr="002B5583">
        <w:rPr>
          <w:rFonts w:ascii="Sylfaen" w:hAnsi="Sylfaen"/>
          <w:lang w:val="en-GB"/>
        </w:rPr>
        <w:t>From the time I was little, all the elderly villagers (who have long past) would tell my mother “This child is different”.</w:t>
      </w:r>
      <w:r w:rsidRPr="002B5583">
        <w:rPr>
          <w:rStyle w:val="Strong"/>
          <w:rFonts w:ascii="Sylfaen" w:hAnsi="Sylfaen"/>
          <w:b w:val="0"/>
          <w:bCs w:val="0"/>
          <w:lang w:val="en-GB"/>
        </w:rPr>
        <w:t xml:space="preserve"> I was always focused and driven and had a passion and desire to lead. </w:t>
      </w:r>
      <w:r w:rsidRPr="002B5583">
        <w:rPr>
          <w:rFonts w:ascii="Sylfaen" w:hAnsi="Sylfaen"/>
          <w:lang w:val="en-GB"/>
        </w:rPr>
        <w:t>I was not born with a golden spoon or a silver spoon or any other spoon for that matter. Things were extremely tough growing up. I am actually the only one in all my relatives to have attained undergraduate education. My mother is now taking literacy classes, and I am so proud of her.</w:t>
      </w:r>
    </w:p>
    <w:p w:rsidR="002B5583" w:rsidRDefault="002B5583" w:rsidP="002B5583">
      <w:pPr>
        <w:pStyle w:val="NormalWeb"/>
        <w:spacing w:before="0" w:beforeAutospacing="0" w:after="0" w:afterAutospacing="0" w:line="360" w:lineRule="auto"/>
        <w:jc w:val="both"/>
        <w:rPr>
          <w:rFonts w:ascii="Sylfaen" w:hAnsi="Sylfaen"/>
          <w:lang w:val="en-GB"/>
        </w:rPr>
      </w:pPr>
    </w:p>
    <w:p w:rsidR="002B5583" w:rsidRDefault="00920ABA" w:rsidP="00387523">
      <w:pPr>
        <w:pStyle w:val="NormalWeb"/>
        <w:spacing w:before="0" w:beforeAutospacing="0" w:after="0" w:afterAutospacing="0" w:line="360" w:lineRule="auto"/>
        <w:jc w:val="both"/>
        <w:rPr>
          <w:rFonts w:ascii="Sylfaen" w:hAnsi="Sylfaen"/>
          <w:lang w:val="en-GB"/>
        </w:rPr>
      </w:pPr>
      <w:r w:rsidRPr="002B5583">
        <w:rPr>
          <w:rFonts w:ascii="Sylfaen" w:hAnsi="Sylfaen"/>
          <w:lang w:val="en-GB"/>
        </w:rPr>
        <w:t>I remember two moments quite vividly from my early childhood. The first was having a conversation with my mother when I was around 5 years and telling her I wanted to go to school. But at that time she could not afford to send me. The second was playing marbles around 7 or 8 years with a neighbour and hearing his mother whispering to him, “Why are you playing with Brigette. She is so serious.</w:t>
      </w:r>
      <w:r w:rsidRPr="002B5583">
        <w:rPr>
          <w:rStyle w:val="Strong"/>
          <w:rFonts w:ascii="Sylfaen" w:hAnsi="Sylfaen"/>
          <w:b w:val="0"/>
          <w:bCs w:val="0"/>
          <w:lang w:val="en-GB"/>
        </w:rPr>
        <w:t xml:space="preserve">” I was just persistent and well competitive. </w:t>
      </w:r>
    </w:p>
    <w:p w:rsidR="00920ABA" w:rsidRPr="002B5583" w:rsidRDefault="00920ABA" w:rsidP="002B5583">
      <w:pPr>
        <w:pStyle w:val="NormalWeb"/>
        <w:spacing w:before="0" w:beforeAutospacing="0" w:after="0" w:afterAutospacing="0" w:line="360" w:lineRule="auto"/>
        <w:jc w:val="both"/>
        <w:rPr>
          <w:rFonts w:ascii="Sylfaen" w:hAnsi="Sylfaen"/>
          <w:lang w:val="en-GB"/>
        </w:rPr>
      </w:pPr>
      <w:r w:rsidRPr="002B5583">
        <w:rPr>
          <w:rFonts w:ascii="Sylfaen" w:hAnsi="Sylfaen"/>
          <w:lang w:val="en-GB"/>
        </w:rPr>
        <w:t>Whilst most of the people in my community accepted being a victim of circumstances and floated downstream</w:t>
      </w:r>
      <w:r w:rsidRPr="002B5583">
        <w:rPr>
          <w:rStyle w:val="Strong"/>
          <w:rFonts w:ascii="Sylfaen" w:hAnsi="Sylfaen"/>
          <w:b w:val="0"/>
          <w:bCs w:val="0"/>
          <w:lang w:val="en-GB"/>
        </w:rPr>
        <w:t>, I instinctively paddled upstream against the prevailing currents</w:t>
      </w:r>
      <w:r w:rsidRPr="002B5583">
        <w:rPr>
          <w:rFonts w:ascii="Sylfaen" w:hAnsi="Sylfaen"/>
          <w:lang w:val="en-GB"/>
        </w:rPr>
        <w:t>. Was it hard? “Yes”. Was it lonely? “Yes”. Did I get depressed? “Yes”. Yet, I was compelled to keep moving forward. Thank God!</w:t>
      </w:r>
    </w:p>
    <w:p w:rsidR="00920ABA" w:rsidRPr="002B5583" w:rsidRDefault="00920ABA" w:rsidP="002B5583">
      <w:pPr>
        <w:pStyle w:val="NormalWeb"/>
        <w:spacing w:before="0" w:beforeAutospacing="0" w:after="0" w:afterAutospacing="0" w:line="360" w:lineRule="auto"/>
        <w:jc w:val="both"/>
        <w:rPr>
          <w:rFonts w:ascii="Sylfaen" w:hAnsi="Sylfaen"/>
          <w:lang w:val="en-GB"/>
        </w:rPr>
      </w:pPr>
      <w:r w:rsidRPr="002B5583">
        <w:rPr>
          <w:rStyle w:val="Strong"/>
          <w:rFonts w:ascii="Sylfaen" w:hAnsi="Sylfaen"/>
          <w:b w:val="0"/>
          <w:bCs w:val="0"/>
          <w:lang w:val="en-GB"/>
        </w:rPr>
        <w:t>I believe there must be some deep rooted spark if not an intense fire within.</w:t>
      </w:r>
      <w:r w:rsidRPr="002B5583">
        <w:rPr>
          <w:rFonts w:ascii="Sylfaen" w:hAnsi="Sylfaen"/>
          <w:lang w:val="en-GB"/>
        </w:rPr>
        <w:t xml:space="preserve"> Are leaders born OR made? I beg to differ and shift the gauge to read both. Leaders are both born and made.</w:t>
      </w:r>
    </w:p>
    <w:p w:rsidR="003D21EF" w:rsidRPr="002B5583" w:rsidRDefault="00920ABA" w:rsidP="00387523">
      <w:pPr>
        <w:pStyle w:val="NormalWeb"/>
        <w:spacing w:before="0" w:beforeAutospacing="0" w:after="0" w:afterAutospacing="0" w:line="360" w:lineRule="auto"/>
        <w:jc w:val="both"/>
        <w:rPr>
          <w:rFonts w:ascii="Sylfaen" w:hAnsi="Sylfaen"/>
          <w:lang w:val="en-GB"/>
        </w:rPr>
      </w:pPr>
      <w:r w:rsidRPr="002B5583">
        <w:rPr>
          <w:rFonts w:ascii="Sylfaen" w:hAnsi="Sylfaen"/>
          <w:lang w:val="en-GB"/>
        </w:rPr>
        <w:t>The Pareto principle named after economist Vilfredo Pareto, also known as the 80—20 rule states that for many events, roughly 80% of the effects come from 20% of the causes. It observes that most things have an unequal distribution. According to this principle, leaders are 80 percent made and 20 percent born.  However, studies conducted out of the University of Illinois, support past research that leadership is 30 percent genetic and 70 percent learned.  As to how the percentage is precisely divided between both born and made, I believe this may be subject to individual circumstances, since no two leaders will have the exact ratios listed above</w:t>
      </w:r>
      <w:r w:rsidR="00387523">
        <w:rPr>
          <w:rFonts w:ascii="Sylfaen" w:hAnsi="Sylfaen"/>
          <w:lang w:val="en-GB"/>
        </w:rPr>
        <w:t>.</w:t>
      </w:r>
    </w:p>
    <w:sectPr w:rsidR="003D21EF" w:rsidRPr="002B5583" w:rsidSect="00387523">
      <w:footerReference w:type="default" r:id="rId1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0D6" w:rsidRDefault="00C100D6" w:rsidP="00C100D6">
      <w:pPr>
        <w:spacing w:after="0" w:line="240" w:lineRule="auto"/>
      </w:pPr>
      <w:r>
        <w:separator/>
      </w:r>
    </w:p>
  </w:endnote>
  <w:endnote w:type="continuationSeparator" w:id="0">
    <w:p w:rsidR="00C100D6" w:rsidRDefault="00C100D6" w:rsidP="00C1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dvTT5843c571-OV-XEMDDC">
    <w:altName w:val="Times New Roman"/>
    <w:panose1 w:val="00000000000000000000"/>
    <w:charset w:val="B2"/>
    <w:family w:val="auto"/>
    <w:notTrueType/>
    <w:pitch w:val="default"/>
    <w:sig w:usb0="00002000"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C100D6">
      <w:trPr>
        <w:trHeight w:hRule="exact" w:val="115"/>
        <w:jc w:val="center"/>
      </w:trPr>
      <w:tc>
        <w:tcPr>
          <w:tcW w:w="4686" w:type="dxa"/>
          <w:shd w:val="clear" w:color="auto" w:fill="5B9BD5" w:themeFill="accent1"/>
          <w:tcMar>
            <w:top w:w="0" w:type="dxa"/>
            <w:bottom w:w="0" w:type="dxa"/>
          </w:tcMar>
        </w:tcPr>
        <w:p w:rsidR="00C100D6" w:rsidRDefault="00C100D6">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C100D6" w:rsidRDefault="00C100D6">
          <w:pPr>
            <w:pStyle w:val="Header"/>
            <w:tabs>
              <w:tab w:val="clear" w:pos="4680"/>
              <w:tab w:val="clear" w:pos="9360"/>
            </w:tabs>
            <w:jc w:val="right"/>
            <w:rPr>
              <w:caps/>
              <w:sz w:val="18"/>
            </w:rPr>
          </w:pPr>
        </w:p>
      </w:tc>
    </w:tr>
    <w:tr w:rsidR="00C100D6">
      <w:trPr>
        <w:jc w:val="center"/>
      </w:trPr>
      <w:sdt>
        <w:sdtPr>
          <w:rPr>
            <w:caps/>
            <w:color w:val="808080" w:themeColor="background1" w:themeShade="80"/>
            <w:sz w:val="18"/>
            <w:szCs w:val="18"/>
          </w:rPr>
          <w:alias w:val="Author"/>
          <w:tag w:val=""/>
          <w:id w:val="1855449290"/>
          <w:placeholder>
            <w:docPart w:val="111E8B7B4F244BD2B3B5C13228AB4E27"/>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C100D6" w:rsidRDefault="00C100D6" w:rsidP="00C100D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B628 Case – TMA – Spring 2018</w:t>
              </w:r>
            </w:p>
          </w:tc>
        </w:sdtContent>
      </w:sdt>
      <w:tc>
        <w:tcPr>
          <w:tcW w:w="4674" w:type="dxa"/>
          <w:shd w:val="clear" w:color="auto" w:fill="auto"/>
          <w:vAlign w:val="center"/>
        </w:tcPr>
        <w:p w:rsidR="00C100D6" w:rsidRDefault="00C100D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622B5">
            <w:rPr>
              <w:caps/>
              <w:noProof/>
              <w:color w:val="808080" w:themeColor="background1" w:themeShade="80"/>
              <w:sz w:val="18"/>
              <w:szCs w:val="18"/>
            </w:rPr>
            <w:t>6</w:t>
          </w:r>
          <w:r>
            <w:rPr>
              <w:caps/>
              <w:noProof/>
              <w:color w:val="808080" w:themeColor="background1" w:themeShade="80"/>
              <w:sz w:val="18"/>
              <w:szCs w:val="18"/>
            </w:rPr>
            <w:fldChar w:fldCharType="end"/>
          </w:r>
        </w:p>
      </w:tc>
    </w:tr>
  </w:tbl>
  <w:p w:rsidR="00C100D6" w:rsidRDefault="00C10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0D6" w:rsidRDefault="00C100D6" w:rsidP="00C100D6">
      <w:pPr>
        <w:spacing w:after="0" w:line="240" w:lineRule="auto"/>
      </w:pPr>
      <w:r>
        <w:separator/>
      </w:r>
    </w:p>
  </w:footnote>
  <w:footnote w:type="continuationSeparator" w:id="0">
    <w:p w:rsidR="00C100D6" w:rsidRDefault="00C100D6" w:rsidP="00C100D6">
      <w:pPr>
        <w:spacing w:after="0" w:line="240" w:lineRule="auto"/>
      </w:pPr>
      <w:r>
        <w:continuationSeparator/>
      </w:r>
    </w:p>
  </w:footnote>
  <w:footnote w:id="1">
    <w:p w:rsidR="00C100D6" w:rsidRDefault="00C100D6">
      <w:pPr>
        <w:pStyle w:val="FootnoteText"/>
      </w:pPr>
      <w:r>
        <w:rPr>
          <w:rStyle w:val="FootnoteReference"/>
        </w:rPr>
        <w:footnoteRef/>
      </w:r>
      <w:r>
        <w:t xml:space="preserve"> Case taken from: </w:t>
      </w:r>
      <w:hyperlink r:id="rId1" w:history="1">
        <w:r w:rsidRPr="00C97DE4">
          <w:rPr>
            <w:rStyle w:val="Hyperlink"/>
          </w:rPr>
          <w:t>https://www.linkedin.com/pulse/20141026042807-150905450-are-leaders-born-or-made-a-true-story</w:t>
        </w:r>
      </w:hyperlink>
      <w:r>
        <w:t>; accessed 22 January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90"/>
    <w:rsid w:val="002B5583"/>
    <w:rsid w:val="00387523"/>
    <w:rsid w:val="003D21EF"/>
    <w:rsid w:val="00665890"/>
    <w:rsid w:val="00920ABA"/>
    <w:rsid w:val="00A622B5"/>
    <w:rsid w:val="00C100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50D4-3AA3-4E5F-8D48-DD22185C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0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0AB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ABA"/>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920A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0ABA"/>
    <w:rPr>
      <w:i/>
      <w:iCs/>
    </w:rPr>
  </w:style>
  <w:style w:type="character" w:styleId="Strong">
    <w:name w:val="Strong"/>
    <w:basedOn w:val="DefaultParagraphFont"/>
    <w:uiPriority w:val="22"/>
    <w:qFormat/>
    <w:rsid w:val="00920ABA"/>
    <w:rPr>
      <w:b/>
      <w:bCs/>
    </w:rPr>
  </w:style>
  <w:style w:type="character" w:customStyle="1" w:styleId="Heading1Char">
    <w:name w:val="Heading 1 Char"/>
    <w:basedOn w:val="DefaultParagraphFont"/>
    <w:link w:val="Heading1"/>
    <w:uiPriority w:val="9"/>
    <w:rsid w:val="00920AB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10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0D6"/>
  </w:style>
  <w:style w:type="paragraph" w:styleId="Footer">
    <w:name w:val="footer"/>
    <w:basedOn w:val="Normal"/>
    <w:link w:val="FooterChar"/>
    <w:uiPriority w:val="99"/>
    <w:unhideWhenUsed/>
    <w:rsid w:val="00C1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0D6"/>
  </w:style>
  <w:style w:type="paragraph" w:styleId="FootnoteText">
    <w:name w:val="footnote text"/>
    <w:basedOn w:val="Normal"/>
    <w:link w:val="FootnoteTextChar"/>
    <w:uiPriority w:val="99"/>
    <w:semiHidden/>
    <w:unhideWhenUsed/>
    <w:rsid w:val="00C10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0D6"/>
    <w:rPr>
      <w:sz w:val="20"/>
      <w:szCs w:val="20"/>
    </w:rPr>
  </w:style>
  <w:style w:type="character" w:styleId="FootnoteReference">
    <w:name w:val="footnote reference"/>
    <w:basedOn w:val="DefaultParagraphFont"/>
    <w:uiPriority w:val="99"/>
    <w:semiHidden/>
    <w:unhideWhenUsed/>
    <w:rsid w:val="00C100D6"/>
    <w:rPr>
      <w:vertAlign w:val="superscript"/>
    </w:rPr>
  </w:style>
  <w:style w:type="character" w:styleId="Hyperlink">
    <w:name w:val="Hyperlink"/>
    <w:basedOn w:val="DefaultParagraphFont"/>
    <w:uiPriority w:val="99"/>
    <w:unhideWhenUsed/>
    <w:rsid w:val="00C100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6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linkedin.com/pulse/20141026042807-150905450-are-leaders-born-or-made-a-true-sto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1E8B7B4F244BD2B3B5C13228AB4E27"/>
        <w:category>
          <w:name w:val="General"/>
          <w:gallery w:val="placeholder"/>
        </w:category>
        <w:types>
          <w:type w:val="bbPlcHdr"/>
        </w:types>
        <w:behaviors>
          <w:behavior w:val="content"/>
        </w:behaviors>
        <w:guid w:val="{097A1728-2EFB-4FF5-A657-7BF8CA3170B3}"/>
      </w:docPartPr>
      <w:docPartBody>
        <w:p w:rsidR="00000000" w:rsidRDefault="00A31637" w:rsidP="00A31637">
          <w:pPr>
            <w:pStyle w:val="111E8B7B4F244BD2B3B5C13228AB4E2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dvTT5843c571-OV-XEMDDC">
    <w:altName w:val="Times New Roman"/>
    <w:panose1 w:val="00000000000000000000"/>
    <w:charset w:val="B2"/>
    <w:family w:val="auto"/>
    <w:notTrueType/>
    <w:pitch w:val="default"/>
    <w:sig w:usb0="00002000"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37"/>
    <w:rsid w:val="00A31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CF8AEA727941AFAA148D7544E63AA6">
    <w:name w:val="F1CF8AEA727941AFAA148D7544E63AA6"/>
    <w:rsid w:val="00A31637"/>
  </w:style>
  <w:style w:type="paragraph" w:customStyle="1" w:styleId="6D4C8BF79A8B4C6EA8E6A53427359F20">
    <w:name w:val="6D4C8BF79A8B4C6EA8E6A53427359F20"/>
    <w:rsid w:val="00A31637"/>
  </w:style>
  <w:style w:type="character" w:styleId="PlaceholderText">
    <w:name w:val="Placeholder Text"/>
    <w:basedOn w:val="DefaultParagraphFont"/>
    <w:uiPriority w:val="99"/>
    <w:semiHidden/>
    <w:rsid w:val="00A31637"/>
    <w:rPr>
      <w:color w:val="808080"/>
    </w:rPr>
  </w:style>
  <w:style w:type="paragraph" w:customStyle="1" w:styleId="111E8B7B4F244BD2B3B5C13228AB4E27">
    <w:name w:val="111E8B7B4F244BD2B3B5C13228AB4E27"/>
    <w:rsid w:val="00A31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20EDC-9509-41AB-B994-31609116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B628 Case – TMA – Spring 2018</dc:title>
  <dc:subject/>
  <dc:creator>B628 Case – TMA – Spring 2018</dc:creator>
  <cp:keywords/>
  <dc:description/>
  <cp:lastModifiedBy>Laila Youssef</cp:lastModifiedBy>
  <cp:revision>4</cp:revision>
  <dcterms:created xsi:type="dcterms:W3CDTF">2018-01-24T06:38:00Z</dcterms:created>
  <dcterms:modified xsi:type="dcterms:W3CDTF">2018-01-24T09:06:00Z</dcterms:modified>
</cp:coreProperties>
</file>