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BA2F" w14:textId="77777777" w:rsidR="005554F2" w:rsidRDefault="005554F2" w:rsidP="005554F2">
      <w:pPr>
        <w:pStyle w:val="NormalWeb"/>
        <w:shd w:val="clear" w:color="auto" w:fill="F0F2F3"/>
        <w:ind w:left="1050" w:right="1050"/>
        <w:rPr>
          <w:rFonts w:ascii="Arial" w:hAnsi="Arial" w:cs="Arial"/>
          <w:color w:val="363636"/>
          <w:sz w:val="27"/>
          <w:szCs w:val="27"/>
        </w:rPr>
      </w:pPr>
      <w:r>
        <w:rPr>
          <w:rFonts w:ascii="Arial" w:hAnsi="Arial" w:cs="Arial"/>
          <w:color w:val="363636"/>
          <w:sz w:val="27"/>
          <w:szCs w:val="27"/>
        </w:rPr>
        <w:t>you will build upon the Problem Scoping analysis you prepared in your Module 3 SLP assignment by:</w:t>
      </w:r>
    </w:p>
    <w:p w14:paraId="17086AA1" w14:textId="77777777" w:rsidR="005554F2" w:rsidRDefault="005554F2" w:rsidP="005554F2">
      <w:pPr>
        <w:numPr>
          <w:ilvl w:val="0"/>
          <w:numId w:val="4"/>
        </w:numPr>
        <w:shd w:val="clear" w:color="auto" w:fill="F0F2F3"/>
        <w:spacing w:after="0" w:line="312" w:lineRule="atLeast"/>
        <w:ind w:left="750" w:right="108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Developing three alternative solutions that address the problem definition and criteria that you identified.</w:t>
      </w:r>
    </w:p>
    <w:p w14:paraId="38EF55E4" w14:textId="77777777" w:rsidR="005554F2" w:rsidRDefault="005554F2" w:rsidP="005554F2">
      <w:pPr>
        <w:numPr>
          <w:ilvl w:val="0"/>
          <w:numId w:val="4"/>
        </w:numPr>
        <w:shd w:val="clear" w:color="auto" w:fill="F0F2F3"/>
        <w:spacing w:after="0" w:line="312" w:lineRule="atLeast"/>
        <w:ind w:left="750" w:right="108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Comparing the pros and cons of those three alternatives.</w:t>
      </w:r>
    </w:p>
    <w:p w14:paraId="50BED688" w14:textId="77777777" w:rsidR="005554F2" w:rsidRDefault="005554F2" w:rsidP="005554F2">
      <w:pPr>
        <w:numPr>
          <w:ilvl w:val="0"/>
          <w:numId w:val="4"/>
        </w:numPr>
        <w:shd w:val="clear" w:color="auto" w:fill="F0F2F3"/>
        <w:spacing w:after="0" w:line="312" w:lineRule="atLeast"/>
        <w:ind w:left="750" w:right="108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Selecting the best alternative.</w:t>
      </w:r>
    </w:p>
    <w:p w14:paraId="4438FCEB" w14:textId="77777777" w:rsidR="005554F2" w:rsidRDefault="005554F2" w:rsidP="005554F2">
      <w:pPr>
        <w:numPr>
          <w:ilvl w:val="0"/>
          <w:numId w:val="4"/>
        </w:numPr>
        <w:shd w:val="clear" w:color="auto" w:fill="F0F2F3"/>
        <w:spacing w:after="0" w:line="312" w:lineRule="atLeast"/>
        <w:ind w:left="750" w:right="108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Developing a logical argument to support your choice.</w:t>
      </w:r>
    </w:p>
    <w:p w14:paraId="594B9138" w14:textId="77777777" w:rsidR="005554F2" w:rsidRDefault="005554F2" w:rsidP="005554F2">
      <w:pPr>
        <w:pStyle w:val="NormalWeb"/>
        <w:shd w:val="clear" w:color="auto" w:fill="F0F2F3"/>
        <w:ind w:left="1050" w:right="1050"/>
        <w:rPr>
          <w:rFonts w:ascii="Arial" w:hAnsi="Arial" w:cs="Arial"/>
          <w:color w:val="363636"/>
          <w:sz w:val="27"/>
          <w:szCs w:val="27"/>
        </w:rPr>
      </w:pPr>
      <w:r>
        <w:rPr>
          <w:rFonts w:ascii="Arial" w:hAnsi="Arial" w:cs="Arial"/>
          <w:color w:val="363636"/>
          <w:sz w:val="27"/>
          <w:szCs w:val="27"/>
        </w:rPr>
        <w:t>You will apply these same analytic skills throughout your BSBA program, and they will serve you very well in your professional life.</w:t>
      </w:r>
    </w:p>
    <w:p w14:paraId="430F06FB" w14:textId="77777777" w:rsidR="005554F2" w:rsidRDefault="005554F2" w:rsidP="005554F2">
      <w:pPr>
        <w:pStyle w:val="Heading3"/>
        <w:shd w:val="clear" w:color="auto" w:fill="C4D5DD"/>
        <w:spacing w:before="0" w:beforeAutospacing="0" w:after="0" w:afterAutospacing="0"/>
        <w:rPr>
          <w:rFonts w:ascii="Arial" w:hAnsi="Arial" w:cs="Arial"/>
          <w:color w:val="005697"/>
        </w:rPr>
      </w:pPr>
      <w:r>
        <w:rPr>
          <w:rFonts w:ascii="Arial" w:hAnsi="Arial" w:cs="Arial"/>
          <w:color w:val="005697"/>
        </w:rPr>
        <w:t>Case Assignment</w:t>
      </w:r>
    </w:p>
    <w:p w14:paraId="328BABC4" w14:textId="77777777" w:rsidR="005554F2" w:rsidRDefault="005554F2" w:rsidP="005554F2">
      <w:pPr>
        <w:pStyle w:val="NormalWeb"/>
        <w:shd w:val="clear" w:color="auto" w:fill="F0F2F3"/>
        <w:ind w:left="1050" w:right="1050"/>
        <w:rPr>
          <w:rFonts w:ascii="Arial" w:hAnsi="Arial" w:cs="Arial"/>
          <w:color w:val="363636"/>
          <w:sz w:val="27"/>
          <w:szCs w:val="27"/>
        </w:rPr>
      </w:pPr>
      <w:r>
        <w:rPr>
          <w:rFonts w:ascii="Arial" w:hAnsi="Arial" w:cs="Arial"/>
          <w:color w:val="363636"/>
          <w:sz w:val="27"/>
          <w:szCs w:val="27"/>
        </w:rPr>
        <w:t>Use the </w:t>
      </w:r>
      <w:hyperlink r:id="rId5" w:tgtFrame="_self" w:history="1">
        <w:r>
          <w:rPr>
            <w:rStyle w:val="Hyperlink"/>
            <w:rFonts w:ascii="Arial" w:hAnsi="Arial" w:cs="Arial"/>
            <w:i/>
            <w:iCs/>
            <w:color w:val="CC3300"/>
            <w:sz w:val="23"/>
            <w:szCs w:val="23"/>
          </w:rPr>
          <w:t>Evaluate Alternative Solutions Template</w:t>
        </w:r>
      </w:hyperlink>
      <w:r>
        <w:rPr>
          <w:rStyle w:val="Emphasis"/>
          <w:rFonts w:ascii="Arial" w:hAnsi="Arial" w:cs="Arial"/>
          <w:color w:val="363636"/>
          <w:sz w:val="27"/>
          <w:szCs w:val="27"/>
        </w:rPr>
        <w:t> </w:t>
      </w:r>
      <w:r>
        <w:rPr>
          <w:rFonts w:ascii="Arial" w:hAnsi="Arial" w:cs="Arial"/>
          <w:color w:val="363636"/>
          <w:sz w:val="27"/>
          <w:szCs w:val="27"/>
        </w:rPr>
        <w:t>to complete your case assignment.</w:t>
      </w:r>
    </w:p>
    <w:p w14:paraId="33495D37" w14:textId="77777777" w:rsidR="005554F2" w:rsidRDefault="005554F2" w:rsidP="005554F2">
      <w:pPr>
        <w:pStyle w:val="NormalWeb"/>
        <w:shd w:val="clear" w:color="auto" w:fill="F0F2F3"/>
        <w:ind w:left="1050" w:right="1050"/>
        <w:rPr>
          <w:rFonts w:ascii="Arial" w:hAnsi="Arial" w:cs="Arial"/>
          <w:color w:val="363636"/>
          <w:sz w:val="27"/>
          <w:szCs w:val="27"/>
        </w:rPr>
      </w:pPr>
      <w:r>
        <w:rPr>
          <w:rFonts w:ascii="Arial" w:hAnsi="Arial" w:cs="Arial"/>
          <w:color w:val="363636"/>
          <w:sz w:val="27"/>
          <w:szCs w:val="27"/>
        </w:rPr>
        <w:t xml:space="preserve">Note: Developing alternative solutions is essentially a </w:t>
      </w:r>
      <w:bookmarkStart w:id="0" w:name="_GoBack"/>
      <w:bookmarkEnd w:id="0"/>
      <w:r>
        <w:rPr>
          <w:rFonts w:ascii="Arial" w:hAnsi="Arial" w:cs="Arial"/>
          <w:color w:val="363636"/>
          <w:sz w:val="27"/>
          <w:szCs w:val="27"/>
        </w:rPr>
        <w:t>brainstorming process. What can you do to solve the problem? That is an alternative. Proposed alternatives should be consistent with the problem(s) that you identified in your Module 3 SLP assignment.</w:t>
      </w:r>
    </w:p>
    <w:p w14:paraId="2089C6BF" w14:textId="77777777" w:rsidR="005554F2" w:rsidRDefault="005554F2" w:rsidP="005554F2">
      <w:pPr>
        <w:pStyle w:val="NormalWeb"/>
        <w:shd w:val="clear" w:color="auto" w:fill="F0F2F3"/>
        <w:ind w:left="1050" w:right="1050"/>
        <w:rPr>
          <w:rFonts w:ascii="Arial" w:hAnsi="Arial" w:cs="Arial"/>
          <w:color w:val="363636"/>
          <w:sz w:val="27"/>
          <w:szCs w:val="27"/>
        </w:rPr>
      </w:pPr>
      <w:r>
        <w:rPr>
          <w:rFonts w:ascii="Arial" w:hAnsi="Arial" w:cs="Arial"/>
          <w:color w:val="363636"/>
          <w:sz w:val="27"/>
          <w:szCs w:val="27"/>
        </w:rPr>
        <w:t>Developing a list of good alternatives involves creativity and avoiding preconceived attitudes (knee-jerk solutions) and assumptions. Guidelines for alternative development include:</w:t>
      </w:r>
    </w:p>
    <w:p w14:paraId="609A56F7" w14:textId="77777777" w:rsidR="005554F2" w:rsidRDefault="005554F2" w:rsidP="005554F2">
      <w:pPr>
        <w:numPr>
          <w:ilvl w:val="0"/>
          <w:numId w:val="5"/>
        </w:numPr>
        <w:shd w:val="clear" w:color="auto" w:fill="F0F2F3"/>
        <w:spacing w:after="0" w:line="312" w:lineRule="atLeast"/>
        <w:ind w:left="750" w:right="108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DON'T SETTLE FOR YOUR FIRST IDEA!</w:t>
      </w:r>
    </w:p>
    <w:p w14:paraId="1C0729CF" w14:textId="77777777" w:rsidR="005554F2" w:rsidRDefault="005554F2" w:rsidP="005554F2">
      <w:pPr>
        <w:numPr>
          <w:ilvl w:val="0"/>
          <w:numId w:val="5"/>
        </w:numPr>
        <w:shd w:val="clear" w:color="auto" w:fill="F0F2F3"/>
        <w:spacing w:after="0" w:line="312" w:lineRule="atLeast"/>
        <w:ind w:left="750" w:right="108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 xml:space="preserve">Good designers try to generate as many possible solutions as they can before </w:t>
      </w:r>
      <w:proofErr w:type="gramStart"/>
      <w:r>
        <w:rPr>
          <w:rFonts w:ascii="Arial" w:hAnsi="Arial" w:cs="Arial"/>
          <w:color w:val="363636"/>
          <w:sz w:val="21"/>
          <w:szCs w:val="21"/>
        </w:rPr>
        <w:t>choosing</w:t>
      </w:r>
      <w:proofErr w:type="gramEnd"/>
      <w:r>
        <w:rPr>
          <w:rFonts w:ascii="Arial" w:hAnsi="Arial" w:cs="Arial"/>
          <w:color w:val="363636"/>
          <w:sz w:val="21"/>
          <w:szCs w:val="21"/>
        </w:rPr>
        <w:t xml:space="preserve"> one that they feel is the best. This creative process of developing ideas is called </w:t>
      </w:r>
      <w:r>
        <w:rPr>
          <w:rStyle w:val="Emphasis"/>
          <w:rFonts w:ascii="Arial" w:hAnsi="Arial" w:cs="Arial"/>
          <w:color w:val="363636"/>
          <w:sz w:val="21"/>
          <w:szCs w:val="21"/>
        </w:rPr>
        <w:t>ideation</w:t>
      </w:r>
      <w:r>
        <w:rPr>
          <w:rFonts w:ascii="Arial" w:hAnsi="Arial" w:cs="Arial"/>
          <w:color w:val="363636"/>
          <w:sz w:val="21"/>
          <w:szCs w:val="21"/>
        </w:rPr>
        <w:t>.</w:t>
      </w:r>
    </w:p>
    <w:p w14:paraId="59DBA923" w14:textId="77777777" w:rsidR="005554F2" w:rsidRDefault="005554F2" w:rsidP="005554F2">
      <w:pPr>
        <w:numPr>
          <w:ilvl w:val="0"/>
          <w:numId w:val="5"/>
        </w:numPr>
        <w:shd w:val="clear" w:color="auto" w:fill="F0F2F3"/>
        <w:spacing w:after="0" w:line="312" w:lineRule="atLeast"/>
        <w:ind w:left="750" w:right="108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Methods of ideation include:</w:t>
      </w:r>
    </w:p>
    <w:p w14:paraId="5AF493BB" w14:textId="77777777" w:rsidR="005554F2" w:rsidRDefault="005554F2" w:rsidP="005554F2">
      <w:pPr>
        <w:numPr>
          <w:ilvl w:val="1"/>
          <w:numId w:val="5"/>
        </w:numPr>
        <w:shd w:val="clear" w:color="auto" w:fill="F0F2F3"/>
        <w:spacing w:after="0" w:line="312" w:lineRule="atLeast"/>
        <w:ind w:left="750" w:right="216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Examine existing solutions</w:t>
      </w:r>
    </w:p>
    <w:p w14:paraId="73D45BF9" w14:textId="77777777" w:rsidR="005554F2" w:rsidRDefault="005554F2" w:rsidP="005554F2">
      <w:pPr>
        <w:numPr>
          <w:ilvl w:val="1"/>
          <w:numId w:val="5"/>
        </w:numPr>
        <w:shd w:val="clear" w:color="auto" w:fill="F0F2F3"/>
        <w:spacing w:after="0" w:line="312" w:lineRule="atLeast"/>
        <w:ind w:left="750" w:right="216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Conduct brainstorming sessions. Remember the first rule of brainstorming – every idea is a viable one.</w:t>
      </w:r>
    </w:p>
    <w:p w14:paraId="34D96701" w14:textId="77777777" w:rsidR="005554F2" w:rsidRDefault="005554F2" w:rsidP="005554F2">
      <w:pPr>
        <w:numPr>
          <w:ilvl w:val="1"/>
          <w:numId w:val="5"/>
        </w:numPr>
        <w:shd w:val="clear" w:color="auto" w:fill="F0F2F3"/>
        <w:spacing w:after="0" w:line="312" w:lineRule="atLeast"/>
        <w:ind w:left="750" w:right="216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Develop as many alternatives as possible. When you are done, try to categorize your alternatives. Then develop three alternatives.</w:t>
      </w:r>
    </w:p>
    <w:p w14:paraId="13515B78" w14:textId="77777777" w:rsidR="005554F2" w:rsidRDefault="005554F2" w:rsidP="005554F2">
      <w:pPr>
        <w:numPr>
          <w:ilvl w:val="1"/>
          <w:numId w:val="5"/>
        </w:numPr>
        <w:shd w:val="clear" w:color="auto" w:fill="F0F2F3"/>
        <w:spacing w:after="0" w:line="312" w:lineRule="atLeast"/>
        <w:ind w:left="750" w:right="216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 xml:space="preserve">Sketching and doodling to create pictures of </w:t>
      </w:r>
      <w:proofErr w:type="gramStart"/>
      <w:r>
        <w:rPr>
          <w:rFonts w:ascii="Arial" w:hAnsi="Arial" w:cs="Arial"/>
          <w:color w:val="363636"/>
          <w:sz w:val="20"/>
          <w:szCs w:val="20"/>
        </w:rPr>
        <w:t>possible solutions</w:t>
      </w:r>
      <w:proofErr w:type="gramEnd"/>
    </w:p>
    <w:p w14:paraId="332ED6B9" w14:textId="77777777" w:rsidR="005554F2" w:rsidRDefault="005554F2" w:rsidP="005554F2">
      <w:pPr>
        <w:pStyle w:val="Heading3"/>
        <w:shd w:val="clear" w:color="auto" w:fill="C4D5DD"/>
        <w:spacing w:before="0" w:beforeAutospacing="0" w:after="0" w:afterAutospacing="0"/>
        <w:rPr>
          <w:rFonts w:ascii="Arial" w:hAnsi="Arial" w:cs="Arial"/>
          <w:color w:val="005697"/>
        </w:rPr>
      </w:pPr>
      <w:r>
        <w:rPr>
          <w:rFonts w:ascii="Arial" w:hAnsi="Arial" w:cs="Arial"/>
          <w:color w:val="005697"/>
        </w:rPr>
        <w:t>Assignment Expectations</w:t>
      </w:r>
    </w:p>
    <w:p w14:paraId="26F03FAA" w14:textId="77777777" w:rsidR="005554F2" w:rsidRDefault="005554F2" w:rsidP="005554F2">
      <w:pPr>
        <w:pStyle w:val="NormalWeb"/>
        <w:shd w:val="clear" w:color="auto" w:fill="F0F2F3"/>
        <w:ind w:left="1050" w:right="1050"/>
        <w:rPr>
          <w:rFonts w:ascii="Arial" w:hAnsi="Arial" w:cs="Arial"/>
          <w:color w:val="363636"/>
          <w:sz w:val="27"/>
          <w:szCs w:val="27"/>
        </w:rPr>
      </w:pPr>
      <w:r>
        <w:rPr>
          <w:rFonts w:ascii="Arial" w:hAnsi="Arial" w:cs="Arial"/>
          <w:color w:val="363636"/>
          <w:sz w:val="27"/>
          <w:szCs w:val="27"/>
        </w:rPr>
        <w:lastRenderedPageBreak/>
        <w:t>This assignment needs to be completed in paragraph format using full sentences. Insert the decision table you made into your Word document. Use this </w:t>
      </w:r>
      <w:hyperlink r:id="rId6" w:tgtFrame="_blank" w:history="1">
        <w:r>
          <w:rPr>
            <w:rStyle w:val="Hyperlink"/>
            <w:rFonts w:ascii="Arial" w:hAnsi="Arial" w:cs="Arial"/>
            <w:i/>
            <w:iCs/>
            <w:color w:val="CC3300"/>
            <w:sz w:val="23"/>
            <w:szCs w:val="23"/>
          </w:rPr>
          <w:t>linked tutorial </w:t>
        </w:r>
      </w:hyperlink>
      <w:r>
        <w:rPr>
          <w:rFonts w:ascii="Arial" w:hAnsi="Arial" w:cs="Arial"/>
          <w:color w:val="363636"/>
          <w:sz w:val="27"/>
          <w:szCs w:val="27"/>
        </w:rPr>
        <w:t>demonstrating techniques to Insert Tables into Word Documents.</w:t>
      </w:r>
    </w:p>
    <w:p w14:paraId="69C72908" w14:textId="77777777" w:rsidR="005554F2" w:rsidRDefault="005554F2" w:rsidP="005554F2">
      <w:pPr>
        <w:pStyle w:val="NormalWeb"/>
        <w:shd w:val="clear" w:color="auto" w:fill="F0F2F3"/>
        <w:ind w:left="1050" w:right="1050"/>
        <w:rPr>
          <w:rFonts w:ascii="Arial" w:hAnsi="Arial" w:cs="Arial"/>
          <w:color w:val="363636"/>
          <w:sz w:val="27"/>
          <w:szCs w:val="27"/>
        </w:rPr>
      </w:pPr>
      <w:r>
        <w:rPr>
          <w:rFonts w:ascii="Arial" w:hAnsi="Arial" w:cs="Arial"/>
          <w:color w:val="363636"/>
          <w:sz w:val="27"/>
          <w:szCs w:val="27"/>
        </w:rPr>
        <w:t>In addition to following the guidelines above, your assignment must follow these formatting requirements:</w:t>
      </w:r>
    </w:p>
    <w:p w14:paraId="187E14AA" w14:textId="77777777" w:rsidR="005554F2" w:rsidRDefault="005554F2" w:rsidP="005554F2">
      <w:pPr>
        <w:numPr>
          <w:ilvl w:val="0"/>
          <w:numId w:val="6"/>
        </w:numPr>
        <w:shd w:val="clear" w:color="auto" w:fill="F0F2F3"/>
        <w:spacing w:after="0" w:line="312" w:lineRule="atLeast"/>
        <w:ind w:left="750" w:right="108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Center the title, your name, and date on a separate page. Use Times New Roman, 14 point). Bold the title only</w:t>
      </w:r>
    </w:p>
    <w:p w14:paraId="37EB81CB" w14:textId="77777777" w:rsidR="005554F2" w:rsidRDefault="005554F2" w:rsidP="005554F2">
      <w:pPr>
        <w:numPr>
          <w:ilvl w:val="0"/>
          <w:numId w:val="6"/>
        </w:numPr>
        <w:shd w:val="clear" w:color="auto" w:fill="F0F2F3"/>
        <w:spacing w:after="0" w:line="312" w:lineRule="atLeast"/>
        <w:ind w:left="750" w:right="108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Set Left and Right margins at 1 inch</w:t>
      </w:r>
    </w:p>
    <w:p w14:paraId="60DF1FE3" w14:textId="77777777" w:rsidR="005554F2" w:rsidRDefault="005554F2" w:rsidP="005554F2">
      <w:pPr>
        <w:numPr>
          <w:ilvl w:val="0"/>
          <w:numId w:val="6"/>
        </w:numPr>
        <w:shd w:val="clear" w:color="auto" w:fill="F0F2F3"/>
        <w:spacing w:after="0" w:line="312" w:lineRule="atLeast"/>
        <w:ind w:left="750" w:right="108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Number the pages</w:t>
      </w:r>
    </w:p>
    <w:p w14:paraId="6AD72AD1" w14:textId="77777777" w:rsidR="005554F2" w:rsidRDefault="005554F2" w:rsidP="005554F2">
      <w:pPr>
        <w:numPr>
          <w:ilvl w:val="0"/>
          <w:numId w:val="6"/>
        </w:numPr>
        <w:shd w:val="clear" w:color="auto" w:fill="F0F2F3"/>
        <w:spacing w:after="0" w:line="312" w:lineRule="atLeast"/>
        <w:ind w:left="750" w:right="108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Include a References section using the guidelines from the Trident University Writing Style Guide (Mullen, Timothy. 2014. Trident University Writing Guide. Accessed on June 20, 2016 at https://mytlc.trident.edu/index.php). Include this site as a reference in addition to any of the background readings that you draw upon to develop your alternative solutions document.</w:t>
      </w:r>
    </w:p>
    <w:p w14:paraId="5B928E95" w14:textId="77777777" w:rsidR="005554F2" w:rsidRDefault="005554F2" w:rsidP="005554F2">
      <w:pPr>
        <w:numPr>
          <w:ilvl w:val="0"/>
          <w:numId w:val="6"/>
        </w:numPr>
        <w:shd w:val="clear" w:color="auto" w:fill="F0F2F3"/>
        <w:spacing w:after="0" w:line="312" w:lineRule="atLeast"/>
        <w:ind w:left="750" w:right="108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Upload your document as a Word .doc or .pdf into the Case drop box by the module due date.</w:t>
      </w:r>
    </w:p>
    <w:p w14:paraId="10C80EC3" w14:textId="77777777" w:rsidR="00F96926" w:rsidRPr="005554F2" w:rsidRDefault="005554F2" w:rsidP="005554F2"/>
    <w:sectPr w:rsidR="00F96926" w:rsidRPr="0055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462"/>
    <w:multiLevelType w:val="multilevel"/>
    <w:tmpl w:val="DB7A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E6028"/>
    <w:multiLevelType w:val="multilevel"/>
    <w:tmpl w:val="61C8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64EFB"/>
    <w:multiLevelType w:val="multilevel"/>
    <w:tmpl w:val="9484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05419"/>
    <w:multiLevelType w:val="multilevel"/>
    <w:tmpl w:val="0DB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003181"/>
    <w:multiLevelType w:val="multilevel"/>
    <w:tmpl w:val="A70A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912AC7"/>
    <w:multiLevelType w:val="multilevel"/>
    <w:tmpl w:val="C392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zMjc1NTAyMDE3NDRW0lEKTi0uzszPAykwrAUAkzGKjCwAAAA="/>
  </w:docVars>
  <w:rsids>
    <w:rsidRoot w:val="00005BE2"/>
    <w:rsid w:val="00005BE2"/>
    <w:rsid w:val="005554F2"/>
    <w:rsid w:val="006248BE"/>
    <w:rsid w:val="00A1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3360"/>
  <w15:chartTrackingRefBased/>
  <w15:docId w15:val="{F082AD37-5192-4B0D-8E61-803E0F5B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5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5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0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5B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5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lc.trident.edu/content/enforced/70680-BUS101-JAN2016FT-1/Insert%20Table%20in%20doc.mp4?_&amp;d2lSessionVal=rsVFumZpzkmTpalHxvs1YICq7&amp;ou=78391&amp;_&amp;d2lSessionVal=4CXyWZAXnTIqi4C53kYwgoakI&amp;ou=118514" TargetMode="External"/><Relationship Id="rId5" Type="http://schemas.openxmlformats.org/officeDocument/2006/relationships/hyperlink" Target="https://tlc.trident.edu/content/enforced/118514-BUS101-2018MAR26FT-4/template%20for%20evaluating%20alternative%20solutions-35978-1.docx?_&amp;d2lSessionVal=4CXyWZAXnTIqi4C53kYwgoakI&amp;ou=118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JORDII REID</dc:creator>
  <cp:keywords/>
  <dc:description/>
  <cp:lastModifiedBy>Charles Reid</cp:lastModifiedBy>
  <cp:revision>2</cp:revision>
  <dcterms:created xsi:type="dcterms:W3CDTF">2018-05-14T11:31:00Z</dcterms:created>
  <dcterms:modified xsi:type="dcterms:W3CDTF">2018-05-14T11:31:00Z</dcterms:modified>
</cp:coreProperties>
</file>