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8076" w14:textId="77777777" w:rsidR="003C197A" w:rsidRDefault="003C197A">
      <w:bookmarkStart w:id="0" w:name="_GoBack"/>
      <w:bookmarkEnd w:id="0"/>
    </w:p>
    <w:p w14:paraId="6D0C2BFF" w14:textId="77777777" w:rsidR="00713CEA" w:rsidRPr="00B808AB" w:rsidRDefault="00183E3D" w:rsidP="00B808AB">
      <w:pPr>
        <w:spacing w:line="480" w:lineRule="auto"/>
        <w:jc w:val="center"/>
        <w:rPr>
          <w:rFonts w:ascii="Times New Roman" w:hAnsi="Times New Roman" w:cs="Times New Roman"/>
          <w:b/>
          <w:sz w:val="24"/>
          <w:szCs w:val="24"/>
        </w:rPr>
      </w:pPr>
      <w:r w:rsidRPr="00B808AB">
        <w:rPr>
          <w:rFonts w:ascii="Times New Roman" w:hAnsi="Times New Roman" w:cs="Times New Roman"/>
          <w:b/>
          <w:sz w:val="24"/>
          <w:szCs w:val="24"/>
        </w:rPr>
        <w:t>Annotated bibliography</w:t>
      </w:r>
    </w:p>
    <w:p w14:paraId="0700BCAB" w14:textId="77777777" w:rsidR="00713CEA" w:rsidRPr="003E7A16" w:rsidRDefault="00713CEA" w:rsidP="003E7A16">
      <w:pPr>
        <w:spacing w:after="100" w:afterAutospacing="1" w:line="480" w:lineRule="auto"/>
        <w:ind w:left="720" w:hanging="720"/>
        <w:jc w:val="both"/>
        <w:rPr>
          <w:rFonts w:ascii="Times New Roman" w:hAnsi="Times New Roman" w:cs="Times New Roman"/>
          <w:sz w:val="24"/>
          <w:szCs w:val="24"/>
        </w:rPr>
      </w:pPr>
      <w:r w:rsidRPr="003E7A16">
        <w:rPr>
          <w:rFonts w:ascii="Times New Roman" w:hAnsi="Times New Roman" w:cs="Times New Roman"/>
          <w:sz w:val="24"/>
          <w:szCs w:val="24"/>
        </w:rPr>
        <w:t>Brownell, Kelly D., and B. Timothy Walsh, eds. Eating disorders and obesity: A comprehensive handbook. Guilford Publications, 2017.</w:t>
      </w:r>
    </w:p>
    <w:p w14:paraId="4252964E" w14:textId="77777777" w:rsidR="00713CEA" w:rsidRPr="003E7A16" w:rsidRDefault="00713CEA" w:rsidP="003E7A16">
      <w:pPr>
        <w:spacing w:line="480" w:lineRule="auto"/>
        <w:ind w:firstLine="720"/>
        <w:jc w:val="both"/>
        <w:rPr>
          <w:rFonts w:ascii="Times New Roman" w:hAnsi="Times New Roman" w:cs="Times New Roman"/>
          <w:sz w:val="24"/>
          <w:szCs w:val="24"/>
        </w:rPr>
      </w:pPr>
      <w:r w:rsidRPr="003E7A16">
        <w:rPr>
          <w:rFonts w:ascii="Times New Roman" w:hAnsi="Times New Roman" w:cs="Times New Roman"/>
          <w:sz w:val="24"/>
          <w:szCs w:val="24"/>
        </w:rPr>
        <w:t>The authors have described the issues of eating disorders and also obesity in children, youth</w:t>
      </w:r>
      <w:r w:rsidR="00B808AB">
        <w:rPr>
          <w:rFonts w:ascii="Times New Roman" w:hAnsi="Times New Roman" w:cs="Times New Roman"/>
          <w:sz w:val="24"/>
          <w:szCs w:val="24"/>
        </w:rPr>
        <w:t>s</w:t>
      </w:r>
      <w:r w:rsidRPr="003E7A16">
        <w:rPr>
          <w:rFonts w:ascii="Times New Roman" w:hAnsi="Times New Roman" w:cs="Times New Roman"/>
          <w:sz w:val="24"/>
          <w:szCs w:val="24"/>
        </w:rPr>
        <w:t xml:space="preserve"> and adults in the United States and the handbook synthesize on the current knowledge and even the clinical practices on obesity and eating disorders leading to the disease. The high degree of the stigma and discrimination on the obesity issues leads to lower educational attainment and less employment and also social interaction. The obesity and eating disorder is indicated by the authors that the research required by the clinical researcher's needs; the classification, causes, treatment, risk factor, assessment and lastly diagnosis.</w:t>
      </w:r>
    </w:p>
    <w:p w14:paraId="755D124A" w14:textId="77777777" w:rsidR="00713CEA" w:rsidRPr="003E7A16" w:rsidRDefault="00713CEA" w:rsidP="003E7A16">
      <w:pPr>
        <w:spacing w:after="100" w:afterAutospacing="1" w:line="480" w:lineRule="auto"/>
        <w:ind w:left="720" w:hanging="720"/>
        <w:jc w:val="both"/>
        <w:rPr>
          <w:rFonts w:ascii="Times New Roman" w:hAnsi="Times New Roman" w:cs="Times New Roman"/>
          <w:sz w:val="24"/>
          <w:szCs w:val="24"/>
        </w:rPr>
      </w:pPr>
      <w:r w:rsidRPr="003E7A16">
        <w:rPr>
          <w:rFonts w:ascii="Times New Roman" w:hAnsi="Times New Roman" w:cs="Times New Roman"/>
          <w:sz w:val="24"/>
          <w:szCs w:val="24"/>
        </w:rPr>
        <w:t>Dawes, Laura. Childhood obesity in America. Harvard University Press, 2014.</w:t>
      </w:r>
    </w:p>
    <w:p w14:paraId="0E938690" w14:textId="77777777" w:rsidR="00713CEA" w:rsidRPr="003E7A16" w:rsidRDefault="00713CEA" w:rsidP="003E7A16">
      <w:pPr>
        <w:spacing w:line="480" w:lineRule="auto"/>
        <w:ind w:firstLine="720"/>
        <w:jc w:val="both"/>
        <w:rPr>
          <w:rFonts w:ascii="Times New Roman" w:hAnsi="Times New Roman" w:cs="Times New Roman"/>
          <w:sz w:val="24"/>
          <w:szCs w:val="24"/>
        </w:rPr>
      </w:pPr>
      <w:r w:rsidRPr="003E7A16">
        <w:rPr>
          <w:rFonts w:ascii="Times New Roman" w:hAnsi="Times New Roman" w:cs="Times New Roman"/>
          <w:sz w:val="24"/>
          <w:szCs w:val="24"/>
        </w:rPr>
        <w:t xml:space="preserve">The author Dawes has addressed the issue of obesity in children mostly in America, and it is clearly stated that most American considered a plump child healthier. Currently, the world is finding an overweight child to be at risks of problems such as asthma and cardiovascular disease, and it is evident that numerous American children have reached a point in an epidemic proportion. The author research indicates that overweight was something which was known that children would outgrow and the continuous studies in the mid-twentieth century it was again an indicator of long life troubles. The author is making a convincing case in her research on comprehending the history of the childhood obesity diseases and its effective policies. </w:t>
      </w:r>
    </w:p>
    <w:p w14:paraId="4C9E0885" w14:textId="77777777" w:rsidR="00713CEA" w:rsidRPr="003E7A16" w:rsidRDefault="00713CEA" w:rsidP="003E7A16">
      <w:pPr>
        <w:spacing w:line="480" w:lineRule="auto"/>
        <w:ind w:firstLine="720"/>
        <w:jc w:val="both"/>
        <w:rPr>
          <w:rFonts w:ascii="Times New Roman" w:hAnsi="Times New Roman" w:cs="Times New Roman"/>
          <w:sz w:val="24"/>
          <w:szCs w:val="24"/>
        </w:rPr>
      </w:pPr>
    </w:p>
    <w:p w14:paraId="65B9B7B9" w14:textId="77777777" w:rsidR="00713CEA" w:rsidRPr="003E7A16" w:rsidRDefault="00713CEA" w:rsidP="00321CF6">
      <w:pPr>
        <w:spacing w:after="100" w:afterAutospacing="1" w:line="480" w:lineRule="auto"/>
        <w:ind w:left="720" w:hanging="720"/>
        <w:jc w:val="both"/>
        <w:rPr>
          <w:rFonts w:ascii="Times New Roman" w:hAnsi="Times New Roman" w:cs="Times New Roman"/>
          <w:sz w:val="24"/>
          <w:szCs w:val="24"/>
        </w:rPr>
      </w:pPr>
      <w:r w:rsidRPr="003E7A16">
        <w:rPr>
          <w:rFonts w:ascii="Times New Roman" w:hAnsi="Times New Roman" w:cs="Times New Roman"/>
          <w:sz w:val="24"/>
          <w:szCs w:val="24"/>
        </w:rPr>
        <w:lastRenderedPageBreak/>
        <w:t>Guerrero, Alma D., et al. "Racial and ethnic disparities in early childhood obesity: growth trajectories in body mass index." Journal of racial and ethnic health disparities 3.1 (2016): 129-137.</w:t>
      </w:r>
    </w:p>
    <w:p w14:paraId="20CA1325" w14:textId="77777777" w:rsidR="00713CEA" w:rsidRPr="003E7A16" w:rsidRDefault="00713CEA" w:rsidP="003E7A16">
      <w:pPr>
        <w:spacing w:line="480" w:lineRule="auto"/>
        <w:ind w:firstLine="720"/>
        <w:jc w:val="both"/>
        <w:rPr>
          <w:rFonts w:ascii="Times New Roman" w:hAnsi="Times New Roman" w:cs="Times New Roman"/>
          <w:sz w:val="24"/>
          <w:szCs w:val="24"/>
        </w:rPr>
      </w:pPr>
      <w:r w:rsidRPr="003E7A16">
        <w:rPr>
          <w:rFonts w:ascii="Times New Roman" w:hAnsi="Times New Roman" w:cs="Times New Roman"/>
          <w:sz w:val="24"/>
          <w:szCs w:val="24"/>
        </w:rPr>
        <w:t xml:space="preserve">The authors are addressing the issues of the racial and ethnic disparity on childhood obesity where the prevalence of the disease is significantly higher amongst the ethnic minority groups and racial children in America. It is unclear for the government to extend well-established obesity on children in preschool to explain the disparity. The primary aim of the study is to describe the ideal growth of the trajectories in human body mass index among the racial and also ethnic minority groups in the United States of America. </w:t>
      </w:r>
    </w:p>
    <w:p w14:paraId="034D2B3E" w14:textId="77777777" w:rsidR="00713CEA" w:rsidRPr="003E7A16" w:rsidRDefault="00713CEA" w:rsidP="003E7A16">
      <w:pPr>
        <w:spacing w:line="480" w:lineRule="auto"/>
        <w:ind w:firstLine="720"/>
        <w:jc w:val="both"/>
        <w:rPr>
          <w:rFonts w:ascii="Times New Roman" w:hAnsi="Times New Roman" w:cs="Times New Roman"/>
          <w:sz w:val="24"/>
          <w:szCs w:val="24"/>
        </w:rPr>
      </w:pPr>
    </w:p>
    <w:p w14:paraId="428090DC" w14:textId="77777777" w:rsidR="00713CEA" w:rsidRPr="003E7A16" w:rsidRDefault="00713CEA" w:rsidP="003E7A16">
      <w:pPr>
        <w:spacing w:line="480" w:lineRule="auto"/>
        <w:jc w:val="both"/>
        <w:rPr>
          <w:rFonts w:ascii="Times New Roman" w:hAnsi="Times New Roman" w:cs="Times New Roman"/>
          <w:sz w:val="24"/>
          <w:szCs w:val="24"/>
        </w:rPr>
      </w:pPr>
      <w:r w:rsidRPr="003E7A16">
        <w:rPr>
          <w:rFonts w:ascii="Times New Roman" w:hAnsi="Times New Roman" w:cs="Times New Roman"/>
          <w:sz w:val="24"/>
          <w:szCs w:val="24"/>
        </w:rPr>
        <w:t>Nguyen, Jessica. "Childhood Obesity: the United States." (2018).</w:t>
      </w:r>
    </w:p>
    <w:p w14:paraId="59422FA0" w14:textId="77777777" w:rsidR="00713CEA" w:rsidRPr="003E7A16" w:rsidRDefault="00713CEA" w:rsidP="003E7A16">
      <w:pPr>
        <w:spacing w:line="480" w:lineRule="auto"/>
        <w:ind w:firstLine="720"/>
        <w:jc w:val="both"/>
        <w:rPr>
          <w:rFonts w:ascii="Times New Roman" w:hAnsi="Times New Roman" w:cs="Times New Roman"/>
          <w:sz w:val="24"/>
          <w:szCs w:val="24"/>
        </w:rPr>
      </w:pPr>
      <w:r w:rsidRPr="003E7A16">
        <w:rPr>
          <w:rFonts w:ascii="Times New Roman" w:hAnsi="Times New Roman" w:cs="Times New Roman"/>
          <w:sz w:val="24"/>
          <w:szCs w:val="24"/>
        </w:rPr>
        <w:t>In this journal, the authors explain the reasons why children are suffering from obesity, and she says that the cause is much consumption of energy meals than what the body requires. Most Americans believe it is hereditary causes and even the structure of the communities and the parents should consider improving their children or offspring development to make sure they reduce the likelihood of chronic diseases. The parents should be aware of the signs and symptoms of an obese child, and they may include shortness of breath while doing physical activities. The author then provides solutions for such children where they must be engaged in continuous physical exercise and offering healthier food options.</w:t>
      </w:r>
    </w:p>
    <w:p w14:paraId="5B29E697" w14:textId="77777777" w:rsidR="00713CEA" w:rsidRPr="003E7A16" w:rsidRDefault="00713CEA" w:rsidP="003E7A16">
      <w:pPr>
        <w:spacing w:line="480" w:lineRule="auto"/>
        <w:ind w:firstLine="720"/>
        <w:jc w:val="both"/>
        <w:rPr>
          <w:rFonts w:ascii="Times New Roman" w:hAnsi="Times New Roman" w:cs="Times New Roman"/>
          <w:sz w:val="24"/>
          <w:szCs w:val="24"/>
        </w:rPr>
      </w:pPr>
    </w:p>
    <w:p w14:paraId="7180040C" w14:textId="77777777" w:rsidR="00713CEA" w:rsidRPr="003E7A16" w:rsidRDefault="00713CEA" w:rsidP="00321CF6">
      <w:pPr>
        <w:spacing w:after="100" w:afterAutospacing="1" w:line="480" w:lineRule="auto"/>
        <w:ind w:left="720" w:hanging="720"/>
        <w:jc w:val="both"/>
        <w:rPr>
          <w:rFonts w:ascii="Times New Roman" w:hAnsi="Times New Roman" w:cs="Times New Roman"/>
          <w:sz w:val="24"/>
          <w:szCs w:val="24"/>
        </w:rPr>
      </w:pPr>
      <w:r w:rsidRPr="003E7A16">
        <w:rPr>
          <w:rFonts w:ascii="Times New Roman" w:hAnsi="Times New Roman" w:cs="Times New Roman"/>
          <w:sz w:val="24"/>
          <w:szCs w:val="24"/>
        </w:rPr>
        <w:lastRenderedPageBreak/>
        <w:t>Ogden, Cynthia L., et al. Prevalence of obesity among adults and youth: United States, 2011-2014. Washington, DC: US Department of Health and Human Services, Centers for Disease Control and Prevention, National Center for Health Statistics, 2015.</w:t>
      </w:r>
    </w:p>
    <w:p w14:paraId="57282E5A" w14:textId="77777777" w:rsidR="00713CEA" w:rsidRPr="003E7A16" w:rsidRDefault="00713CEA" w:rsidP="003E7A16">
      <w:pPr>
        <w:spacing w:line="480" w:lineRule="auto"/>
        <w:ind w:firstLine="720"/>
        <w:jc w:val="both"/>
        <w:rPr>
          <w:rFonts w:ascii="Times New Roman" w:hAnsi="Times New Roman" w:cs="Times New Roman"/>
          <w:sz w:val="24"/>
          <w:szCs w:val="24"/>
        </w:rPr>
      </w:pPr>
      <w:r w:rsidRPr="003E7A16">
        <w:rPr>
          <w:rFonts w:ascii="Times New Roman" w:hAnsi="Times New Roman" w:cs="Times New Roman"/>
          <w:sz w:val="24"/>
          <w:szCs w:val="24"/>
        </w:rPr>
        <w:t xml:space="preserve">The author evidently researches it on the issue of obese among the youth and adult in the United States of America. The authors state unequivocally that the disease is always associated with various health risks and the idea of monitoring the obesity prevalence programs on public health and also reducing the obese disease among the youth and adults. The author reports on the book offer recent national estimates of the obesity prevalence on age, race, sex, and origin. </w:t>
      </w:r>
    </w:p>
    <w:p w14:paraId="3B872569" w14:textId="77777777" w:rsidR="00713CEA" w:rsidRPr="003E7A16" w:rsidRDefault="00713CEA" w:rsidP="003E7A16">
      <w:pPr>
        <w:spacing w:line="480" w:lineRule="auto"/>
        <w:ind w:firstLine="720"/>
        <w:jc w:val="both"/>
        <w:rPr>
          <w:rFonts w:ascii="Times New Roman" w:hAnsi="Times New Roman" w:cs="Times New Roman"/>
          <w:sz w:val="24"/>
          <w:szCs w:val="24"/>
        </w:rPr>
      </w:pPr>
    </w:p>
    <w:p w14:paraId="4AB30A81" w14:textId="77777777" w:rsidR="00713CEA" w:rsidRPr="003E7A16" w:rsidRDefault="00713CEA" w:rsidP="00321CF6">
      <w:pPr>
        <w:spacing w:after="100" w:afterAutospacing="1" w:line="480" w:lineRule="auto"/>
        <w:ind w:left="720" w:hanging="720"/>
        <w:jc w:val="both"/>
        <w:rPr>
          <w:rFonts w:ascii="Times New Roman" w:hAnsi="Times New Roman" w:cs="Times New Roman"/>
          <w:sz w:val="24"/>
          <w:szCs w:val="24"/>
        </w:rPr>
      </w:pPr>
      <w:r w:rsidRPr="003E7A16">
        <w:rPr>
          <w:rFonts w:ascii="Times New Roman" w:hAnsi="Times New Roman" w:cs="Times New Roman"/>
          <w:sz w:val="24"/>
          <w:szCs w:val="24"/>
        </w:rPr>
        <w:t>Thomas, Dale. Addressing childhood obesity in America: Analysis of four nationally available health programs and future recommendations. Diss. Utica College, 2016.</w:t>
      </w:r>
    </w:p>
    <w:p w14:paraId="51A6DD24" w14:textId="77777777" w:rsidR="00713CEA" w:rsidRPr="003E7A16" w:rsidRDefault="00713CEA" w:rsidP="003E7A16">
      <w:pPr>
        <w:spacing w:line="480" w:lineRule="auto"/>
        <w:ind w:firstLine="720"/>
        <w:jc w:val="both"/>
        <w:rPr>
          <w:rFonts w:ascii="Times New Roman" w:hAnsi="Times New Roman" w:cs="Times New Roman"/>
          <w:sz w:val="24"/>
          <w:szCs w:val="24"/>
        </w:rPr>
      </w:pPr>
      <w:r w:rsidRPr="003E7A16">
        <w:rPr>
          <w:rFonts w:ascii="Times New Roman" w:hAnsi="Times New Roman" w:cs="Times New Roman"/>
          <w:sz w:val="24"/>
          <w:szCs w:val="24"/>
        </w:rPr>
        <w:t xml:space="preserve">The author of this article Thomas is addressing the issues of the childhood obesity affecting the American children. In the recent years, numerous children in the United States are suffering from obesity, and the dangerous condition has grown tremendously. The author has utilized peer-reviewed sources to analyze and collect data concerning the topic which is related to the childhood obesity. The primary concern about the childhood obesity is how it strains the healthcare economy by increasing spending on health care. The primary objective of the journal is to address the four health programs that talk about childhood obesity and their effectiveness. </w:t>
      </w:r>
    </w:p>
    <w:p w14:paraId="097E8599" w14:textId="77777777" w:rsidR="00713CEA" w:rsidRPr="003E7A16" w:rsidRDefault="00713CEA" w:rsidP="003E7A16">
      <w:pPr>
        <w:spacing w:line="480" w:lineRule="auto"/>
        <w:ind w:firstLine="720"/>
        <w:jc w:val="both"/>
        <w:rPr>
          <w:rFonts w:ascii="Times New Roman" w:hAnsi="Times New Roman" w:cs="Times New Roman"/>
          <w:sz w:val="24"/>
          <w:szCs w:val="24"/>
        </w:rPr>
      </w:pPr>
    </w:p>
    <w:sectPr w:rsidR="00713CEA" w:rsidRPr="003E7A16" w:rsidSect="003C197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6F1B" w14:textId="77777777" w:rsidR="00AA38DB" w:rsidRDefault="00AA38DB" w:rsidP="003C197A">
      <w:pPr>
        <w:spacing w:after="0" w:line="240" w:lineRule="auto"/>
      </w:pPr>
      <w:r>
        <w:separator/>
      </w:r>
    </w:p>
  </w:endnote>
  <w:endnote w:type="continuationSeparator" w:id="0">
    <w:p w14:paraId="02D2F837" w14:textId="77777777" w:rsidR="00AA38DB" w:rsidRDefault="00AA38DB" w:rsidP="003C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3CD2E" w14:textId="77777777" w:rsidR="00AA38DB" w:rsidRDefault="00AA38DB" w:rsidP="003C197A">
      <w:pPr>
        <w:spacing w:after="0" w:line="240" w:lineRule="auto"/>
      </w:pPr>
      <w:r>
        <w:separator/>
      </w:r>
    </w:p>
  </w:footnote>
  <w:footnote w:type="continuationSeparator" w:id="0">
    <w:p w14:paraId="010A4A26" w14:textId="77777777" w:rsidR="00AA38DB" w:rsidRDefault="00AA38DB" w:rsidP="003C1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7732" w14:textId="77777777" w:rsidR="003C197A" w:rsidRDefault="003C197A">
    <w:pPr>
      <w:pStyle w:val="Header"/>
      <w:jc w:val="right"/>
    </w:pPr>
    <w:r>
      <w:t>WRITING</w:t>
    </w:r>
    <w:r>
      <w:tab/>
    </w:r>
    <w:r>
      <w:tab/>
    </w:r>
    <w:sdt>
      <w:sdtPr>
        <w:id w:val="-11467365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561D">
          <w:rPr>
            <w:noProof/>
          </w:rPr>
          <w:t>2</w:t>
        </w:r>
        <w:r>
          <w:rPr>
            <w:noProof/>
          </w:rPr>
          <w:fldChar w:fldCharType="end"/>
        </w:r>
      </w:sdtContent>
    </w:sdt>
  </w:p>
  <w:p w14:paraId="516082AB" w14:textId="77777777" w:rsidR="003C197A" w:rsidRDefault="003C19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897E" w14:textId="77777777" w:rsidR="003C197A" w:rsidRDefault="003C197A">
    <w:pPr>
      <w:pStyle w:val="Header"/>
    </w:pPr>
    <w:r>
      <w:t>Running Head: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3D"/>
    <w:rsid w:val="00183E3D"/>
    <w:rsid w:val="00321CF6"/>
    <w:rsid w:val="003C197A"/>
    <w:rsid w:val="003E7A16"/>
    <w:rsid w:val="004F68F2"/>
    <w:rsid w:val="00713CEA"/>
    <w:rsid w:val="00A22481"/>
    <w:rsid w:val="00A4408E"/>
    <w:rsid w:val="00AA38DB"/>
    <w:rsid w:val="00B7139C"/>
    <w:rsid w:val="00B808AB"/>
    <w:rsid w:val="00D64CD4"/>
    <w:rsid w:val="00DC561D"/>
    <w:rsid w:val="00E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E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97A"/>
  </w:style>
  <w:style w:type="paragraph" w:styleId="Footer">
    <w:name w:val="footer"/>
    <w:basedOn w:val="Normal"/>
    <w:link w:val="FooterChar"/>
    <w:uiPriority w:val="99"/>
    <w:unhideWhenUsed/>
    <w:rsid w:val="003C1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Jinghang Yang</cp:lastModifiedBy>
  <cp:revision>2</cp:revision>
  <dcterms:created xsi:type="dcterms:W3CDTF">2018-10-07T00:19:00Z</dcterms:created>
  <dcterms:modified xsi:type="dcterms:W3CDTF">2018-10-07T00:19:00Z</dcterms:modified>
</cp:coreProperties>
</file>