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48" w:rsidRPr="00C90148" w:rsidRDefault="00C90148" w:rsidP="00C90148">
      <w:r w:rsidRPr="00C90148">
        <w:rPr>
          <w:b/>
          <w:bCs/>
        </w:rPr>
        <w:t>Complete</w:t>
      </w:r>
      <w:r w:rsidRPr="00C90148">
        <w:t> the "What Is My Big Five Personality Profile?" self-assessment. </w:t>
      </w:r>
    </w:p>
    <w:p w:rsidR="00C90148" w:rsidRDefault="00C90148" w:rsidP="00C90148">
      <w:r w:rsidRPr="00C90148">
        <w:rPr>
          <w:b/>
          <w:bCs/>
        </w:rPr>
        <w:t>Write</w:t>
      </w:r>
      <w:r w:rsidRPr="00C90148">
        <w:t> a 1,050-word paper in which you address the following: </w:t>
      </w:r>
    </w:p>
    <w:p w:rsidR="00C90148" w:rsidRPr="00C90148" w:rsidRDefault="00C90148" w:rsidP="00C90148"/>
    <w:p w:rsidR="00C90148" w:rsidRDefault="00C90148" w:rsidP="00C90148">
      <w:pPr>
        <w:numPr>
          <w:ilvl w:val="0"/>
          <w:numId w:val="1"/>
        </w:numPr>
      </w:pPr>
      <w:r w:rsidRPr="00C90148">
        <w:t>Do you agree with the results of your assessment?</w:t>
      </w:r>
      <w:r>
        <w:t xml:space="preserve"> </w:t>
      </w:r>
    </w:p>
    <w:p w:rsidR="00C90148" w:rsidRDefault="00C90148" w:rsidP="00C90148">
      <w:r>
        <w:t xml:space="preserve">I’ve answered the questions to the best of my ability or my perspective, I do know that I am a bit insecure which leads me to accept my results for what it is. My results does encourage me to implement some improvement in the area </w:t>
      </w:r>
      <w:r w:rsidRPr="00FC7FC0">
        <w:rPr>
          <w:b/>
        </w:rPr>
        <w:t>of extraversion score: low levels of personality factors</w:t>
      </w:r>
      <w:r>
        <w:t>, being a bit more out going and direct with people although I have also noticed that once I get used to my environment, I do become more social</w:t>
      </w:r>
      <w:r w:rsidR="00FC7FC0">
        <w:t xml:space="preserve"> it’s</w:t>
      </w:r>
      <w:r>
        <w:t xml:space="preserve"> just  the initial  </w:t>
      </w:r>
      <w:r w:rsidR="00FC7FC0">
        <w:t xml:space="preserve">introduction or approach where I find myself shy. </w:t>
      </w:r>
    </w:p>
    <w:p w:rsidR="00FC7FC0" w:rsidRDefault="00FC7FC0" w:rsidP="00C90148">
      <w:r>
        <w:t xml:space="preserve">In regards to the other scoring, I feel that it’s pretty accurate. </w:t>
      </w:r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Agreeableness Score</w:t>
      </w:r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9 - 10 pts. Feedback: High level of personality factor.</w:t>
      </w:r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Conscientiousness Score</w:t>
      </w:r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6 - 8 pts. Feedback: Moderate level of personality factor.</w:t>
      </w:r>
      <w:bookmarkStart w:id="0" w:name="_GoBack"/>
      <w:bookmarkEnd w:id="0"/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Emotional Stability Score</w:t>
      </w:r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9 - 10 pts. Feedback: High level of personality factor.</w:t>
      </w:r>
    </w:p>
    <w:p w:rsidR="00FC7FC0" w:rsidRPr="00FC7FC0" w:rsidRDefault="00FC7FC0" w:rsidP="00FC7FC0">
      <w:pPr>
        <w:rPr>
          <w:b/>
        </w:rPr>
      </w:pPr>
      <w:r w:rsidRPr="00FC7FC0">
        <w:rPr>
          <w:b/>
        </w:rPr>
        <w:t>Openness to Experience Score</w:t>
      </w:r>
    </w:p>
    <w:p w:rsidR="00FC7FC0" w:rsidRDefault="00FC7FC0" w:rsidP="00FC7FC0">
      <w:r w:rsidRPr="00FC7FC0">
        <w:rPr>
          <w:b/>
        </w:rPr>
        <w:t>9 - 10 pts. Feedback: High level of personality factor.</w:t>
      </w:r>
    </w:p>
    <w:p w:rsidR="00FC7FC0" w:rsidRDefault="00FC7FC0" w:rsidP="00C90148"/>
    <w:p w:rsidR="00C90148" w:rsidRDefault="00C90148" w:rsidP="00C90148"/>
    <w:p w:rsidR="00C90148" w:rsidRPr="00C90148" w:rsidRDefault="00C90148" w:rsidP="00C90148"/>
    <w:p w:rsidR="00C90148" w:rsidRDefault="00C90148" w:rsidP="00C90148">
      <w:pPr>
        <w:numPr>
          <w:ilvl w:val="0"/>
          <w:numId w:val="1"/>
        </w:numPr>
      </w:pPr>
      <w:r w:rsidRPr="00C90148">
        <w:t>Based on the results of your assessment, what do you see as your strengths and weaknesses?</w:t>
      </w:r>
    </w:p>
    <w:p w:rsidR="00C90148" w:rsidRDefault="00C90148" w:rsidP="00C90148"/>
    <w:p w:rsidR="00C90148" w:rsidRPr="00C90148" w:rsidRDefault="00C90148" w:rsidP="00C90148"/>
    <w:p w:rsidR="00C90148" w:rsidRDefault="00C90148" w:rsidP="00C90148">
      <w:pPr>
        <w:numPr>
          <w:ilvl w:val="0"/>
          <w:numId w:val="1"/>
        </w:numPr>
      </w:pPr>
      <w:r w:rsidRPr="00C90148">
        <w:t>How might your personality type influence your job performance? </w:t>
      </w:r>
    </w:p>
    <w:p w:rsidR="00C90148" w:rsidRPr="00C90148" w:rsidRDefault="00C90148" w:rsidP="00C90148"/>
    <w:p w:rsidR="00C90148" w:rsidRPr="00C90148" w:rsidRDefault="00C90148" w:rsidP="00C90148">
      <w:r w:rsidRPr="00C90148">
        <w:rPr>
          <w:b/>
          <w:bCs/>
        </w:rPr>
        <w:t>Format</w:t>
      </w:r>
      <w:r w:rsidRPr="00C90148">
        <w:t> your paper consistent with APA guidelines.</w:t>
      </w:r>
    </w:p>
    <w:p w:rsidR="00A15A50" w:rsidRDefault="00A15A50"/>
    <w:sectPr w:rsidR="00A1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35E8"/>
    <w:multiLevelType w:val="multilevel"/>
    <w:tmpl w:val="877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48"/>
    <w:rsid w:val="0016496E"/>
    <w:rsid w:val="0043252D"/>
    <w:rsid w:val="005756BE"/>
    <w:rsid w:val="0095598C"/>
    <w:rsid w:val="00A15A50"/>
    <w:rsid w:val="00C90148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619F"/>
  <w15:chartTrackingRefBased/>
  <w15:docId w15:val="{43204289-4709-4B47-B42A-E380FA0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2018-04-08T23:25:00Z</dcterms:created>
  <dcterms:modified xsi:type="dcterms:W3CDTF">2018-04-08T23:43:00Z</dcterms:modified>
</cp:coreProperties>
</file>