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5B" w:rsidRPr="00613D68" w:rsidRDefault="00AC295B" w:rsidP="000355E2">
      <w:pPr>
        <w:spacing w:line="480" w:lineRule="auto"/>
        <w:rPr>
          <w:rFonts w:ascii="Times New Roman" w:hAnsi="Times New Roman" w:cs="Times New Roman"/>
          <w:sz w:val="24"/>
          <w:szCs w:val="24"/>
        </w:rPr>
      </w:pPr>
      <w:bookmarkStart w:id="0" w:name="_GoBack"/>
      <w:bookmarkEnd w:id="0"/>
    </w:p>
    <w:p w:rsidR="00AC295B" w:rsidRDefault="00AC295B" w:rsidP="00613D68">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lang w:val="en-GB" w:eastAsia="en-GB"/>
        </w:rPr>
      </w:pPr>
      <w:r w:rsidRPr="00613D68">
        <w:rPr>
          <w:rFonts w:ascii="Times New Roman" w:eastAsia="Times New Roman" w:hAnsi="Times New Roman" w:cs="Times New Roman"/>
          <w:color w:val="333333"/>
          <w:sz w:val="24"/>
          <w:szCs w:val="24"/>
          <w:lang w:val="en-GB" w:eastAsia="en-GB"/>
        </w:rPr>
        <w:t>Topic 2</w:t>
      </w:r>
      <w:r w:rsidRPr="00613D68">
        <w:rPr>
          <w:rFonts w:ascii="Times New Roman" w:eastAsia="Times New Roman" w:hAnsi="Times New Roman" w:cs="Times New Roman"/>
          <w:b/>
          <w:bCs/>
          <w:color w:val="333333"/>
          <w:sz w:val="24"/>
          <w:szCs w:val="24"/>
          <w:lang w:val="en-GB" w:eastAsia="en-GB"/>
        </w:rPr>
        <w:t>: Do those who serve in criminal justice administrative and operational roles EXERCISE more, equal, or fewer social justice rights than the general population they serve.</w:t>
      </w:r>
    </w:p>
    <w:p w:rsidR="00F53A25" w:rsidRPr="00F53A25" w:rsidRDefault="00F53A25" w:rsidP="00F53A25">
      <w:pPr>
        <w:spacing w:line="480" w:lineRule="auto"/>
        <w:jc w:val="both"/>
        <w:rPr>
          <w:rFonts w:ascii="Times New Roman" w:hAnsi="Times New Roman" w:cs="Times New Roman"/>
          <w:i/>
          <w:sz w:val="24"/>
          <w:szCs w:val="24"/>
        </w:rPr>
      </w:pPr>
      <w:r w:rsidRPr="00F53A25">
        <w:rPr>
          <w:rFonts w:ascii="Times New Roman" w:hAnsi="Times New Roman" w:cs="Times New Roman"/>
          <w:b/>
          <w:color w:val="333333"/>
          <w:sz w:val="24"/>
          <w:szCs w:val="24"/>
          <w:shd w:val="clear" w:color="auto" w:fill="FFFFFF"/>
        </w:rPr>
        <w:t>What is your thesis or theory?</w:t>
      </w:r>
      <w:r w:rsidRPr="00F53A25">
        <w:rPr>
          <w:rFonts w:ascii="Times New Roman" w:hAnsi="Times New Roman" w:cs="Times New Roman"/>
          <w:sz w:val="24"/>
          <w:szCs w:val="24"/>
        </w:rPr>
        <w:t xml:space="preserve"> </w:t>
      </w:r>
      <w:r w:rsidRPr="00F53A25">
        <w:rPr>
          <w:rFonts w:ascii="Times New Roman" w:hAnsi="Times New Roman" w:cs="Times New Roman"/>
          <w:i/>
          <w:sz w:val="24"/>
          <w:szCs w:val="24"/>
        </w:rPr>
        <w:t>Criminal operational roles exercise more power than the general population they serve.</w:t>
      </w:r>
    </w:p>
    <w:p w:rsidR="00F53A25" w:rsidRDefault="00211C4D" w:rsidP="00F53A25">
      <w:pPr>
        <w:spacing w:line="480" w:lineRule="auto"/>
        <w:ind w:firstLine="720"/>
        <w:jc w:val="both"/>
        <w:rPr>
          <w:rFonts w:ascii="Times New Roman" w:hAnsi="Times New Roman" w:cs="Times New Roman"/>
          <w:sz w:val="24"/>
          <w:szCs w:val="24"/>
        </w:rPr>
      </w:pPr>
      <w:r w:rsidRPr="00613D68">
        <w:rPr>
          <w:rFonts w:ascii="Times New Roman" w:hAnsi="Times New Roman" w:cs="Times New Roman"/>
          <w:sz w:val="24"/>
          <w:szCs w:val="24"/>
        </w:rPr>
        <w:t xml:space="preserve">Criminal justice administration has faced constant complex problems. Crimes committed by youths has made administration systems to work tirelessly in ensuring that the needs of the society and security forces are met and addressed according to the logical order of the community. Diversion programs that are put in place to remedy any wrongful convictions may arise in the process of justice administration. </w:t>
      </w:r>
    </w:p>
    <w:p w:rsidR="00F53A25" w:rsidRPr="00F53A25" w:rsidRDefault="00F53A25" w:rsidP="00F53A25">
      <w:pPr>
        <w:spacing w:line="480" w:lineRule="auto"/>
        <w:jc w:val="both"/>
        <w:rPr>
          <w:rFonts w:ascii="Times New Roman" w:hAnsi="Times New Roman" w:cs="Times New Roman"/>
          <w:b/>
          <w:sz w:val="24"/>
          <w:szCs w:val="24"/>
        </w:rPr>
      </w:pPr>
      <w:r w:rsidRPr="00F53A25">
        <w:rPr>
          <w:rFonts w:ascii="Times New Roman" w:hAnsi="Times New Roman" w:cs="Times New Roman"/>
          <w:b/>
          <w:color w:val="333333"/>
          <w:sz w:val="24"/>
          <w:szCs w:val="24"/>
          <w:shd w:val="clear" w:color="auto" w:fill="FFFFFF"/>
        </w:rPr>
        <w:t>Why is this topic important to discuss in your paper</w:t>
      </w:r>
      <w:r>
        <w:rPr>
          <w:rFonts w:ascii="Times New Roman" w:hAnsi="Times New Roman" w:cs="Times New Roman"/>
          <w:b/>
          <w:color w:val="333333"/>
          <w:sz w:val="24"/>
          <w:szCs w:val="24"/>
          <w:shd w:val="clear" w:color="auto" w:fill="FFFFFF"/>
        </w:rPr>
        <w:t>?</w:t>
      </w:r>
    </w:p>
    <w:p w:rsidR="00211C4D" w:rsidRDefault="00F53A25" w:rsidP="00F53A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topic above is importance since the </w:t>
      </w:r>
      <w:r w:rsidR="00211C4D" w:rsidRPr="00613D68">
        <w:rPr>
          <w:rFonts w:ascii="Times New Roman" w:hAnsi="Times New Roman" w:cs="Times New Roman"/>
          <w:sz w:val="24"/>
          <w:szCs w:val="24"/>
        </w:rPr>
        <w:t xml:space="preserve">Police officers are designated with duties of ensuring that information of probable criminal activities is shared accurately, and prevention mechanisms will be integrated to all justice </w:t>
      </w:r>
      <w:r w:rsidR="00392F75" w:rsidRPr="00613D68">
        <w:rPr>
          <w:rFonts w:ascii="Times New Roman" w:hAnsi="Times New Roman" w:cs="Times New Roman"/>
          <w:sz w:val="24"/>
          <w:szCs w:val="24"/>
        </w:rPr>
        <w:t>systems. The</w:t>
      </w:r>
      <w:r w:rsidR="00211C4D" w:rsidRPr="00613D68">
        <w:rPr>
          <w:rFonts w:ascii="Times New Roman" w:hAnsi="Times New Roman" w:cs="Times New Roman"/>
          <w:sz w:val="24"/>
          <w:szCs w:val="24"/>
        </w:rPr>
        <w:t xml:space="preserve"> responses and challenges have the potential of finally changing the operating system despite efforts that are made through co-coordinating bodies that help in sharing information about programs and policies of reducing criminal activities</w:t>
      </w:r>
      <w:r w:rsidR="00436C39" w:rsidRPr="00613D68">
        <w:rPr>
          <w:rFonts w:ascii="Times New Roman" w:hAnsi="Times New Roman" w:cs="Times New Roman"/>
          <w:sz w:val="24"/>
          <w:szCs w:val="24"/>
          <w:shd w:val="clear" w:color="auto" w:fill="FFFFFF"/>
        </w:rPr>
        <w:t xml:space="preserve"> (</w:t>
      </w:r>
      <w:r w:rsidR="00392F75" w:rsidRPr="00613D68">
        <w:rPr>
          <w:rFonts w:ascii="Times New Roman" w:hAnsi="Times New Roman" w:cs="Times New Roman"/>
          <w:sz w:val="24"/>
          <w:szCs w:val="24"/>
        </w:rPr>
        <w:t>Peak</w:t>
      </w:r>
      <w:r w:rsidR="00392F75" w:rsidRPr="00613D68">
        <w:rPr>
          <w:rFonts w:ascii="Times New Roman" w:hAnsi="Times New Roman" w:cs="Times New Roman"/>
          <w:sz w:val="24"/>
          <w:szCs w:val="24"/>
          <w:shd w:val="clear" w:color="auto" w:fill="FFFFFF"/>
        </w:rPr>
        <w:t>, 2016</w:t>
      </w:r>
      <w:r w:rsidR="00436C39" w:rsidRPr="00613D68">
        <w:rPr>
          <w:rFonts w:ascii="Times New Roman" w:hAnsi="Times New Roman" w:cs="Times New Roman"/>
          <w:sz w:val="24"/>
          <w:szCs w:val="24"/>
          <w:shd w:val="clear" w:color="auto" w:fill="FFFFFF"/>
        </w:rPr>
        <w:t>)</w:t>
      </w:r>
      <w:r w:rsidR="00211C4D" w:rsidRPr="00613D68">
        <w:rPr>
          <w:rFonts w:ascii="Times New Roman" w:hAnsi="Times New Roman" w:cs="Times New Roman"/>
          <w:sz w:val="24"/>
          <w:szCs w:val="24"/>
        </w:rPr>
        <w:t xml:space="preserve">. It has been realized that those who are given the administrative functions have gone ahead to exercise more power in social activities than the </w:t>
      </w:r>
      <w:proofErr w:type="gramStart"/>
      <w:r w:rsidR="00211C4D" w:rsidRPr="00613D68">
        <w:rPr>
          <w:rFonts w:ascii="Times New Roman" w:hAnsi="Times New Roman" w:cs="Times New Roman"/>
          <w:sz w:val="24"/>
          <w:szCs w:val="24"/>
        </w:rPr>
        <w:t>population which</w:t>
      </w:r>
      <w:proofErr w:type="gramEnd"/>
      <w:r w:rsidR="00211C4D" w:rsidRPr="00613D68">
        <w:rPr>
          <w:rFonts w:ascii="Times New Roman" w:hAnsi="Times New Roman" w:cs="Times New Roman"/>
          <w:sz w:val="24"/>
          <w:szCs w:val="24"/>
        </w:rPr>
        <w:t xml:space="preserve"> they serve. </w:t>
      </w:r>
    </w:p>
    <w:p w:rsidR="00F53A25" w:rsidRPr="00F53A25" w:rsidRDefault="00F53A25" w:rsidP="00F53A25">
      <w:pPr>
        <w:spacing w:line="480" w:lineRule="auto"/>
        <w:jc w:val="both"/>
        <w:rPr>
          <w:rFonts w:ascii="Times New Roman" w:hAnsi="Times New Roman" w:cs="Times New Roman"/>
          <w:b/>
          <w:sz w:val="24"/>
          <w:szCs w:val="24"/>
        </w:rPr>
      </w:pPr>
      <w:r w:rsidRPr="00F53A25">
        <w:rPr>
          <w:rFonts w:ascii="Times New Roman" w:hAnsi="Times New Roman" w:cs="Times New Roman"/>
          <w:b/>
          <w:color w:val="333333"/>
          <w:sz w:val="24"/>
          <w:szCs w:val="24"/>
          <w:shd w:val="clear" w:color="auto" w:fill="FFFFFF"/>
        </w:rPr>
        <w:t>Review of relevant literature of the topic selected balancing all relevant issues found</w:t>
      </w:r>
    </w:p>
    <w:p w:rsidR="00211C4D" w:rsidRPr="00F53A25" w:rsidRDefault="00392F75" w:rsidP="00613D68">
      <w:pPr>
        <w:spacing w:line="480" w:lineRule="auto"/>
        <w:jc w:val="both"/>
        <w:rPr>
          <w:rFonts w:ascii="Times New Roman" w:hAnsi="Times New Roman" w:cs="Times New Roman"/>
          <w:b/>
          <w:i/>
          <w:sz w:val="24"/>
          <w:szCs w:val="24"/>
        </w:rPr>
      </w:pPr>
      <w:r w:rsidRPr="00F53A25">
        <w:rPr>
          <w:rFonts w:ascii="Times New Roman" w:hAnsi="Times New Roman" w:cs="Times New Roman"/>
          <w:b/>
          <w:i/>
          <w:sz w:val="24"/>
          <w:szCs w:val="24"/>
        </w:rPr>
        <w:lastRenderedPageBreak/>
        <w:t>Literature Review</w:t>
      </w:r>
    </w:p>
    <w:p w:rsidR="00211C4D" w:rsidRPr="00613D68" w:rsidRDefault="00211C4D" w:rsidP="00613D68">
      <w:pPr>
        <w:spacing w:line="480" w:lineRule="auto"/>
        <w:ind w:firstLine="720"/>
        <w:jc w:val="both"/>
        <w:rPr>
          <w:rFonts w:ascii="Times New Roman" w:hAnsi="Times New Roman" w:cs="Times New Roman"/>
          <w:sz w:val="24"/>
          <w:szCs w:val="24"/>
        </w:rPr>
      </w:pPr>
      <w:r w:rsidRPr="00613D68">
        <w:rPr>
          <w:rFonts w:ascii="Times New Roman" w:hAnsi="Times New Roman" w:cs="Times New Roman"/>
          <w:sz w:val="24"/>
          <w:szCs w:val="24"/>
        </w:rPr>
        <w:t xml:space="preserve">The rule of law requires the adopted options are administered by all established procedures. </w:t>
      </w:r>
      <w:proofErr w:type="gramStart"/>
      <w:r w:rsidRPr="00613D68">
        <w:rPr>
          <w:rFonts w:ascii="Times New Roman" w:hAnsi="Times New Roman" w:cs="Times New Roman"/>
          <w:sz w:val="24"/>
          <w:szCs w:val="24"/>
        </w:rPr>
        <w:t>Some ordinary social justice administration is known to the public</w:t>
      </w:r>
      <w:proofErr w:type="gramEnd"/>
      <w:r w:rsidRPr="00613D68">
        <w:rPr>
          <w:rFonts w:ascii="Times New Roman" w:hAnsi="Times New Roman" w:cs="Times New Roman"/>
          <w:sz w:val="24"/>
          <w:szCs w:val="24"/>
        </w:rPr>
        <w:t xml:space="preserve"> because they are enforced consistently as well as even-handedly. Social justice administration is intended to secure liberty and help people of a particular nation move forward. All individuals that are accused of breaking the law in many countries are subjected to speedy, free and fair trials to all convicted victims. </w:t>
      </w:r>
      <w:r w:rsidR="00613D68" w:rsidRPr="00613D68">
        <w:rPr>
          <w:rFonts w:ascii="Times New Roman" w:hAnsi="Times New Roman" w:cs="Times New Roman"/>
          <w:sz w:val="24"/>
          <w:szCs w:val="24"/>
        </w:rPr>
        <w:t xml:space="preserve">According to </w:t>
      </w:r>
      <w:r w:rsidR="00613D68" w:rsidRPr="00613D68">
        <w:rPr>
          <w:rStyle w:val="Strong"/>
          <w:rFonts w:ascii="Times New Roman" w:hAnsi="Times New Roman" w:cs="Times New Roman"/>
          <w:b w:val="0"/>
          <w:color w:val="333333"/>
          <w:sz w:val="24"/>
          <w:szCs w:val="24"/>
          <w:shd w:val="clear" w:color="auto" w:fill="FFFFFF"/>
        </w:rPr>
        <w:t xml:space="preserve">Egalitarianism source, </w:t>
      </w:r>
      <w:r w:rsidR="00613D68" w:rsidRPr="00613D68">
        <w:rPr>
          <w:rFonts w:ascii="Times New Roman" w:hAnsi="Times New Roman" w:cs="Times New Roman"/>
          <w:sz w:val="24"/>
          <w:szCs w:val="24"/>
        </w:rPr>
        <w:t>e</w:t>
      </w:r>
      <w:r w:rsidRPr="00613D68">
        <w:rPr>
          <w:rFonts w:ascii="Times New Roman" w:hAnsi="Times New Roman" w:cs="Times New Roman"/>
          <w:sz w:val="24"/>
          <w:szCs w:val="24"/>
        </w:rPr>
        <w:t>qual administration of the law ensures that a</w:t>
      </w:r>
      <w:r w:rsidR="00983DDC" w:rsidRPr="00613D68">
        <w:rPr>
          <w:rFonts w:ascii="Times New Roman" w:hAnsi="Times New Roman" w:cs="Times New Roman"/>
          <w:sz w:val="24"/>
          <w:szCs w:val="24"/>
        </w:rPr>
        <w:t>ll victims are treated humanely</w:t>
      </w:r>
      <w:r w:rsidR="00613D68" w:rsidRPr="00613D68">
        <w:rPr>
          <w:rFonts w:ascii="Times New Roman" w:hAnsi="Times New Roman" w:cs="Times New Roman"/>
          <w:sz w:val="24"/>
          <w:szCs w:val="24"/>
        </w:rPr>
        <w:t xml:space="preserve"> and equally</w:t>
      </w:r>
      <w:r w:rsidR="00983DDC" w:rsidRPr="00613D68">
        <w:rPr>
          <w:rStyle w:val="Strong"/>
          <w:rFonts w:ascii="Times New Roman" w:hAnsi="Times New Roman" w:cs="Times New Roman"/>
          <w:b w:val="0"/>
          <w:color w:val="333333"/>
          <w:sz w:val="24"/>
          <w:szCs w:val="24"/>
        </w:rPr>
        <w:t>.</w:t>
      </w:r>
      <w:r w:rsidRPr="00613D68">
        <w:rPr>
          <w:rFonts w:ascii="Times New Roman" w:hAnsi="Times New Roman" w:cs="Times New Roman"/>
          <w:sz w:val="24"/>
          <w:szCs w:val="24"/>
        </w:rPr>
        <w:t xml:space="preserve"> The use of civil courts has helped in providing that there is a continuation of justice delivery to citizens thus limiting oppression that different individuals undergo when they encounter administrative forces on various occasions. Enforcement of the law is usually divided into categories and specific personnel required to undertake, control and exercising authority. Different branches of governance have given the task of ensuring the law protects women, historically oppressed individuals and ethnic minorities from governmental discrimination as well as mental oppression from private </w:t>
      </w:r>
      <w:r w:rsidR="00983DDC" w:rsidRPr="00613D68">
        <w:rPr>
          <w:rFonts w:ascii="Times New Roman" w:hAnsi="Times New Roman" w:cs="Times New Roman"/>
          <w:sz w:val="24"/>
          <w:szCs w:val="24"/>
        </w:rPr>
        <w:t>sectors. When</w:t>
      </w:r>
      <w:r w:rsidRPr="00613D68">
        <w:rPr>
          <w:rFonts w:ascii="Times New Roman" w:hAnsi="Times New Roman" w:cs="Times New Roman"/>
          <w:sz w:val="24"/>
          <w:szCs w:val="24"/>
        </w:rPr>
        <w:t xml:space="preserve"> taking an example of American law enforcement, social justice delivery is usually balanced because all citizens have the chance of fair treatment and protection of state power. </w:t>
      </w:r>
    </w:p>
    <w:p w:rsidR="00211C4D" w:rsidRPr="00613D68" w:rsidRDefault="00211C4D" w:rsidP="00613D68">
      <w:pPr>
        <w:spacing w:line="480" w:lineRule="auto"/>
        <w:ind w:firstLine="720"/>
        <w:jc w:val="both"/>
        <w:rPr>
          <w:rFonts w:ascii="Times New Roman" w:hAnsi="Times New Roman" w:cs="Times New Roman"/>
          <w:sz w:val="24"/>
          <w:szCs w:val="24"/>
        </w:rPr>
      </w:pPr>
      <w:r w:rsidRPr="00613D68">
        <w:rPr>
          <w:rFonts w:ascii="Times New Roman" w:hAnsi="Times New Roman" w:cs="Times New Roman"/>
          <w:sz w:val="24"/>
          <w:szCs w:val="24"/>
        </w:rPr>
        <w:t xml:space="preserve">However, citizens have got themselves in crossroads from powerful law enforcement agencies. The American government has on many occasions ordered executive agencies to create laws that do not guarantee citizens the freedom of enjoying a social life with equal protection from criminal activities. Fortunately, there has been the creation of legally enforceable administrative rules and regulations published by the federal government stating how ordinary citizens should be treated when they encounter dangerous crimes. On American administration </w:t>
      </w:r>
      <w:r w:rsidRPr="00613D68">
        <w:rPr>
          <w:rFonts w:ascii="Times New Roman" w:hAnsi="Times New Roman" w:cs="Times New Roman"/>
          <w:sz w:val="24"/>
          <w:szCs w:val="24"/>
        </w:rPr>
        <w:lastRenderedPageBreak/>
        <w:t xml:space="preserve">system, the criminal law says that acts defined to threaten the security of the society and individual </w:t>
      </w:r>
      <w:proofErr w:type="gramStart"/>
      <w:r w:rsidRPr="00613D68">
        <w:rPr>
          <w:rFonts w:ascii="Times New Roman" w:hAnsi="Times New Roman" w:cs="Times New Roman"/>
          <w:sz w:val="24"/>
          <w:szCs w:val="24"/>
        </w:rPr>
        <w:t>well-being</w:t>
      </w:r>
      <w:proofErr w:type="gramEnd"/>
      <w:r w:rsidRPr="00613D68">
        <w:rPr>
          <w:rFonts w:ascii="Times New Roman" w:hAnsi="Times New Roman" w:cs="Times New Roman"/>
          <w:sz w:val="24"/>
          <w:szCs w:val="24"/>
        </w:rPr>
        <w:t xml:space="preserve"> are punishable and can be exposed to court cases. In the current culture, murder, rape, and robbery is covered by criminal law and are all considered to be threatening the safety of the community as a whole. All those people who are given the mandate of ensuring that security and settlement of disputes are well chosen should be stated to a c</w:t>
      </w:r>
      <w:r w:rsidR="00DF72C7">
        <w:rPr>
          <w:rFonts w:ascii="Times New Roman" w:hAnsi="Times New Roman" w:cs="Times New Roman"/>
          <w:sz w:val="24"/>
          <w:szCs w:val="24"/>
        </w:rPr>
        <w:t xml:space="preserve">ertain degree of social justice </w:t>
      </w:r>
      <w:r w:rsidR="00DF72C7" w:rsidRPr="00613D68">
        <w:rPr>
          <w:rFonts w:ascii="Times New Roman" w:hAnsi="Times New Roman" w:cs="Times New Roman"/>
          <w:sz w:val="24"/>
          <w:szCs w:val="24"/>
        </w:rPr>
        <w:t>(Peak, 2016)</w:t>
      </w:r>
      <w:r w:rsidR="00DF72C7">
        <w:rPr>
          <w:rFonts w:ascii="Times New Roman" w:hAnsi="Times New Roman" w:cs="Times New Roman"/>
          <w:sz w:val="24"/>
          <w:szCs w:val="24"/>
        </w:rPr>
        <w:t>.</w:t>
      </w:r>
    </w:p>
    <w:p w:rsidR="00211C4D" w:rsidRDefault="00211C4D" w:rsidP="00613D68">
      <w:pPr>
        <w:spacing w:line="480" w:lineRule="auto"/>
        <w:ind w:firstLine="720"/>
        <w:jc w:val="both"/>
        <w:rPr>
          <w:rFonts w:ascii="Times New Roman" w:hAnsi="Times New Roman" w:cs="Times New Roman"/>
          <w:sz w:val="24"/>
          <w:szCs w:val="24"/>
        </w:rPr>
      </w:pPr>
      <w:r w:rsidRPr="00613D68">
        <w:rPr>
          <w:rFonts w:ascii="Times New Roman" w:hAnsi="Times New Roman" w:cs="Times New Roman"/>
          <w:sz w:val="24"/>
          <w:szCs w:val="24"/>
        </w:rPr>
        <w:t xml:space="preserve">The United States criminal act requires legal codes to give citizens powers to report any incarceration issues that may arise within the country. Mental torture, injuries and lack of self-confidence have been caused by the use of excessive force when administering justice activities in the country. Many states in the past used death sentences as one of the leading techniques for reducing criminal </w:t>
      </w:r>
      <w:proofErr w:type="gramStart"/>
      <w:r w:rsidRPr="00613D68">
        <w:rPr>
          <w:rFonts w:ascii="Times New Roman" w:hAnsi="Times New Roman" w:cs="Times New Roman"/>
          <w:sz w:val="24"/>
          <w:szCs w:val="24"/>
        </w:rPr>
        <w:t>activities which</w:t>
      </w:r>
      <w:proofErr w:type="gramEnd"/>
      <w:r w:rsidRPr="00613D68">
        <w:rPr>
          <w:rFonts w:ascii="Times New Roman" w:hAnsi="Times New Roman" w:cs="Times New Roman"/>
          <w:sz w:val="24"/>
          <w:szCs w:val="24"/>
        </w:rPr>
        <w:t xml:space="preserve"> were later accompanied by bifurcated </w:t>
      </w:r>
      <w:r w:rsidR="00392F75" w:rsidRPr="00613D68">
        <w:rPr>
          <w:rFonts w:ascii="Times New Roman" w:hAnsi="Times New Roman" w:cs="Times New Roman"/>
          <w:sz w:val="24"/>
          <w:szCs w:val="24"/>
        </w:rPr>
        <w:t>trials</w:t>
      </w:r>
      <w:r w:rsidR="00392F75" w:rsidRPr="00613D68">
        <w:rPr>
          <w:rFonts w:ascii="Times New Roman" w:hAnsi="Times New Roman" w:cs="Times New Roman"/>
          <w:sz w:val="24"/>
          <w:szCs w:val="24"/>
          <w:shd w:val="clear" w:color="auto" w:fill="FFFFFF"/>
        </w:rPr>
        <w:t>.</w:t>
      </w:r>
      <w:r w:rsidR="00613D68" w:rsidRPr="00613D68">
        <w:rPr>
          <w:rFonts w:ascii="Times New Roman" w:hAnsi="Times New Roman" w:cs="Times New Roman"/>
          <w:sz w:val="24"/>
          <w:szCs w:val="24"/>
        </w:rPr>
        <w:t xml:space="preserve"> According to the </w:t>
      </w:r>
      <w:r w:rsidR="00613D68" w:rsidRPr="00613D68">
        <w:rPr>
          <w:rStyle w:val="Strong"/>
          <w:rFonts w:ascii="Times New Roman" w:hAnsi="Times New Roman" w:cs="Times New Roman"/>
          <w:b w:val="0"/>
          <w:color w:val="333333"/>
          <w:sz w:val="24"/>
          <w:szCs w:val="24"/>
        </w:rPr>
        <w:t>Social justice</w:t>
      </w:r>
      <w:r w:rsidR="00613D68" w:rsidRPr="00613D68">
        <w:rPr>
          <w:rFonts w:ascii="Times New Roman" w:hAnsi="Times New Roman" w:cs="Times New Roman"/>
          <w:sz w:val="24"/>
          <w:szCs w:val="24"/>
        </w:rPr>
        <w:t xml:space="preserve"> source, the</w:t>
      </w:r>
      <w:r w:rsidRPr="00613D68">
        <w:rPr>
          <w:rFonts w:ascii="Times New Roman" w:hAnsi="Times New Roman" w:cs="Times New Roman"/>
          <w:sz w:val="24"/>
          <w:szCs w:val="24"/>
        </w:rPr>
        <w:t xml:space="preserve"> law requires one to counter aggravating and mitigation of suggestions of offering a ruling. Apparently, many countries have abolished death sentences that had almost become universal. Surprisingly, a majority of the American citizens have maintained the need of holding death sentence because of the prevailing moral standard in the society. With right governance approach, sociological and evidence-based ruling, it will manage in ensuring that decency is marking the rate at which the community is maturing based on social justice administration (Peak, 2016). Growing number of legislatures has pushed execution of all mentally disabled individuals to a national consensus matter. Governments have worked tirelessly in ensuring that the rule of law and equal administration of punishment is similar to all individuals when courts find that the offense has no degree of certitude. </w:t>
      </w:r>
    </w:p>
    <w:p w:rsidR="00F53A25" w:rsidRPr="00F53A25" w:rsidRDefault="00F53A25" w:rsidP="00F53A25">
      <w:pPr>
        <w:spacing w:line="480" w:lineRule="auto"/>
        <w:jc w:val="both"/>
        <w:rPr>
          <w:rFonts w:ascii="Times New Roman" w:hAnsi="Times New Roman" w:cs="Times New Roman"/>
          <w:b/>
          <w:sz w:val="24"/>
          <w:szCs w:val="24"/>
        </w:rPr>
      </w:pPr>
      <w:r w:rsidRPr="00F53A25">
        <w:rPr>
          <w:rFonts w:ascii="Times New Roman" w:hAnsi="Times New Roman" w:cs="Times New Roman"/>
          <w:b/>
          <w:color w:val="333333"/>
          <w:sz w:val="24"/>
          <w:szCs w:val="24"/>
          <w:shd w:val="clear" w:color="auto" w:fill="FFFFFF"/>
        </w:rPr>
        <w:lastRenderedPageBreak/>
        <w:t>What are the relevant issues and what is/are the logical, evidence-based conclusion(s) you can draw?</w:t>
      </w:r>
    </w:p>
    <w:p w:rsidR="00211C4D" w:rsidRPr="00F53A25" w:rsidRDefault="00211C4D" w:rsidP="00613D68">
      <w:pPr>
        <w:spacing w:line="480" w:lineRule="auto"/>
        <w:jc w:val="both"/>
        <w:rPr>
          <w:rFonts w:ascii="Times New Roman" w:hAnsi="Times New Roman" w:cs="Times New Roman"/>
          <w:b/>
          <w:i/>
          <w:sz w:val="24"/>
          <w:szCs w:val="24"/>
        </w:rPr>
      </w:pPr>
      <w:r w:rsidRPr="00F53A25">
        <w:rPr>
          <w:rFonts w:ascii="Times New Roman" w:hAnsi="Times New Roman" w:cs="Times New Roman"/>
          <w:b/>
          <w:i/>
          <w:sz w:val="24"/>
          <w:szCs w:val="24"/>
        </w:rPr>
        <w:t xml:space="preserve">Conclusion </w:t>
      </w:r>
    </w:p>
    <w:p w:rsidR="00211C4D" w:rsidRPr="00613D68" w:rsidRDefault="00211C4D" w:rsidP="00613D68">
      <w:pPr>
        <w:spacing w:line="480" w:lineRule="auto"/>
        <w:ind w:firstLine="720"/>
        <w:jc w:val="both"/>
        <w:rPr>
          <w:rFonts w:ascii="Times New Roman" w:hAnsi="Times New Roman" w:cs="Times New Roman"/>
          <w:sz w:val="24"/>
          <w:szCs w:val="24"/>
        </w:rPr>
      </w:pPr>
      <w:r w:rsidRPr="00613D68">
        <w:rPr>
          <w:rFonts w:ascii="Times New Roman" w:hAnsi="Times New Roman" w:cs="Times New Roman"/>
          <w:sz w:val="24"/>
          <w:szCs w:val="24"/>
        </w:rPr>
        <w:t xml:space="preserve">It has been realized that excessive application of force in justice administration has rendered many individuals to lose interest in government-run institutions. There is an impression created in America that long-established social engagements have the capacity of producing </w:t>
      </w:r>
      <w:proofErr w:type="gramStart"/>
      <w:r w:rsidRPr="00613D68">
        <w:rPr>
          <w:rFonts w:ascii="Times New Roman" w:hAnsi="Times New Roman" w:cs="Times New Roman"/>
          <w:sz w:val="24"/>
          <w:szCs w:val="24"/>
        </w:rPr>
        <w:t>conceptual</w:t>
      </w:r>
      <w:proofErr w:type="gramEnd"/>
      <w:r w:rsidRPr="00613D68">
        <w:rPr>
          <w:rFonts w:ascii="Times New Roman" w:hAnsi="Times New Roman" w:cs="Times New Roman"/>
          <w:sz w:val="24"/>
          <w:szCs w:val="24"/>
        </w:rPr>
        <w:t xml:space="preserve"> notions about an absolute rule of law. Some of the typical activities carried out currently are undergoing substantial change to ensure that every person has the right and perfect </w:t>
      </w:r>
      <w:proofErr w:type="gramStart"/>
      <w:r w:rsidRPr="00613D68">
        <w:rPr>
          <w:rFonts w:ascii="Times New Roman" w:hAnsi="Times New Roman" w:cs="Times New Roman"/>
          <w:sz w:val="24"/>
          <w:szCs w:val="24"/>
        </w:rPr>
        <w:t>transition that take</w:t>
      </w:r>
      <w:proofErr w:type="gramEnd"/>
      <w:r w:rsidRPr="00613D68">
        <w:rPr>
          <w:rFonts w:ascii="Times New Roman" w:hAnsi="Times New Roman" w:cs="Times New Roman"/>
          <w:sz w:val="24"/>
          <w:szCs w:val="24"/>
        </w:rPr>
        <w:t xml:space="preserve"> place in confining the nation. The paradox of equal treatment is currently being applied across the societal organization with the aim of giving an accurate response on time. Therefore, the necessity of a state to ensure that comprehensive education on law application is given to people in which decriminalization; </w:t>
      </w:r>
      <w:proofErr w:type="spellStart"/>
      <w:r w:rsidRPr="00613D68">
        <w:rPr>
          <w:rFonts w:ascii="Times New Roman" w:hAnsi="Times New Roman" w:cs="Times New Roman"/>
          <w:sz w:val="24"/>
          <w:szCs w:val="24"/>
        </w:rPr>
        <w:t>victimology</w:t>
      </w:r>
      <w:proofErr w:type="spellEnd"/>
      <w:r w:rsidRPr="00613D68">
        <w:rPr>
          <w:rFonts w:ascii="Times New Roman" w:hAnsi="Times New Roman" w:cs="Times New Roman"/>
          <w:sz w:val="24"/>
          <w:szCs w:val="24"/>
        </w:rPr>
        <w:t xml:space="preserve">, decentralization, and deinstitutionalization have managed to resemble social justice administration. </w:t>
      </w:r>
    </w:p>
    <w:p w:rsidR="00211C4D" w:rsidRPr="00613D68" w:rsidRDefault="00211C4D" w:rsidP="00613D68">
      <w:pPr>
        <w:spacing w:line="480" w:lineRule="auto"/>
        <w:jc w:val="both"/>
        <w:rPr>
          <w:rFonts w:ascii="Times New Roman" w:hAnsi="Times New Roman" w:cs="Times New Roman"/>
          <w:sz w:val="24"/>
          <w:szCs w:val="24"/>
        </w:rPr>
      </w:pPr>
    </w:p>
    <w:p w:rsidR="00AC295B" w:rsidRPr="00613D68" w:rsidRDefault="00AC295B" w:rsidP="00613D68">
      <w:pPr>
        <w:spacing w:line="480" w:lineRule="auto"/>
        <w:rPr>
          <w:rFonts w:ascii="Times New Roman" w:hAnsi="Times New Roman" w:cs="Times New Roman"/>
          <w:sz w:val="24"/>
          <w:szCs w:val="24"/>
        </w:rPr>
      </w:pPr>
      <w:r w:rsidRPr="00613D68">
        <w:rPr>
          <w:rFonts w:ascii="Times New Roman" w:hAnsi="Times New Roman" w:cs="Times New Roman"/>
          <w:sz w:val="24"/>
          <w:szCs w:val="24"/>
        </w:rPr>
        <w:br w:type="page"/>
      </w:r>
    </w:p>
    <w:p w:rsidR="00211C4D" w:rsidRPr="00613D68" w:rsidRDefault="00211C4D" w:rsidP="00613D68">
      <w:pPr>
        <w:spacing w:line="480" w:lineRule="auto"/>
        <w:jc w:val="center"/>
        <w:rPr>
          <w:rFonts w:ascii="Times New Roman" w:hAnsi="Times New Roman" w:cs="Times New Roman"/>
          <w:b/>
          <w:sz w:val="24"/>
          <w:szCs w:val="24"/>
        </w:rPr>
      </w:pPr>
      <w:r w:rsidRPr="00613D68">
        <w:rPr>
          <w:rFonts w:ascii="Times New Roman" w:hAnsi="Times New Roman" w:cs="Times New Roman"/>
          <w:b/>
          <w:sz w:val="24"/>
          <w:szCs w:val="24"/>
        </w:rPr>
        <w:lastRenderedPageBreak/>
        <w:t>References</w:t>
      </w:r>
    </w:p>
    <w:p w:rsidR="00211C4D" w:rsidRPr="00613D68" w:rsidRDefault="00211C4D" w:rsidP="00330CFF">
      <w:pPr>
        <w:spacing w:line="480" w:lineRule="auto"/>
        <w:ind w:left="720" w:hanging="720"/>
        <w:jc w:val="both"/>
        <w:rPr>
          <w:rFonts w:ascii="Times New Roman" w:hAnsi="Times New Roman" w:cs="Times New Roman"/>
          <w:sz w:val="24"/>
          <w:szCs w:val="24"/>
        </w:rPr>
      </w:pPr>
      <w:proofErr w:type="gramStart"/>
      <w:r w:rsidRPr="00613D68">
        <w:rPr>
          <w:rFonts w:ascii="Times New Roman" w:hAnsi="Times New Roman" w:cs="Times New Roman"/>
          <w:sz w:val="24"/>
          <w:szCs w:val="24"/>
        </w:rPr>
        <w:t>Peak, Kenneth J. (2016) Justice Administration (8th ed.).</w:t>
      </w:r>
      <w:proofErr w:type="gramEnd"/>
      <w:r w:rsidRPr="00613D68">
        <w:rPr>
          <w:rFonts w:ascii="Times New Roman" w:hAnsi="Times New Roman" w:cs="Times New Roman"/>
          <w:sz w:val="24"/>
          <w:szCs w:val="24"/>
        </w:rPr>
        <w:t xml:space="preserve"> Upper Saddle River, NJ: Pearson Education-Prentice Hall</w:t>
      </w:r>
      <w:r w:rsidR="00392F75" w:rsidRPr="00613D68">
        <w:rPr>
          <w:rFonts w:ascii="Times New Roman" w:hAnsi="Times New Roman" w:cs="Times New Roman"/>
          <w:sz w:val="24"/>
          <w:szCs w:val="24"/>
        </w:rPr>
        <w:t xml:space="preserve"> </w:t>
      </w:r>
      <w:hyperlink r:id="rId8" w:history="1">
        <w:r w:rsidR="00392F75" w:rsidRPr="00613D68">
          <w:rPr>
            <w:rStyle w:val="Hyperlink"/>
            <w:rFonts w:ascii="Times New Roman" w:hAnsi="Times New Roman" w:cs="Times New Roman"/>
            <w:b/>
            <w:bCs/>
            <w:color w:val="337AB7"/>
            <w:sz w:val="24"/>
            <w:szCs w:val="24"/>
          </w:rPr>
          <w:t>https://www.pearson.com/us/higher-education/progra...</w:t>
        </w:r>
      </w:hyperlink>
    </w:p>
    <w:p w:rsidR="00392F75" w:rsidRPr="00613D68" w:rsidRDefault="00392F75" w:rsidP="00330CFF">
      <w:pPr>
        <w:pStyle w:val="NormalWeb"/>
        <w:shd w:val="clear" w:color="auto" w:fill="FFFFFF"/>
        <w:spacing w:before="0" w:beforeAutospacing="0" w:after="150" w:afterAutospacing="0" w:line="480" w:lineRule="auto"/>
        <w:ind w:left="720" w:hanging="720"/>
        <w:rPr>
          <w:color w:val="333333"/>
        </w:rPr>
      </w:pPr>
      <w:r w:rsidRPr="00330CFF">
        <w:rPr>
          <w:rStyle w:val="Strong"/>
          <w:b w:val="0"/>
          <w:color w:val="333333"/>
        </w:rPr>
        <w:t>Egalitarianism:</w:t>
      </w:r>
      <w:r w:rsidRPr="00613D68">
        <w:rPr>
          <w:rStyle w:val="Strong"/>
          <w:color w:val="333333"/>
        </w:rPr>
        <w:t> </w:t>
      </w:r>
      <w:hyperlink r:id="rId9" w:history="1">
        <w:r w:rsidRPr="00613D68">
          <w:rPr>
            <w:rStyle w:val="Hyperlink"/>
            <w:b/>
            <w:bCs/>
            <w:color w:val="23527C"/>
          </w:rPr>
          <w:t>https://www.google.com/search?q=egalitarianism&amp;ie=utf-8&amp;oe=utf-8</w:t>
        </w:r>
      </w:hyperlink>
    </w:p>
    <w:p w:rsidR="00392F75" w:rsidRPr="00613D68" w:rsidRDefault="00392F75" w:rsidP="00330CFF">
      <w:pPr>
        <w:pStyle w:val="NormalWeb"/>
        <w:shd w:val="clear" w:color="auto" w:fill="FFFFFF"/>
        <w:spacing w:before="0" w:beforeAutospacing="0" w:after="150" w:afterAutospacing="0" w:line="480" w:lineRule="auto"/>
        <w:ind w:left="720" w:hanging="720"/>
        <w:rPr>
          <w:color w:val="333333"/>
        </w:rPr>
      </w:pPr>
      <w:r w:rsidRPr="00330CFF">
        <w:rPr>
          <w:rStyle w:val="Strong"/>
          <w:b w:val="0"/>
          <w:color w:val="333333"/>
        </w:rPr>
        <w:t>Social justice:</w:t>
      </w:r>
      <w:r w:rsidRPr="00613D68">
        <w:rPr>
          <w:rStyle w:val="Strong"/>
          <w:color w:val="333333"/>
        </w:rPr>
        <w:t> </w:t>
      </w:r>
      <w:hyperlink r:id="rId10" w:history="1">
        <w:r w:rsidRPr="00613D68">
          <w:rPr>
            <w:rStyle w:val="Hyperlink"/>
            <w:b/>
            <w:bCs/>
            <w:color w:val="337AB7"/>
            <w:u w:val="none"/>
          </w:rPr>
          <w:t>https://www.merriam-webster.com/dictionary/social%20justice</w:t>
        </w:r>
      </w:hyperlink>
    </w:p>
    <w:p w:rsidR="00211C4D" w:rsidRPr="00613D68" w:rsidRDefault="00211C4D" w:rsidP="00613D68">
      <w:pPr>
        <w:spacing w:line="480" w:lineRule="auto"/>
        <w:jc w:val="both"/>
        <w:rPr>
          <w:rFonts w:ascii="Times New Roman" w:hAnsi="Times New Roman" w:cs="Times New Roman"/>
          <w:sz w:val="24"/>
          <w:szCs w:val="24"/>
        </w:rPr>
      </w:pPr>
    </w:p>
    <w:p w:rsidR="00F052A4" w:rsidRPr="00613D68" w:rsidRDefault="00F052A4" w:rsidP="00613D68">
      <w:pPr>
        <w:spacing w:line="480" w:lineRule="auto"/>
        <w:jc w:val="both"/>
        <w:rPr>
          <w:rFonts w:ascii="Times New Roman" w:hAnsi="Times New Roman" w:cs="Times New Roman"/>
          <w:sz w:val="24"/>
          <w:szCs w:val="24"/>
        </w:rPr>
      </w:pPr>
    </w:p>
    <w:sectPr w:rsidR="00F052A4" w:rsidRPr="00613D68" w:rsidSect="007C41F7">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FA" w:rsidRDefault="00B036FA" w:rsidP="007C41F7">
      <w:pPr>
        <w:spacing w:after="0" w:line="240" w:lineRule="auto"/>
      </w:pPr>
      <w:r>
        <w:separator/>
      </w:r>
    </w:p>
  </w:endnote>
  <w:endnote w:type="continuationSeparator" w:id="0">
    <w:p w:rsidR="00B036FA" w:rsidRDefault="00B036FA" w:rsidP="007C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FA" w:rsidRDefault="00B036FA" w:rsidP="007C41F7">
      <w:pPr>
        <w:spacing w:after="0" w:line="240" w:lineRule="auto"/>
      </w:pPr>
      <w:r>
        <w:separator/>
      </w:r>
    </w:p>
  </w:footnote>
  <w:footnote w:type="continuationSeparator" w:id="0">
    <w:p w:rsidR="00B036FA" w:rsidRDefault="00B036FA" w:rsidP="007C41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75593"/>
      <w:docPartObj>
        <w:docPartGallery w:val="Page Numbers (Top of Page)"/>
        <w:docPartUnique/>
      </w:docPartObj>
    </w:sdtPr>
    <w:sdtEndPr/>
    <w:sdtContent>
      <w:p w:rsidR="00B27CF2" w:rsidRPr="00B27CF2" w:rsidRDefault="00B27CF2" w:rsidP="00983DDC">
        <w:pPr>
          <w:pStyle w:val="Header"/>
          <w:spacing w:line="480" w:lineRule="auto"/>
          <w:jc w:val="right"/>
          <w:rPr>
            <w:rFonts w:ascii="Times New Roman" w:hAnsi="Times New Roman" w:cs="Times New Roman"/>
            <w:sz w:val="24"/>
            <w:szCs w:val="24"/>
          </w:rPr>
        </w:pPr>
        <w:r w:rsidRPr="00B27CF2">
          <w:rPr>
            <w:rFonts w:ascii="Times New Roman" w:hAnsi="Times New Roman" w:cs="Times New Roman"/>
            <w:sz w:val="24"/>
            <w:szCs w:val="24"/>
          </w:rPr>
          <w:t>CRIMINAL JUSTICE</w:t>
        </w:r>
        <w:r>
          <w:rPr>
            <w:rFonts w:ascii="Times New Roman" w:hAnsi="Times New Roman" w:cs="Times New Roman"/>
            <w:sz w:val="24"/>
            <w:szCs w:val="24"/>
          </w:rPr>
          <w:tab/>
        </w:r>
        <w:r>
          <w:rPr>
            <w:rFonts w:ascii="Times New Roman" w:hAnsi="Times New Roman" w:cs="Times New Roman"/>
            <w:sz w:val="24"/>
            <w:szCs w:val="24"/>
          </w:rPr>
          <w:tab/>
        </w:r>
        <w:r w:rsidRPr="00B27CF2">
          <w:rPr>
            <w:rFonts w:ascii="Times New Roman" w:hAnsi="Times New Roman" w:cs="Times New Roman"/>
            <w:sz w:val="24"/>
            <w:szCs w:val="24"/>
          </w:rPr>
          <w:t xml:space="preserve"> </w:t>
        </w:r>
        <w:r w:rsidRPr="00B27CF2">
          <w:rPr>
            <w:rFonts w:ascii="Times New Roman" w:hAnsi="Times New Roman" w:cs="Times New Roman"/>
            <w:sz w:val="24"/>
            <w:szCs w:val="24"/>
          </w:rPr>
          <w:fldChar w:fldCharType="begin"/>
        </w:r>
        <w:r w:rsidRPr="00B27CF2">
          <w:rPr>
            <w:rFonts w:ascii="Times New Roman" w:hAnsi="Times New Roman" w:cs="Times New Roman"/>
            <w:sz w:val="24"/>
            <w:szCs w:val="24"/>
          </w:rPr>
          <w:instrText xml:space="preserve"> PAGE   \* MERGEFORMAT </w:instrText>
        </w:r>
        <w:r w:rsidRPr="00B27CF2">
          <w:rPr>
            <w:rFonts w:ascii="Times New Roman" w:hAnsi="Times New Roman" w:cs="Times New Roman"/>
            <w:sz w:val="24"/>
            <w:szCs w:val="24"/>
          </w:rPr>
          <w:fldChar w:fldCharType="separate"/>
        </w:r>
        <w:r w:rsidR="000355E2">
          <w:rPr>
            <w:rFonts w:ascii="Times New Roman" w:hAnsi="Times New Roman" w:cs="Times New Roman"/>
            <w:noProof/>
            <w:sz w:val="24"/>
            <w:szCs w:val="24"/>
          </w:rPr>
          <w:t>4</w:t>
        </w:r>
        <w:r w:rsidRPr="00B27CF2">
          <w:rPr>
            <w:rFonts w:ascii="Times New Roman" w:hAnsi="Times New Roman" w:cs="Times New Roman"/>
            <w:sz w:val="24"/>
            <w:szCs w:val="24"/>
          </w:rPr>
          <w:fldChar w:fldCharType="end"/>
        </w:r>
      </w:p>
    </w:sdtContent>
  </w:sdt>
  <w:p w:rsidR="00B27CF2" w:rsidRDefault="00B27CF2" w:rsidP="00983DDC">
    <w:pPr>
      <w:pStyle w:val="Header"/>
      <w:spacing w:line="48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F7" w:rsidRPr="007C41F7" w:rsidRDefault="007C41F7" w:rsidP="00983DDC">
    <w:pPr>
      <w:pStyle w:val="Header"/>
      <w:spacing w:line="480" w:lineRule="auto"/>
      <w:rPr>
        <w:rFonts w:ascii="Times New Roman" w:hAnsi="Times New Roman" w:cs="Times New Roman"/>
        <w:sz w:val="24"/>
        <w:szCs w:val="24"/>
      </w:rPr>
    </w:pPr>
    <w:r w:rsidRPr="007C41F7">
      <w:rPr>
        <w:rFonts w:ascii="Times New Roman" w:hAnsi="Times New Roman" w:cs="Times New Roman"/>
        <w:sz w:val="24"/>
        <w:szCs w:val="24"/>
      </w:rPr>
      <w:t>Running head: CRIMINAL JUSTICE</w:t>
    </w:r>
    <w:r>
      <w:rPr>
        <w:rFonts w:ascii="Times New Roman" w:hAnsi="Times New Roman" w:cs="Times New Roman"/>
        <w:sz w:val="24"/>
        <w:szCs w:val="24"/>
      </w:rPr>
      <w:t xml:space="preserve">                                                                                           </w:t>
    </w:r>
    <w:r w:rsidRPr="007C41F7">
      <w:rPr>
        <w:rFonts w:ascii="Times New Roman" w:hAnsi="Times New Roman" w:cs="Times New Roman"/>
        <w:sz w:val="24"/>
        <w:szCs w:val="24"/>
      </w:rPr>
      <w:t xml:space="preserv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878"/>
    <w:multiLevelType w:val="multilevel"/>
    <w:tmpl w:val="CA7C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55"/>
    <w:rsid w:val="000355E2"/>
    <w:rsid w:val="001227E5"/>
    <w:rsid w:val="001829D3"/>
    <w:rsid w:val="002072C5"/>
    <w:rsid w:val="00211C4D"/>
    <w:rsid w:val="00312EC7"/>
    <w:rsid w:val="00321124"/>
    <w:rsid w:val="00330CFF"/>
    <w:rsid w:val="00341A1F"/>
    <w:rsid w:val="00356798"/>
    <w:rsid w:val="00392F75"/>
    <w:rsid w:val="004035E2"/>
    <w:rsid w:val="00436C39"/>
    <w:rsid w:val="00453A82"/>
    <w:rsid w:val="0058005C"/>
    <w:rsid w:val="005A202F"/>
    <w:rsid w:val="005F4B84"/>
    <w:rsid w:val="00613D68"/>
    <w:rsid w:val="00690B21"/>
    <w:rsid w:val="006C038F"/>
    <w:rsid w:val="0073785A"/>
    <w:rsid w:val="0074641C"/>
    <w:rsid w:val="00765155"/>
    <w:rsid w:val="007729BD"/>
    <w:rsid w:val="007B6072"/>
    <w:rsid w:val="007C41F7"/>
    <w:rsid w:val="007E35F8"/>
    <w:rsid w:val="00945672"/>
    <w:rsid w:val="00983DDC"/>
    <w:rsid w:val="00AC295B"/>
    <w:rsid w:val="00B036FA"/>
    <w:rsid w:val="00B27CF2"/>
    <w:rsid w:val="00B323BA"/>
    <w:rsid w:val="00B84451"/>
    <w:rsid w:val="00CE16B3"/>
    <w:rsid w:val="00D156E5"/>
    <w:rsid w:val="00D74449"/>
    <w:rsid w:val="00D861E5"/>
    <w:rsid w:val="00DD7F5A"/>
    <w:rsid w:val="00DF72C7"/>
    <w:rsid w:val="00E765B2"/>
    <w:rsid w:val="00EC464F"/>
    <w:rsid w:val="00F052A4"/>
    <w:rsid w:val="00F418CD"/>
    <w:rsid w:val="00F5121F"/>
    <w:rsid w:val="00F53A25"/>
    <w:rsid w:val="00FC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05C"/>
    <w:rPr>
      <w:b/>
      <w:bCs/>
    </w:rPr>
  </w:style>
  <w:style w:type="character" w:styleId="Hyperlink">
    <w:name w:val="Hyperlink"/>
    <w:basedOn w:val="DefaultParagraphFont"/>
    <w:uiPriority w:val="99"/>
    <w:semiHidden/>
    <w:unhideWhenUsed/>
    <w:rsid w:val="0058005C"/>
    <w:rPr>
      <w:color w:val="0000FF"/>
      <w:u w:val="single"/>
    </w:rPr>
  </w:style>
  <w:style w:type="paragraph" w:styleId="Header">
    <w:name w:val="header"/>
    <w:basedOn w:val="Normal"/>
    <w:link w:val="HeaderChar"/>
    <w:uiPriority w:val="99"/>
    <w:unhideWhenUsed/>
    <w:rsid w:val="007C4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F7"/>
  </w:style>
  <w:style w:type="paragraph" w:styleId="Footer">
    <w:name w:val="footer"/>
    <w:basedOn w:val="Normal"/>
    <w:link w:val="FooterChar"/>
    <w:uiPriority w:val="99"/>
    <w:unhideWhenUsed/>
    <w:rsid w:val="007C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05C"/>
    <w:rPr>
      <w:b/>
      <w:bCs/>
    </w:rPr>
  </w:style>
  <w:style w:type="character" w:styleId="Hyperlink">
    <w:name w:val="Hyperlink"/>
    <w:basedOn w:val="DefaultParagraphFont"/>
    <w:uiPriority w:val="99"/>
    <w:semiHidden/>
    <w:unhideWhenUsed/>
    <w:rsid w:val="0058005C"/>
    <w:rPr>
      <w:color w:val="0000FF"/>
      <w:u w:val="single"/>
    </w:rPr>
  </w:style>
  <w:style w:type="paragraph" w:styleId="Header">
    <w:name w:val="header"/>
    <w:basedOn w:val="Normal"/>
    <w:link w:val="HeaderChar"/>
    <w:uiPriority w:val="99"/>
    <w:unhideWhenUsed/>
    <w:rsid w:val="007C4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F7"/>
  </w:style>
  <w:style w:type="paragraph" w:styleId="Footer">
    <w:name w:val="footer"/>
    <w:basedOn w:val="Normal"/>
    <w:link w:val="FooterChar"/>
    <w:uiPriority w:val="99"/>
    <w:unhideWhenUsed/>
    <w:rsid w:val="007C4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5200">
      <w:bodyDiv w:val="1"/>
      <w:marLeft w:val="0"/>
      <w:marRight w:val="0"/>
      <w:marTop w:val="0"/>
      <w:marBottom w:val="0"/>
      <w:divBdr>
        <w:top w:val="none" w:sz="0" w:space="0" w:color="auto"/>
        <w:left w:val="none" w:sz="0" w:space="0" w:color="auto"/>
        <w:bottom w:val="none" w:sz="0" w:space="0" w:color="auto"/>
        <w:right w:val="none" w:sz="0" w:space="0" w:color="auto"/>
      </w:divBdr>
    </w:div>
    <w:div w:id="485707716">
      <w:bodyDiv w:val="1"/>
      <w:marLeft w:val="0"/>
      <w:marRight w:val="0"/>
      <w:marTop w:val="0"/>
      <w:marBottom w:val="0"/>
      <w:divBdr>
        <w:top w:val="none" w:sz="0" w:space="0" w:color="auto"/>
        <w:left w:val="none" w:sz="0" w:space="0" w:color="auto"/>
        <w:bottom w:val="none" w:sz="0" w:space="0" w:color="auto"/>
        <w:right w:val="none" w:sz="0" w:space="0" w:color="auto"/>
      </w:divBdr>
    </w:div>
    <w:div w:id="875386700">
      <w:bodyDiv w:val="1"/>
      <w:marLeft w:val="0"/>
      <w:marRight w:val="0"/>
      <w:marTop w:val="0"/>
      <w:marBottom w:val="0"/>
      <w:divBdr>
        <w:top w:val="none" w:sz="0" w:space="0" w:color="auto"/>
        <w:left w:val="none" w:sz="0" w:space="0" w:color="auto"/>
        <w:bottom w:val="none" w:sz="0" w:space="0" w:color="auto"/>
        <w:right w:val="none" w:sz="0" w:space="0" w:color="auto"/>
      </w:divBdr>
    </w:div>
    <w:div w:id="1329095021">
      <w:bodyDiv w:val="1"/>
      <w:marLeft w:val="0"/>
      <w:marRight w:val="0"/>
      <w:marTop w:val="0"/>
      <w:marBottom w:val="0"/>
      <w:divBdr>
        <w:top w:val="none" w:sz="0" w:space="0" w:color="auto"/>
        <w:left w:val="none" w:sz="0" w:space="0" w:color="auto"/>
        <w:bottom w:val="none" w:sz="0" w:space="0" w:color="auto"/>
        <w:right w:val="none" w:sz="0" w:space="0" w:color="auto"/>
      </w:divBdr>
    </w:div>
    <w:div w:id="2110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earson.com/us/higher-education/program/Peak-Justice-Administration-Police-Courts-and-Corrections-Management-8th-Edition/PGM153598.html" TargetMode="External"/><Relationship Id="rId9" Type="http://schemas.openxmlformats.org/officeDocument/2006/relationships/hyperlink" Target="https://www.google.com/search?q=egalitarianism&amp;ie=utf-8&amp;oe=utf-8" TargetMode="External"/><Relationship Id="rId10" Type="http://schemas.openxmlformats.org/officeDocument/2006/relationships/hyperlink" Target="https://www.merriam-webster.com/dictionary/social%20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1053</Words>
  <Characters>6004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NYANGENA</dc:creator>
  <cp:lastModifiedBy>Patrick Valbrun</cp:lastModifiedBy>
  <cp:revision>2</cp:revision>
  <dcterms:created xsi:type="dcterms:W3CDTF">2017-10-23T22:01:00Z</dcterms:created>
  <dcterms:modified xsi:type="dcterms:W3CDTF">2017-10-23T22:01:00Z</dcterms:modified>
</cp:coreProperties>
</file>