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Bold" w:hAnsi="Formata-Bold" w:cs="Formata-Bold"/>
          <w:b/>
          <w:bCs/>
          <w:sz w:val="52"/>
          <w:szCs w:val="52"/>
        </w:rPr>
      </w:pPr>
      <w:r>
        <w:rPr>
          <w:rFonts w:ascii="Formata-Bold" w:hAnsi="Formata-Bold" w:cs="Formata-Bold"/>
          <w:b/>
          <w:bCs/>
          <w:sz w:val="52"/>
          <w:szCs w:val="52"/>
        </w:rPr>
        <w:t>Clarifying Who Owns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Bold" w:hAnsi="Formata-Bold" w:cs="Formata-Bold"/>
          <w:b/>
          <w:bCs/>
          <w:sz w:val="52"/>
          <w:szCs w:val="52"/>
        </w:rPr>
      </w:pPr>
      <w:r>
        <w:rPr>
          <w:rFonts w:ascii="Formata-Bold" w:hAnsi="Formata-Bold" w:cs="Formata-Bold"/>
          <w:b/>
          <w:bCs/>
          <w:sz w:val="52"/>
          <w:szCs w:val="52"/>
        </w:rPr>
        <w:t>the Problem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Bold" w:hAnsi="Formata-Bold" w:cs="Formata-Bold"/>
          <w:b/>
          <w:bCs/>
          <w:sz w:val="32"/>
          <w:szCs w:val="32"/>
        </w:rPr>
      </w:pPr>
      <w:r>
        <w:rPr>
          <w:rFonts w:ascii="Formata-Bold" w:hAnsi="Formata-Bold" w:cs="Formata-Bold"/>
          <w:b/>
          <w:bCs/>
          <w:sz w:val="32"/>
          <w:szCs w:val="32"/>
        </w:rPr>
        <w:t>Introduction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Before you ever open your mouth, before you ever say a word to your client, you want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to be able to discern accurately who owns the problem. Who owns the problem?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Italic" w:hAnsi="Caslon540LTStd-Italic" w:cs="Caslon540LTStd-Italic"/>
          <w:i/>
          <w:iCs/>
        </w:rPr>
      </w:pPr>
      <w:r>
        <w:rPr>
          <w:rFonts w:ascii="Caslon540LTStd-Italic" w:hAnsi="Caslon540LTStd-Italic" w:cs="Caslon540LTStd-Italic"/>
          <w:i/>
          <w:iCs/>
        </w:rPr>
        <w:t xml:space="preserve">It is the person whose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needs </w:t>
      </w:r>
      <w:r>
        <w:rPr>
          <w:rFonts w:ascii="Caslon540LTStd-Italic" w:hAnsi="Caslon540LTStd-Italic" w:cs="Caslon540LTStd-Italic"/>
          <w:i/>
          <w:iCs/>
        </w:rPr>
        <w:t>are not being met.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It is not the person who is being rude and uncooperative. It is not the person who is ruining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 party. It is not the person on our case load who has begun to drink again. Nor is it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person who is singing off-key and ruining a songfest. It is the person whose needs are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not being met. You should know who owns the problem for three very good reasons: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1. </w:t>
      </w:r>
      <w:r>
        <w:rPr>
          <w:rFonts w:ascii="Caslon540LTStd-Italic" w:hAnsi="Caslon540LTStd-Italic" w:cs="Caslon540LTStd-Italic"/>
          <w:i/>
          <w:iCs/>
        </w:rPr>
        <w:t>You will know who is responsible for solving the problem</w:t>
      </w:r>
      <w:r>
        <w:rPr>
          <w:rFonts w:ascii="Caslon540LTStd-Roman" w:hAnsi="Caslon540LTStd-Roman" w:cs="Caslon540LTStd-Roman"/>
        </w:rPr>
        <w:t>. If you know who owns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problem, then you know who is ultimately responsible for solving it. If you know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who is responsible for finding a solution, you will not assume the entire responsibility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is yours. In other words, you will not accept responsibility for problems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that are not yours. When you take over and try to solve other people’s problems,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or tell them how they should resolve their problems, you may </w:t>
      </w:r>
      <w:proofErr w:type="gramStart"/>
      <w:r>
        <w:rPr>
          <w:rFonts w:ascii="Caslon540LTStd-Roman" w:hAnsi="Caslon540LTStd-Roman" w:cs="Caslon540LTStd-Roman"/>
        </w:rPr>
        <w:t>be seen as</w:t>
      </w:r>
      <w:proofErr w:type="gramEnd"/>
      <w:r>
        <w:rPr>
          <w:rFonts w:ascii="Caslon540LTStd-Roman" w:hAnsi="Caslon540LTStd-Roman" w:cs="Caslon540LTStd-Roman"/>
        </w:rPr>
        <w:t xml:space="preserve"> meddling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in their affairs or being pushy.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2. </w:t>
      </w:r>
      <w:r>
        <w:rPr>
          <w:rFonts w:ascii="Caslon540LTStd-Italic" w:hAnsi="Caslon540LTStd-Italic" w:cs="Caslon540LTStd-Italic"/>
          <w:i/>
          <w:iCs/>
        </w:rPr>
        <w:t>Meddling is disrespectful</w:t>
      </w:r>
      <w:r>
        <w:rPr>
          <w:rFonts w:ascii="Caslon540LTStd-Roman" w:hAnsi="Caslon540LTStd-Roman" w:cs="Caslon540LTStd-Roman"/>
        </w:rPr>
        <w:t>. This sort of meddling is disrespectful, even when you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intend it to be helpful. It says clearly that you have doubts about the client’s ability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to fi</w:t>
      </w:r>
      <w:bookmarkStart w:id="0" w:name="_GoBack"/>
      <w:bookmarkEnd w:id="0"/>
      <w:r>
        <w:rPr>
          <w:rFonts w:ascii="Caslon540LTStd-Roman" w:hAnsi="Caslon540LTStd-Roman" w:cs="Caslon540LTStd-Roman"/>
        </w:rPr>
        <w:t>gure the problem out and handle it on her own. You indicate that you are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not sure other people have the sense and insight to know what is best for them.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3. </w:t>
      </w:r>
      <w:r>
        <w:rPr>
          <w:rFonts w:ascii="Caslon540LTStd-Italic" w:hAnsi="Caslon540LTStd-Italic" w:cs="Caslon540LTStd-Italic"/>
          <w:i/>
          <w:iCs/>
        </w:rPr>
        <w:t>The client loses opportunities to grow</w:t>
      </w:r>
      <w:r>
        <w:rPr>
          <w:rFonts w:ascii="Caslon540LTStd-Roman" w:hAnsi="Caslon540LTStd-Roman" w:cs="Caslon540LTStd-Roman"/>
        </w:rPr>
        <w:t>. Furthermore, when you take over with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solutions, you interfere with what might be a very meaningful experience for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client. This person may grow from wrestling with this issue. It may be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www.MyEbookNiche.eCrater.com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Bold" w:hAnsi="Formata-Bold" w:cs="Formata-Bold"/>
          <w:b/>
          <w:bCs/>
          <w:sz w:val="20"/>
          <w:szCs w:val="20"/>
        </w:rPr>
        <w:t xml:space="preserve">128 </w:t>
      </w:r>
      <w:r>
        <w:rPr>
          <w:rFonts w:ascii="Formata-Regular" w:hAnsi="Formata-Regular" w:cs="Formata-Regular"/>
          <w:sz w:val="18"/>
          <w:szCs w:val="18"/>
        </w:rPr>
        <w:t>Section 2 Useful Clarifications and Attitudes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opportunity needed to gain insight, learn a new skill, or try something that until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now has been too frightening. If you attempt to take over with your own solutions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and ideas, your client will miss this valuable opportunity. Clients can never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say, “I did this myself!” Instead, they will have to say, “My case manager did this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for me.”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Just because a person tells you about a problem does not mean you must solve it.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proofErr w:type="spellStart"/>
      <w:r>
        <w:rPr>
          <w:rFonts w:ascii="Caslon540LTStd-Roman" w:hAnsi="Caslon540LTStd-Roman" w:cs="Caslon540LTStd-Roman"/>
        </w:rPr>
        <w:t>Kentaro</w:t>
      </w:r>
      <w:proofErr w:type="spellEnd"/>
      <w:r>
        <w:rPr>
          <w:rFonts w:ascii="Caslon540LTStd-Roman" w:hAnsi="Caslon540LTStd-Roman" w:cs="Caslon540LTStd-Roman"/>
        </w:rPr>
        <w:t>, working in a sheltered workshop, was learning a new job on the assembly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line. He seemed to quickly pick up his responsibilities, but he was having trouble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keeping up. Over and over the worker monitored his progress and gave him tips for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improving his speed. The worker stood behind him and grabbed the pieces </w:t>
      </w:r>
      <w:proofErr w:type="spellStart"/>
      <w:r>
        <w:rPr>
          <w:rFonts w:ascii="Caslon540LTStd-Roman" w:hAnsi="Caslon540LTStd-Roman" w:cs="Caslon540LTStd-Roman"/>
        </w:rPr>
        <w:t>Kentaro</w:t>
      </w:r>
      <w:proofErr w:type="spellEnd"/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missed. Finally, the worker was called away to the phone. When he came back, 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discovered that </w:t>
      </w:r>
      <w:proofErr w:type="spellStart"/>
      <w:r>
        <w:rPr>
          <w:rFonts w:ascii="Caslon540LTStd-Roman" w:hAnsi="Caslon540LTStd-Roman" w:cs="Caslon540LTStd-Roman"/>
        </w:rPr>
        <w:t>Kentaro</w:t>
      </w:r>
      <w:proofErr w:type="spellEnd"/>
      <w:r>
        <w:rPr>
          <w:rFonts w:ascii="Caslon540LTStd-Roman" w:hAnsi="Caslon540LTStd-Roman" w:cs="Caslon540LTStd-Roman"/>
        </w:rPr>
        <w:t xml:space="preserve"> was sitting so that he faced the assembly line from a different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position. Now, with better visibility, the client was catching each piece that came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toward him and making the necessary adjustments. The worker later said he felt foolish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for standing over </w:t>
      </w:r>
      <w:proofErr w:type="spellStart"/>
      <w:r>
        <w:rPr>
          <w:rFonts w:ascii="Caslon540LTStd-Roman" w:hAnsi="Caslon540LTStd-Roman" w:cs="Caslon540LTStd-Roman"/>
        </w:rPr>
        <w:t>Kentaro</w:t>
      </w:r>
      <w:proofErr w:type="spellEnd"/>
      <w:r>
        <w:rPr>
          <w:rFonts w:ascii="Caslon540LTStd-Roman" w:hAnsi="Caslon540LTStd-Roman" w:cs="Caslon540LTStd-Roman"/>
        </w:rPr>
        <w:t xml:space="preserve"> all morning when it turned out the client knew all along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how to solve the problem.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Agnes wanted to have a better relationship with her mother. She </w:t>
      </w:r>
      <w:proofErr w:type="spellStart"/>
      <w:r>
        <w:rPr>
          <w:rFonts w:ascii="Caslon540LTStd-Roman" w:hAnsi="Caslon540LTStd-Roman" w:cs="Caslon540LTStd-Roman"/>
        </w:rPr>
        <w:t>confi</w:t>
      </w:r>
      <w:proofErr w:type="spellEnd"/>
      <w:r>
        <w:rPr>
          <w:rFonts w:ascii="Caslon540LTStd-Roman" w:hAnsi="Caslon540LTStd-Roman" w:cs="Caslon540LTStd-Roman"/>
        </w:rPr>
        <w:t xml:space="preserve"> </w:t>
      </w:r>
      <w:proofErr w:type="spellStart"/>
      <w:r>
        <w:rPr>
          <w:rFonts w:ascii="Caslon540LTStd-Roman" w:hAnsi="Caslon540LTStd-Roman" w:cs="Caslon540LTStd-Roman"/>
        </w:rPr>
        <w:t>ded</w:t>
      </w:r>
      <w:proofErr w:type="spellEnd"/>
      <w:r>
        <w:rPr>
          <w:rFonts w:ascii="Caslon540LTStd-Roman" w:hAnsi="Caslon540LTStd-Roman" w:cs="Caslon540LTStd-Roman"/>
        </w:rPr>
        <w:t xml:space="preserve"> this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to her worker one day, and the worker set about helping her solve the problem. While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worker spoke to her about poor communication, mother and daughter relationships,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and family therapy, Agnes decided to buy a pretty card and send it to her mother.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In the card she told her mother how much their relationship meant to her and how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much she wanted them to be friends. She enclosed a little lace handkerchief, and sent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lastRenderedPageBreak/>
        <w:t>the package off to her mother. Soon her mother called Agnes, and they began to talk.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Agnes, who knew herself and who had lived a good portion of her life with her mother,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understood how best to solve her problem. Listening and helping Agnes talk about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relationship with her mother might have been a better course of action for the worker.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Keep your clients in a position of authority over their lives to the greatest extent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possible. Remind clients of how much of the resolution of the problem is their own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doing. Point it out to them. You might say, “Let’s look at all the things you’ve done to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make this happen.” Make sure your clients have the opportunity to feel pride in </w:t>
      </w:r>
      <w:proofErr w:type="gramStart"/>
      <w:r>
        <w:rPr>
          <w:rFonts w:ascii="Caslon540LTStd-Roman" w:hAnsi="Caslon540LTStd-Roman" w:cs="Caslon540LTStd-Roman"/>
        </w:rPr>
        <w:t>their</w:t>
      </w:r>
      <w:proofErr w:type="gramEnd"/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part in solving the problem. Let clients see they can help themselves more (even if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it is only a little bit more) the next time, rather than turning to their case manager to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solve the problem for them.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Bold" w:hAnsi="Formata-Bold" w:cs="Formata-Bold"/>
          <w:b/>
          <w:bCs/>
          <w:sz w:val="32"/>
          <w:szCs w:val="32"/>
        </w:rPr>
      </w:pPr>
      <w:r>
        <w:rPr>
          <w:rFonts w:ascii="Formata-Bold" w:hAnsi="Formata-Bold" w:cs="Formata-Bold"/>
          <w:b/>
          <w:bCs/>
          <w:sz w:val="32"/>
          <w:szCs w:val="32"/>
        </w:rPr>
        <w:t>If the Client Owns the Problem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Let us suppose your client comes in and tells you that she cannot stand living with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her mother anymore. Her mother is verbally abusive and rejecting. Your client is unhappy.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proofErr w:type="gramStart"/>
      <w:r>
        <w:rPr>
          <w:rFonts w:ascii="Caslon540LTStd-Roman" w:hAnsi="Caslon540LTStd-Roman" w:cs="Caslon540LTStd-Roman"/>
        </w:rPr>
        <w:t>Obviously</w:t>
      </w:r>
      <w:proofErr w:type="gramEnd"/>
      <w:r>
        <w:rPr>
          <w:rFonts w:ascii="Caslon540LTStd-Roman" w:hAnsi="Caslon540LTStd-Roman" w:cs="Caslon540LTStd-Roman"/>
        </w:rPr>
        <w:t xml:space="preserve"> this client’s need for a pleasant home environment and her need to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be appreciated by her mother are not being met. The client owns the problem. Does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the mother </w:t>
      </w:r>
      <w:proofErr w:type="gramStart"/>
      <w:r>
        <w:rPr>
          <w:rFonts w:ascii="Caslon540LTStd-Roman" w:hAnsi="Caslon540LTStd-Roman" w:cs="Caslon540LTStd-Roman"/>
        </w:rPr>
        <w:t>own</w:t>
      </w:r>
      <w:proofErr w:type="gramEnd"/>
      <w:r>
        <w:rPr>
          <w:rFonts w:ascii="Caslon540LTStd-Roman" w:hAnsi="Caslon540LTStd-Roman" w:cs="Caslon540LTStd-Roman"/>
        </w:rPr>
        <w:t xml:space="preserve"> the problem? She does not appear to. This method of communicating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with her daughter seems to work for her. She shows no discomfort or guilt about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any pain she might be causing her daughter. It seems to meet some need of hers to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www.MyEbookNiche.eCrater.com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Bold" w:hAnsi="Formata-Bold" w:cs="Formata-Bold"/>
          <w:b/>
          <w:bCs/>
          <w:sz w:val="20"/>
          <w:szCs w:val="20"/>
        </w:rPr>
      </w:pPr>
      <w:r>
        <w:rPr>
          <w:rFonts w:ascii="Formata-Regular" w:hAnsi="Formata-Regular" w:cs="Formata-Regular"/>
          <w:sz w:val="18"/>
          <w:szCs w:val="18"/>
        </w:rPr>
        <w:t xml:space="preserve">Chapter 6 Clarifying Who Owns the Problem </w:t>
      </w:r>
      <w:r>
        <w:rPr>
          <w:rFonts w:ascii="Formata-Bold" w:hAnsi="Formata-Bold" w:cs="Formata-Bold"/>
          <w:b/>
          <w:bCs/>
          <w:sz w:val="20"/>
          <w:szCs w:val="20"/>
        </w:rPr>
        <w:t>129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communicate in this way. The mother does not have a problem in this situation, as her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needs appear to be met.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There are several important ways you can respond to your client’s situation.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First, listen. Then, rather than providing a solution, be a resource to your client. Give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her options. Tell her about services with which you are familiar that might be helpful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to her. Ask her for her ideas. What is she looking for? What does she want to happen?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Leave the fi </w:t>
      </w:r>
      <w:proofErr w:type="spellStart"/>
      <w:r>
        <w:rPr>
          <w:rFonts w:ascii="Caslon540LTStd-Roman" w:hAnsi="Caslon540LTStd-Roman" w:cs="Caslon540LTStd-Roman"/>
        </w:rPr>
        <w:t>nal</w:t>
      </w:r>
      <w:proofErr w:type="spellEnd"/>
      <w:r>
        <w:rPr>
          <w:rFonts w:ascii="Caslon540LTStd-Roman" w:hAnsi="Caslon540LTStd-Roman" w:cs="Caslon540LTStd-Roman"/>
        </w:rPr>
        <w:t xml:space="preserve"> decisions up to her. In this way, you make sure that the client retains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 position of power in her own life, and you act collaboratively. You are the expert on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available services, but she is the expert on her own life.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Now let us change the story a little. Your client brings in the same problem,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but she has a moderate developmental disability. The problem still belongs to her,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but now you make a conscious decision to get a bit more involved and a conscious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decision about the extent to which you will get involved. As a case manager or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worker, there will be times when it is important to give more help than others.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 wise worker will know how much to help and when to stand back. These are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strategic decisions.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Deciding how much to become involved is important when the client has a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problem with you. For example, a client may come into your office and tell you that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he cannot stand the way you sit in front of a cluttered desk and talk to him. He claims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he feels disorganized by your clutter and wants you to have your desk cleaned off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when he comes in. In this case, you may make a conscious decision to let him own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this problem because there is no way to clean the desk off in the middle of a busy day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when you know he is coming in. You would thank him for his comments, give a word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or two about why that might not be feasible, and tell him you will continue to keep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your </w:t>
      </w:r>
      <w:proofErr w:type="spellStart"/>
      <w:r>
        <w:rPr>
          <w:rFonts w:ascii="Caslon540LTStd-Roman" w:hAnsi="Caslon540LTStd-Roman" w:cs="Caslon540LTStd-Roman"/>
        </w:rPr>
        <w:t>offi</w:t>
      </w:r>
      <w:proofErr w:type="spellEnd"/>
      <w:r>
        <w:rPr>
          <w:rFonts w:ascii="Caslon540LTStd-Roman" w:hAnsi="Caslon540LTStd-Roman" w:cs="Caslon540LTStd-Roman"/>
        </w:rPr>
        <w:t xml:space="preserve"> </w:t>
      </w:r>
      <w:proofErr w:type="spellStart"/>
      <w:r>
        <w:rPr>
          <w:rFonts w:ascii="Caslon540LTStd-Roman" w:hAnsi="Caslon540LTStd-Roman" w:cs="Caslon540LTStd-Roman"/>
        </w:rPr>
        <w:t>ce</w:t>
      </w:r>
      <w:proofErr w:type="spellEnd"/>
      <w:r>
        <w:rPr>
          <w:rFonts w:ascii="Caslon540LTStd-Roman" w:hAnsi="Caslon540LTStd-Roman" w:cs="Caslon540LTStd-Roman"/>
        </w:rPr>
        <w:t xml:space="preserve"> as it is for now.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On the other hand, the client may be upset with you because you are always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late. His need for punctuality is obvious; your being on time means to him that you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are expecting him and that you value his time. His need is not being met. In this situation,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you might decide to help own the problem. You recognize that you have been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somewhat disrespectful. You can justify it with your busy schedule, but you also can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lastRenderedPageBreak/>
        <w:t xml:space="preserve">do better. </w:t>
      </w:r>
      <w:proofErr w:type="gramStart"/>
      <w:r>
        <w:rPr>
          <w:rFonts w:ascii="Caslon540LTStd-Roman" w:hAnsi="Caslon540LTStd-Roman" w:cs="Caslon540LTStd-Roman"/>
        </w:rPr>
        <w:t>So</w:t>
      </w:r>
      <w:proofErr w:type="gramEnd"/>
      <w:r>
        <w:rPr>
          <w:rFonts w:ascii="Caslon540LTStd-Roman" w:hAnsi="Caslon540LTStd-Roman" w:cs="Caslon540LTStd-Roman"/>
        </w:rPr>
        <w:t xml:space="preserve"> you acknowledge the problem, thank him for his comments, and offer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to be more punctual. You have made a conscious decision to become involved in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solution to his problem.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26"/>
          <w:szCs w:val="26"/>
        </w:rPr>
      </w:pPr>
      <w:r>
        <w:rPr>
          <w:rFonts w:ascii="Formata-Regular" w:hAnsi="Formata-Regular" w:cs="Formata-Regular"/>
          <w:sz w:val="26"/>
          <w:szCs w:val="26"/>
        </w:rPr>
        <w:t>It Is Not Uncaring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Sometimes we feel guilty about not doing more. Sometimes others tell us that we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should be doing more. After all, we are the person’s case manager. Why are we not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extending ourselves further? Sometimes the clients themselves are the ones to accuse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us of not caring or of being indifferent. Knowing who owns the problem and allowing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that person to resolve it is not an uncaring action. In fact, you would never refuse to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help a client simply because you determined the problem belonged to the client.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When you allow clients to work on their own issues and problems, you respect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their right to privacy and self-determination. In addition, you give them an important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opportunity to grow and work on their own behalf. Solving one’s problems effectively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www.MyEbookNiche.eCrater.com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Bold" w:hAnsi="Formata-Bold" w:cs="Formata-Bold"/>
          <w:b/>
          <w:bCs/>
          <w:sz w:val="20"/>
          <w:szCs w:val="20"/>
        </w:rPr>
        <w:t xml:space="preserve">130 </w:t>
      </w:r>
      <w:r>
        <w:rPr>
          <w:rFonts w:ascii="Formata-Regular" w:hAnsi="Formata-Regular" w:cs="Formata-Regular"/>
          <w:sz w:val="18"/>
          <w:szCs w:val="18"/>
        </w:rPr>
        <w:t>Section 2 Useful Clarifications and Attitudes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is part of emotional health and maturity. To the extent to which clients are able, we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want to encourage them to do as much for themselves as they can.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26"/>
          <w:szCs w:val="26"/>
        </w:rPr>
      </w:pPr>
      <w:r>
        <w:rPr>
          <w:rFonts w:ascii="Formata-Regular" w:hAnsi="Formata-Regular" w:cs="Formata-Regular"/>
          <w:sz w:val="26"/>
          <w:szCs w:val="26"/>
        </w:rPr>
        <w:t>It Is a Strategic Decision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extent to which you become involved in helping clients solve problems that belong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to them is a strategic decision. This is another difference between the professional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approach to relationships and a friendship you might have away from work. In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professional relationship with your client, you want to decide strategically how much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help to give and the extent to which you will step in. The decision is based on your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knowledge about the client and about how this opportunity can be used to help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your client </w:t>
      </w:r>
      <w:proofErr w:type="gramStart"/>
      <w:r>
        <w:rPr>
          <w:rFonts w:ascii="Caslon540LTStd-Roman" w:hAnsi="Caslon540LTStd-Roman" w:cs="Caslon540LTStd-Roman"/>
        </w:rPr>
        <w:t>grow</w:t>
      </w:r>
      <w:proofErr w:type="gramEnd"/>
      <w:r>
        <w:rPr>
          <w:rFonts w:ascii="Caslon540LTStd-Roman" w:hAnsi="Caslon540LTStd-Roman" w:cs="Caslon540LTStd-Roman"/>
        </w:rPr>
        <w:t>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 woman who is blind might need more help negotiating the transportation system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than one who is depressed. A person who is illiterate and from a rural village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might need more help working with the Social Security office in the city than would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an urban lawyer. A child might require more support than an adult to carry out a personal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decision.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strategy lies in knowing your client’s strengths and limitations and tailoring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your involvement to those factors specifically. In this way, you avoid taking over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simply because that is the easiest thing to do or because you see all clients as helpless.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Your involvement is just to the point the client needs help or ideas and no further.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In certain cases, even though the client owns the problem, you may find yourself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taking over and resolving it almost entirely alone. Suppose you are working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with a single, 17-year-old girl, disowned by her family because of her pregnancy.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She has just delivered her first child for whom she has made adoption arrangements.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child, however, is severely disabled and developmental issues. The doctors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feel the care required by the child can never be undertaken by a 17-year-old girl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living alone, and the prospective parents have now withdrawn their bid to adopt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infant. In this case, you work out arrangements for the care of the infant, solving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infant’s need for a safe, medically appropriate environment and solving the mother’s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problem of what to do with a handicapped child she believed would be going to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home of another couple. In this case, you would consult with the mother throughout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process, possibly even taking her to see the facility where her baby will receive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care, but you would handle most of the actual arrangements. If you did not understand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concept of who owns the problem, you might be tempted to ignore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mother in the process of solving this problem. If the mother were older, married,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having her second child with this handicap, and supported by her family (or in any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number of different circumstances), your response and the extent of your involvement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lastRenderedPageBreak/>
        <w:t>would change as well.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When the client owns the problem, </w:t>
      </w:r>
      <w:r>
        <w:rPr>
          <w:rFonts w:ascii="Caslon540LTStd-Italic" w:hAnsi="Caslon540LTStd-Italic" w:cs="Caslon540LTStd-Italic"/>
          <w:i/>
          <w:iCs/>
        </w:rPr>
        <w:t xml:space="preserve">carefully </w:t>
      </w:r>
      <w:r>
        <w:rPr>
          <w:rFonts w:ascii="Caslon540LTStd-Roman" w:hAnsi="Caslon540LTStd-Roman" w:cs="Caslon540LTStd-Roman"/>
        </w:rPr>
        <w:t>decide the extent to which you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will be involved. Test your hypothesis about how much the client can handle alone.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Be ready to take on more responsibility or give more responsibility to the client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as you move toward a solution. Watch your involvement to be sure you are not obstructing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client’s opportunities to grow or to exercise self-determination and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independence.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www.MyEbookNiche.eCrater.com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Bold" w:hAnsi="Formata-Bold" w:cs="Formata-Bold"/>
          <w:b/>
          <w:bCs/>
          <w:sz w:val="20"/>
          <w:szCs w:val="20"/>
        </w:rPr>
      </w:pPr>
      <w:r>
        <w:rPr>
          <w:rFonts w:ascii="Formata-Regular" w:hAnsi="Formata-Regular" w:cs="Formata-Regular"/>
          <w:sz w:val="18"/>
          <w:szCs w:val="18"/>
        </w:rPr>
        <w:t xml:space="preserve">Chapter 6 Clarifying Who Owns the Problem </w:t>
      </w:r>
      <w:r>
        <w:rPr>
          <w:rFonts w:ascii="Formata-Bold" w:hAnsi="Formata-Bold" w:cs="Formata-Bold"/>
          <w:b/>
          <w:bCs/>
          <w:sz w:val="20"/>
          <w:szCs w:val="20"/>
        </w:rPr>
        <w:t>131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26"/>
          <w:szCs w:val="26"/>
        </w:rPr>
      </w:pPr>
      <w:r>
        <w:rPr>
          <w:rFonts w:ascii="Formata-Regular" w:hAnsi="Formata-Regular" w:cs="Formata-Regular"/>
          <w:sz w:val="26"/>
          <w:szCs w:val="26"/>
        </w:rPr>
        <w:t>Be a Resource and a Collaborator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You will have at your fingertips information that can help the client solve a problem.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You may have the names of agencies, phone numbers, contact people, and addresses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for services. You will also be familiar with policies in various agencies and within large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social service systems, such as child welfare and mental health. You will often be more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familiar with the law as it pertains to the client’s situation. This makes you a valuable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resource to a person attempting to arrive at a solution.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Bring the information and facts to the client, and then collaborate with the client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on the solution. It is the client who is most aware of which solution will work and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which ones are impractical. Together, with your knowledge of the system and your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clients’ knowledge of their personal lives and circumstances, you will be able to construct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 useful approach to clients’ problems.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Bold" w:hAnsi="Formata-Bold" w:cs="Formata-Bold"/>
          <w:b/>
          <w:bCs/>
          <w:sz w:val="32"/>
          <w:szCs w:val="32"/>
        </w:rPr>
      </w:pPr>
      <w:r>
        <w:rPr>
          <w:rFonts w:ascii="Formata-Bold" w:hAnsi="Formata-Bold" w:cs="Formata-Bold"/>
          <w:b/>
          <w:bCs/>
          <w:sz w:val="32"/>
          <w:szCs w:val="32"/>
        </w:rPr>
        <w:t>If You Own the Problem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If you are having a problem, that is, your needs are not being met, you will understand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that the resolution of the problem is ultimately your responsibility. This applies to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personal problems, and it also applies to problems you might have </w:t>
      </w:r>
      <w:proofErr w:type="gramStart"/>
      <w:r>
        <w:rPr>
          <w:rFonts w:ascii="Caslon540LTStd-Roman" w:hAnsi="Caslon540LTStd-Roman" w:cs="Caslon540LTStd-Roman"/>
        </w:rPr>
        <w:t>in the course of</w:t>
      </w:r>
      <w:proofErr w:type="gramEnd"/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your relationship with your clients. What if it is the client who is always late? Whenever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the client is late, you fi </w:t>
      </w:r>
      <w:proofErr w:type="spellStart"/>
      <w:r>
        <w:rPr>
          <w:rFonts w:ascii="Caslon540LTStd-Roman" w:hAnsi="Caslon540LTStd-Roman" w:cs="Caslon540LTStd-Roman"/>
        </w:rPr>
        <w:t>nd</w:t>
      </w:r>
      <w:proofErr w:type="spellEnd"/>
      <w:r>
        <w:rPr>
          <w:rFonts w:ascii="Caslon540LTStd-Roman" w:hAnsi="Caslon540LTStd-Roman" w:cs="Caslon540LTStd-Roman"/>
        </w:rPr>
        <w:t xml:space="preserve"> you are behind for the rest of the day. This is not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client’s problem. The client may fi </w:t>
      </w:r>
      <w:proofErr w:type="spellStart"/>
      <w:r>
        <w:rPr>
          <w:rFonts w:ascii="Caslon540LTStd-Roman" w:hAnsi="Caslon540LTStd-Roman" w:cs="Caslon540LTStd-Roman"/>
        </w:rPr>
        <w:t>nd</w:t>
      </w:r>
      <w:proofErr w:type="spellEnd"/>
      <w:r>
        <w:rPr>
          <w:rFonts w:ascii="Caslon540LTStd-Roman" w:hAnsi="Caslon540LTStd-Roman" w:cs="Caslon540LTStd-Roman"/>
        </w:rPr>
        <w:t xml:space="preserve"> it perfectly acceptable to get to your </w:t>
      </w:r>
      <w:proofErr w:type="spellStart"/>
      <w:r>
        <w:rPr>
          <w:rFonts w:ascii="Caslon540LTStd-Roman" w:hAnsi="Caslon540LTStd-Roman" w:cs="Caslon540LTStd-Roman"/>
        </w:rPr>
        <w:t>offi</w:t>
      </w:r>
      <w:proofErr w:type="spellEnd"/>
      <w:r>
        <w:rPr>
          <w:rFonts w:ascii="Caslon540LTStd-Roman" w:hAnsi="Caslon540LTStd-Roman" w:cs="Caslon540LTStd-Roman"/>
        </w:rPr>
        <w:t xml:space="preserve"> </w:t>
      </w:r>
      <w:proofErr w:type="spellStart"/>
      <w:r>
        <w:rPr>
          <w:rFonts w:ascii="Caslon540LTStd-Roman" w:hAnsi="Caslon540LTStd-Roman" w:cs="Caslon540LTStd-Roman"/>
        </w:rPr>
        <w:t>ce</w:t>
      </w:r>
      <w:proofErr w:type="spellEnd"/>
      <w:r>
        <w:rPr>
          <w:rFonts w:ascii="Caslon540LTStd-Roman" w:hAnsi="Caslon540LTStd-Roman" w:cs="Caslon540LTStd-Roman"/>
        </w:rPr>
        <w:t xml:space="preserve"> at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approximately the time he is scheduled to see you. He may have scheduling problems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or punctuality problems; but in this case, he does not own this problem. You do. Your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need to stay on schedule and see everyone you are scheduled to see before 5:00 p.m.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is not being met. Therefore, you are the one who is responsible for bringing it up. Do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not expect that others will guess there is a problem.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In bringing up a problem we are having with another person, we are asking for that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person’s assistance in resolving it. Just as you make decisions regarding how much you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will become involved in resolving someone else’s issue, your clients have the right to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determine the extent to which they want to help you. It is conceivable that the client will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see your point and make some changes. It is also possible that the client will decide that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it will have to be your problem because it is preferable to be late for whatever reason or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because being punctual is an inconvenience. There are ways to solve problems like this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one; but for now, as the fi </w:t>
      </w:r>
      <w:proofErr w:type="spellStart"/>
      <w:r>
        <w:rPr>
          <w:rFonts w:ascii="Caslon540LTStd-Roman" w:hAnsi="Caslon540LTStd-Roman" w:cs="Caslon540LTStd-Roman"/>
        </w:rPr>
        <w:t>rst</w:t>
      </w:r>
      <w:proofErr w:type="spellEnd"/>
      <w:r>
        <w:rPr>
          <w:rFonts w:ascii="Caslon540LTStd-Roman" w:hAnsi="Caslon540LTStd-Roman" w:cs="Caslon540LTStd-Roman"/>
        </w:rPr>
        <w:t xml:space="preserve"> step, you need to be clear about who owns this problem.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Bold" w:hAnsi="Formata-Bold" w:cs="Formata-Bold"/>
          <w:b/>
          <w:bCs/>
          <w:sz w:val="32"/>
          <w:szCs w:val="32"/>
        </w:rPr>
      </w:pPr>
      <w:r>
        <w:rPr>
          <w:rFonts w:ascii="Formata-Bold" w:hAnsi="Formata-Bold" w:cs="Formata-Bold"/>
          <w:b/>
          <w:bCs/>
          <w:sz w:val="32"/>
          <w:szCs w:val="32"/>
        </w:rPr>
        <w:t>If You Both Own the Problem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Sometimes you both have a problem. Suppose a client needs evening appointments, and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you work only during the day. Or perhaps a client wants to shout and yell about her situation,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and you fi </w:t>
      </w:r>
      <w:proofErr w:type="spellStart"/>
      <w:r>
        <w:rPr>
          <w:rFonts w:ascii="Caslon540LTStd-Roman" w:hAnsi="Caslon540LTStd-Roman" w:cs="Caslon540LTStd-Roman"/>
        </w:rPr>
        <w:t>nd</w:t>
      </w:r>
      <w:proofErr w:type="spellEnd"/>
      <w:r>
        <w:rPr>
          <w:rFonts w:ascii="Caslon540LTStd-Roman" w:hAnsi="Caslon540LTStd-Roman" w:cs="Caslon540LTStd-Roman"/>
        </w:rPr>
        <w:t xml:space="preserve"> that too unnerving to do a good interview. These are opportunities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to negotiate. You, as the worker, </w:t>
      </w:r>
      <w:proofErr w:type="gramStart"/>
      <w:r>
        <w:rPr>
          <w:rFonts w:ascii="Caslon540LTStd-Roman" w:hAnsi="Caslon540LTStd-Roman" w:cs="Caslon540LTStd-Roman"/>
        </w:rPr>
        <w:t>have to</w:t>
      </w:r>
      <w:proofErr w:type="gramEnd"/>
      <w:r>
        <w:rPr>
          <w:rFonts w:ascii="Caslon540LTStd-Roman" w:hAnsi="Caslon540LTStd-Roman" w:cs="Caslon540LTStd-Roman"/>
        </w:rPr>
        <w:t xml:space="preserve"> be able to sort out in your own mind who owns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what problem, and you must be able to initiate some negotiation around these issues.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www.MyEbookNiche.eCrater.com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Bold" w:hAnsi="Formata-Bold" w:cs="Formata-Bold"/>
          <w:b/>
          <w:bCs/>
          <w:sz w:val="20"/>
          <w:szCs w:val="20"/>
        </w:rPr>
        <w:t xml:space="preserve">132 </w:t>
      </w:r>
      <w:r>
        <w:rPr>
          <w:rFonts w:ascii="Formata-Regular" w:hAnsi="Formata-Regular" w:cs="Formata-Regular"/>
          <w:sz w:val="18"/>
          <w:szCs w:val="18"/>
        </w:rPr>
        <w:t>Section 2 Useful Clarifications and Attitudes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When you both own the problem, you should not view it as a win–lose situation. If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client sees it that way, you need to point out other ways of looking at the situation.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lastRenderedPageBreak/>
        <w:t>Perhaps he can see another worker who does work at night, or perhaps he can come in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during the day sometimes and you can stay late sometimes. Maybe she can yell with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less intensity, and you can overlook the rest of it. It might work to transfer the client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to another worker, one whose schedule is better suited or one who can better tolerate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yelling. There are many ways to negotiate a solution. When you work on a solution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collaboratively with the client, you provide the client with an important experience in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problem solving. As the worker, you invite the client to join you in this effort.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Margaret had been ill with schizophrenia for a very long time. Rejected by most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of the community and most of her strictly religious family, she found solace and support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among the workers in the mental health system. </w:t>
      </w:r>
      <w:proofErr w:type="gramStart"/>
      <w:r>
        <w:rPr>
          <w:rFonts w:ascii="Caslon540LTStd-Roman" w:hAnsi="Caslon540LTStd-Roman" w:cs="Caslon540LTStd-Roman"/>
        </w:rPr>
        <w:t>In the course of</w:t>
      </w:r>
      <w:proofErr w:type="gramEnd"/>
      <w:r>
        <w:rPr>
          <w:rFonts w:ascii="Caslon540LTStd-Roman" w:hAnsi="Caslon540LTStd-Roman" w:cs="Caslon540LTStd-Roman"/>
        </w:rPr>
        <w:t xml:space="preserve"> her illness, she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had been hospitalized and knew the staff at the hospital well. She had encountered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various members of the crisis team and knew them too. She had a case manager whom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she found supportive. Margaret found countless reasons to call workers within the system.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Night and </w:t>
      </w:r>
      <w:proofErr w:type="gramStart"/>
      <w:r>
        <w:rPr>
          <w:rFonts w:ascii="Caslon540LTStd-Roman" w:hAnsi="Caslon540LTStd-Roman" w:cs="Caslon540LTStd-Roman"/>
        </w:rPr>
        <w:t>day</w:t>
      </w:r>
      <w:proofErr w:type="gramEnd"/>
      <w:r>
        <w:rPr>
          <w:rFonts w:ascii="Caslon540LTStd-Roman" w:hAnsi="Caslon540LTStd-Roman" w:cs="Caslon540LTStd-Roman"/>
        </w:rPr>
        <w:t xml:space="preserve"> she called with tiny questions, not so much because she could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not resolve the problems herself, but because she found contact with these supportive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people comforting. Sometimes she would call to ask what time she should go to bed.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She might call to ask if she should eat one frozen dinner rather than another. Should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she </w:t>
      </w:r>
      <w:proofErr w:type="gramStart"/>
      <w:r>
        <w:rPr>
          <w:rFonts w:ascii="Caslon540LTStd-Roman" w:hAnsi="Caslon540LTStd-Roman" w:cs="Caslon540LTStd-Roman"/>
        </w:rPr>
        <w:t>go</w:t>
      </w:r>
      <w:proofErr w:type="gramEnd"/>
      <w:r>
        <w:rPr>
          <w:rFonts w:ascii="Caslon540LTStd-Roman" w:hAnsi="Caslon540LTStd-Roman" w:cs="Caslon540LTStd-Roman"/>
        </w:rPr>
        <w:t xml:space="preserve"> out for a walk tonight or not? Should she buy a new pair of shoes or not?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Margaret’s incessant calling began to create a problem for already busy workers.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They grew exasperated. Margaret had a need to feel their support, and the workers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had a need to get things done with other clients. Finally, a solution was worked out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with Margaret and all the workers in the system who regularly received calls from her.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It was decided that a man on the crisis team who shared her religion and genuinely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liked her would be the person she would call. When he was off duty, a backup person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was designated. Margaret was then allowed only one call a day. She was to save all her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questions for that one call. Everyone agreed to this plan.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Although Margaret tested the plan many times initially, everyone stuck to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agreement. Eventually Margaret began to make the calls more meaningful, asking for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help with real problems. Undoubtedly, this one </w:t>
      </w:r>
      <w:proofErr w:type="gramStart"/>
      <w:r>
        <w:rPr>
          <w:rFonts w:ascii="Caslon540LTStd-Roman" w:hAnsi="Caslon540LTStd-Roman" w:cs="Caslon540LTStd-Roman"/>
        </w:rPr>
        <w:t>call</w:t>
      </w:r>
      <w:proofErr w:type="gramEnd"/>
      <w:r>
        <w:rPr>
          <w:rFonts w:ascii="Caslon540LTStd-Roman" w:hAnsi="Caslon540LTStd-Roman" w:cs="Caslon540LTStd-Roman"/>
        </w:rPr>
        <w:t xml:space="preserve"> a day helped to sustain her and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helped her to live more comfortably in the community rather than in an institution. It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also allowed the workers to focus on other clients.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In this situation, both the workers and the client had a problem, and their needs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proofErr w:type="spellStart"/>
      <w:r>
        <w:rPr>
          <w:rFonts w:ascii="Caslon540LTStd-Roman" w:hAnsi="Caslon540LTStd-Roman" w:cs="Caslon540LTStd-Roman"/>
        </w:rPr>
        <w:t>confl</w:t>
      </w:r>
      <w:proofErr w:type="spellEnd"/>
      <w:r>
        <w:rPr>
          <w:rFonts w:ascii="Caslon540LTStd-Roman" w:hAnsi="Caslon540LTStd-Roman" w:cs="Caslon540LTStd-Roman"/>
        </w:rPr>
        <w:t xml:space="preserve"> </w:t>
      </w:r>
      <w:proofErr w:type="spellStart"/>
      <w:r>
        <w:rPr>
          <w:rFonts w:ascii="Caslon540LTStd-Roman" w:hAnsi="Caslon540LTStd-Roman" w:cs="Caslon540LTStd-Roman"/>
        </w:rPr>
        <w:t>icted</w:t>
      </w:r>
      <w:proofErr w:type="spellEnd"/>
      <w:r>
        <w:rPr>
          <w:rFonts w:ascii="Caslon540LTStd-Roman" w:hAnsi="Caslon540LTStd-Roman" w:cs="Caslon540LTStd-Roman"/>
        </w:rPr>
        <w:t>. By collaborating on a solution, rapport was not lost, and both the workers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and the client gained valuable experience.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Bold" w:hAnsi="Formata-Bold" w:cs="Formata-Bold"/>
          <w:b/>
          <w:bCs/>
          <w:sz w:val="32"/>
          <w:szCs w:val="32"/>
        </w:rPr>
      </w:pPr>
      <w:r>
        <w:rPr>
          <w:rFonts w:ascii="Formata-Bold" w:hAnsi="Formata-Bold" w:cs="Formata-Bold"/>
          <w:b/>
          <w:bCs/>
          <w:sz w:val="32"/>
          <w:szCs w:val="32"/>
        </w:rPr>
        <w:t>Summary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Knowing who owns the problem is an important fi </w:t>
      </w:r>
      <w:proofErr w:type="spellStart"/>
      <w:r>
        <w:rPr>
          <w:rFonts w:ascii="Caslon540LTStd-Roman" w:hAnsi="Caslon540LTStd-Roman" w:cs="Caslon540LTStd-Roman"/>
        </w:rPr>
        <w:t>rst</w:t>
      </w:r>
      <w:proofErr w:type="spellEnd"/>
      <w:r>
        <w:rPr>
          <w:rFonts w:ascii="Caslon540LTStd-Roman" w:hAnsi="Caslon540LTStd-Roman" w:cs="Caslon540LTStd-Roman"/>
        </w:rPr>
        <w:t xml:space="preserve"> step in working with clients. This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allows us to understand who is ultimately responsible for resolving the problem. Once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we recognize that many of the </w:t>
      </w:r>
      <w:proofErr w:type="spellStart"/>
      <w:r>
        <w:rPr>
          <w:rFonts w:ascii="Caslon540LTStd-Roman" w:hAnsi="Caslon540LTStd-Roman" w:cs="Caslon540LTStd-Roman"/>
        </w:rPr>
        <w:t>diffi</w:t>
      </w:r>
      <w:proofErr w:type="spellEnd"/>
      <w:r>
        <w:rPr>
          <w:rFonts w:ascii="Caslon540LTStd-Roman" w:hAnsi="Caslon540LTStd-Roman" w:cs="Caslon540LTStd-Roman"/>
        </w:rPr>
        <w:t xml:space="preserve"> </w:t>
      </w:r>
      <w:proofErr w:type="spellStart"/>
      <w:r>
        <w:rPr>
          <w:rFonts w:ascii="Caslon540LTStd-Roman" w:hAnsi="Caslon540LTStd-Roman" w:cs="Caslon540LTStd-Roman"/>
        </w:rPr>
        <w:t>culties</w:t>
      </w:r>
      <w:proofErr w:type="spellEnd"/>
      <w:r>
        <w:rPr>
          <w:rFonts w:ascii="Caslon540LTStd-Roman" w:hAnsi="Caslon540LTStd-Roman" w:cs="Caslon540LTStd-Roman"/>
        </w:rPr>
        <w:t xml:space="preserve"> our clients bring to us are theirs, we need to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determine the extent to which we will assist in problem resolution. Both the determination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of who owns the problem and the decision to get involved are the fi </w:t>
      </w:r>
      <w:proofErr w:type="spellStart"/>
      <w:r>
        <w:rPr>
          <w:rFonts w:ascii="Caslon540LTStd-Roman" w:hAnsi="Caslon540LTStd-Roman" w:cs="Caslon540LTStd-Roman"/>
        </w:rPr>
        <w:t>rst</w:t>
      </w:r>
      <w:proofErr w:type="spellEnd"/>
      <w:r>
        <w:rPr>
          <w:rFonts w:ascii="Caslon540LTStd-Roman" w:hAnsi="Caslon540LTStd-Roman" w:cs="Caslon540LTStd-Roman"/>
        </w:rPr>
        <w:t xml:space="preserve"> strategic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decisions you make in your work with clients. Your involvement must be tailored to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www.MyEbookNiche.eCrater.com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Bold" w:hAnsi="Formata-Bold" w:cs="Formata-Bold"/>
          <w:b/>
          <w:bCs/>
          <w:sz w:val="20"/>
          <w:szCs w:val="20"/>
        </w:rPr>
      </w:pPr>
      <w:r>
        <w:rPr>
          <w:rFonts w:ascii="Formata-Regular" w:hAnsi="Formata-Regular" w:cs="Formata-Regular"/>
          <w:sz w:val="18"/>
          <w:szCs w:val="18"/>
        </w:rPr>
        <w:t xml:space="preserve">Chapter 6 Clarifying Who Owns the Problem </w:t>
      </w:r>
      <w:r>
        <w:rPr>
          <w:rFonts w:ascii="Formata-Bold" w:hAnsi="Formata-Bold" w:cs="Formata-Bold"/>
          <w:b/>
          <w:bCs/>
          <w:sz w:val="20"/>
          <w:szCs w:val="20"/>
        </w:rPr>
        <w:t>133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clients’ strengths and capacities so that you do not take over where a client is competent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or take from clients the opportunity to grow and learn from their experiences.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For many, deciding that the clients own the problem </w:t>
      </w:r>
      <w:proofErr w:type="gramStart"/>
      <w:r>
        <w:rPr>
          <w:rFonts w:ascii="Caslon540LTStd-Roman" w:hAnsi="Caslon540LTStd-Roman" w:cs="Caslon540LTStd-Roman"/>
        </w:rPr>
        <w:t>can be seen as</w:t>
      </w:r>
      <w:proofErr w:type="gramEnd"/>
      <w:r>
        <w:rPr>
          <w:rFonts w:ascii="Caslon540LTStd-Roman" w:hAnsi="Caslon540LTStd-Roman" w:cs="Caslon540LTStd-Roman"/>
        </w:rPr>
        <w:t xml:space="preserve"> uncaring. In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reality, you are not abandoning clients with their problems. You are, instead, making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decisions about how much clients can do for themselves and where you will be most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helpful. In the long run, we want our clients to be able to take some pride in the fact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that they participated in solving their own problems and learn from that experience.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Bold" w:hAnsi="Formata-Bold" w:cs="Formata-Bold"/>
          <w:b/>
          <w:bCs/>
        </w:rPr>
      </w:pPr>
      <w:r>
        <w:rPr>
          <w:rFonts w:ascii="Formata-Bold" w:hAnsi="Formata-Bold" w:cs="Formata-Bold"/>
          <w:b/>
          <w:bCs/>
        </w:rPr>
        <w:t>Exercises I: Who Owns the Problem?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Formata-Bold" w:hAnsi="Formata-Bold" w:cs="Formata-Bold"/>
          <w:b/>
          <w:bCs/>
        </w:rPr>
        <w:lastRenderedPageBreak/>
        <w:t xml:space="preserve">Instructions: </w:t>
      </w:r>
      <w:r>
        <w:rPr>
          <w:rFonts w:ascii="Caslon540LTStd-Roman" w:hAnsi="Caslon540LTStd-Roman" w:cs="Caslon540LTStd-Roman"/>
        </w:rPr>
        <w:t>In the following situations, identify who owns the problem. As you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study each case, decide whether it is you, as the worker, who owns the problem;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whether the client and perhaps the client’s family owns the problem; or whether both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you and the client own the problem at the same time.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1. A woman you have placed in temporary housing is angered by the loud music of her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neighbors. She appeals to you to do something about it. Who owns the problem?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2. You work at a victim/witness resource center where you assist the victims of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crime to handle the emotional and technical </w:t>
      </w:r>
      <w:proofErr w:type="spellStart"/>
      <w:r>
        <w:rPr>
          <w:rFonts w:ascii="Caslon540LTStd-Roman" w:hAnsi="Caslon540LTStd-Roman" w:cs="Caslon540LTStd-Roman"/>
        </w:rPr>
        <w:t>ramifi</w:t>
      </w:r>
      <w:proofErr w:type="spellEnd"/>
      <w:r>
        <w:rPr>
          <w:rFonts w:ascii="Caslon540LTStd-Roman" w:hAnsi="Caslon540LTStd-Roman" w:cs="Caslon540LTStd-Roman"/>
        </w:rPr>
        <w:t xml:space="preserve"> cations of the crime before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they go to court. The husband of a victim, a woman who was carjacked by a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teenager one night, takes you aside and asks you to persuade his wife to drop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charges. He tells you </w:t>
      </w:r>
      <w:proofErr w:type="spellStart"/>
      <w:r>
        <w:rPr>
          <w:rFonts w:ascii="Caslon540LTStd-Roman" w:hAnsi="Caslon540LTStd-Roman" w:cs="Caslon540LTStd-Roman"/>
        </w:rPr>
        <w:t>confi</w:t>
      </w:r>
      <w:proofErr w:type="spellEnd"/>
      <w:r>
        <w:rPr>
          <w:rFonts w:ascii="Caslon540LTStd-Roman" w:hAnsi="Caslon540LTStd-Roman" w:cs="Caslon540LTStd-Roman"/>
        </w:rPr>
        <w:t xml:space="preserve"> </w:t>
      </w:r>
      <w:proofErr w:type="spellStart"/>
      <w:r>
        <w:rPr>
          <w:rFonts w:ascii="Caslon540LTStd-Roman" w:hAnsi="Caslon540LTStd-Roman" w:cs="Caslon540LTStd-Roman"/>
        </w:rPr>
        <w:t>dentially</w:t>
      </w:r>
      <w:proofErr w:type="spellEnd"/>
      <w:r>
        <w:rPr>
          <w:rFonts w:ascii="Caslon540LTStd-Roman" w:hAnsi="Caslon540LTStd-Roman" w:cs="Caslon540LTStd-Roman"/>
        </w:rPr>
        <w:t xml:space="preserve"> that it would be better for his wife if “she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didn’t have to go through this.” Who owns the problem?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3. The mother of a rape victim, with whom you have been working, calls and says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that ever since the rape, her daughter has been crying and unable to eat or sleep.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She tells you it is urgent that she know exactly what happened to her daughter,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but that her daughter refuses to talk about it. She asks if you can tell her what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happened. Who owns the problem?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4. You are talking to the victim of a violent crime in the emergency room. Her boyfriend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barges in and demands to know “what’s going on.” Who owns the problem?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www.MyEbookNiche.eCrater.com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Bold" w:hAnsi="Formata-Bold" w:cs="Formata-Bold"/>
          <w:b/>
          <w:bCs/>
          <w:sz w:val="20"/>
          <w:szCs w:val="20"/>
        </w:rPr>
        <w:t xml:space="preserve">134 </w:t>
      </w:r>
      <w:r>
        <w:rPr>
          <w:rFonts w:ascii="Formata-Regular" w:hAnsi="Formata-Regular" w:cs="Formata-Regular"/>
          <w:sz w:val="18"/>
          <w:szCs w:val="18"/>
        </w:rPr>
        <w:t>Section 2 Useful Clarifications and Attitudes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5. You have placed a woman in temporary housing after she left her home following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severe abuse by her husband. The husband calls demanding to know where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she is and tells you he will get his lawyer and sue you if you do not tell him. Who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owns the problem?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6. You are working with a support group. One of the participants tells you on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side that another participant is monopolizing the group’s time with frivolous details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and asks if you will do something. Who owns the problem?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7. Your client is going to court on his third DUI charge. The family of the woman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whose car he hit calls your </w:t>
      </w:r>
      <w:proofErr w:type="spellStart"/>
      <w:r>
        <w:rPr>
          <w:rFonts w:ascii="Caslon540LTStd-Roman" w:hAnsi="Caslon540LTStd-Roman" w:cs="Caslon540LTStd-Roman"/>
        </w:rPr>
        <w:t>offi</w:t>
      </w:r>
      <w:proofErr w:type="spellEnd"/>
      <w:r>
        <w:rPr>
          <w:rFonts w:ascii="Caslon540LTStd-Roman" w:hAnsi="Caslon540LTStd-Roman" w:cs="Caslon540LTStd-Roman"/>
        </w:rPr>
        <w:t xml:space="preserve"> </w:t>
      </w:r>
      <w:proofErr w:type="spellStart"/>
      <w:r>
        <w:rPr>
          <w:rFonts w:ascii="Caslon540LTStd-Roman" w:hAnsi="Caslon540LTStd-Roman" w:cs="Caslon540LTStd-Roman"/>
        </w:rPr>
        <w:t>ce</w:t>
      </w:r>
      <w:proofErr w:type="spellEnd"/>
      <w:r>
        <w:rPr>
          <w:rFonts w:ascii="Caslon540LTStd-Roman" w:hAnsi="Caslon540LTStd-Roman" w:cs="Caslon540LTStd-Roman"/>
        </w:rPr>
        <w:t xml:space="preserve"> before the proceedings because the article in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paper stated your client was receiving help from your agency in preparation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for the trial. The family wants you to withdraw your services and advocate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with the judge that your </w:t>
      </w:r>
      <w:proofErr w:type="gramStart"/>
      <w:r>
        <w:rPr>
          <w:rFonts w:ascii="Caslon540LTStd-Roman" w:hAnsi="Caslon540LTStd-Roman" w:cs="Caslon540LTStd-Roman"/>
        </w:rPr>
        <w:t>client</w:t>
      </w:r>
      <w:proofErr w:type="gramEnd"/>
      <w:r>
        <w:rPr>
          <w:rFonts w:ascii="Caslon540LTStd-Roman" w:hAnsi="Caslon540LTStd-Roman" w:cs="Caslon540LTStd-Roman"/>
        </w:rPr>
        <w:t xml:space="preserve"> be sent to prison and not to a rehabilitation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center. Who owns the problem?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8. You are arranging for housing for a woman who is in a homeless shelter. Her parents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come to see you and ask you to see that she also goes to therapy. They tell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you she has never “seemed right,” and they ask you to give them your opinion of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her mental status. Who owns the problem?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9. You have developed a goal plan for a child. The parents agree with the plan,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which involves summer camp and other recreational activities over the summer,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all with a therapeutic program. The teacher calls to tell you that this child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can hardly benefit from school and that sending him to camp is a waste of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taxpayer’s money. What he needs, she tells you, is therapy. Who owns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problem?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www.MyEbookNiche.eCrater.com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Bold" w:hAnsi="Formata-Bold" w:cs="Formata-Bold"/>
          <w:b/>
          <w:bCs/>
          <w:sz w:val="20"/>
          <w:szCs w:val="20"/>
        </w:rPr>
      </w:pPr>
      <w:r>
        <w:rPr>
          <w:rFonts w:ascii="Formata-Regular" w:hAnsi="Formata-Regular" w:cs="Formata-Regular"/>
          <w:sz w:val="18"/>
          <w:szCs w:val="18"/>
        </w:rPr>
        <w:t xml:space="preserve">Chapter 6 Clarifying Who Owns the Problem </w:t>
      </w:r>
      <w:r>
        <w:rPr>
          <w:rFonts w:ascii="Formata-Bold" w:hAnsi="Formata-Bold" w:cs="Formata-Bold"/>
          <w:b/>
          <w:bCs/>
          <w:sz w:val="20"/>
          <w:szCs w:val="20"/>
        </w:rPr>
        <w:t>135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Bold" w:hAnsi="Formata-Bold" w:cs="Formata-Bold"/>
          <w:b/>
          <w:bCs/>
        </w:rPr>
      </w:pPr>
      <w:r>
        <w:rPr>
          <w:rFonts w:ascii="Formata-Bold" w:hAnsi="Formata-Bold" w:cs="Formata-Bold"/>
          <w:b/>
          <w:bCs/>
        </w:rPr>
        <w:t>Exercises II: Making the Strategic Decision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Formata-Bold" w:hAnsi="Formata-Bold" w:cs="Formata-Bold"/>
          <w:b/>
          <w:bCs/>
        </w:rPr>
        <w:t xml:space="preserve">Instructions: </w:t>
      </w:r>
      <w:r>
        <w:rPr>
          <w:rFonts w:ascii="Caslon540LTStd-Roman" w:hAnsi="Caslon540LTStd-Roman" w:cs="Caslon540LTStd-Roman"/>
        </w:rPr>
        <w:t>Following is a basic situation, with a list of scenarios in which the circumstances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surrounding the situation are different. Decide what you would do in each case.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Italic" w:hAnsi="Caslon540LTStd-Italic" w:cs="Caslon540LTStd-Italic"/>
          <w:i/>
          <w:iCs/>
        </w:rPr>
        <w:t xml:space="preserve">Situation: </w:t>
      </w:r>
      <w:r>
        <w:rPr>
          <w:rFonts w:ascii="Caslon540LTStd-Roman" w:hAnsi="Caslon540LTStd-Roman" w:cs="Caslon540LTStd-Roman"/>
        </w:rPr>
        <w:t>Hannah recently went blind due to an accident with chemicals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at the company where she worked. She is asking for a service plan that will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help her regain some independence.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lastRenderedPageBreak/>
        <w:t>1. Hannah is a PhD chemist with the corporation where the accident occurred.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She has received a huge settlement from the corporation’s insurance company.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corporation has said she can come back to work if she can be retrained in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some way, possibly with computers. Hannah has a supportive husband and many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close friends. How do you help?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2. Hannah was a custodian at the small chemical engineering company where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accident occurred. The company had little insurance, and it has no interest in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hiring her back for any reason. The company did give her $5,000 at the time of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accident, and the hospitalization plan and workers’ compensation helped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pay the initial medical bills. Hannah lives alone and has few friends. How do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you help?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3. Hannah is mildly mentally retarded and worked as a custodian at the company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where the accident occurred. The company gave her $5,000 at the time of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accident, and the hospitalization plan and workers’ compensation helped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pay the initial medical bills. Hannah lives with her parents, who are very supportive,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and she has two older siblings who also give support. The family has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been working with Hannah to help her decide what to do next, and they have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found a place where she can answer the phone and give standard information.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This company is delighted to have a real person to do this, as the answering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machine option seemed too impersonal. Hannah will need some training. How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do you help?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www.MyEbookNiche.eCrater.com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Bold" w:hAnsi="Formata-Bold" w:cs="Formata-Bold"/>
          <w:b/>
          <w:bCs/>
          <w:sz w:val="20"/>
          <w:szCs w:val="20"/>
        </w:rPr>
        <w:t xml:space="preserve">136 </w:t>
      </w:r>
      <w:r>
        <w:rPr>
          <w:rFonts w:ascii="Formata-Regular" w:hAnsi="Formata-Regular" w:cs="Formata-Regular"/>
          <w:sz w:val="18"/>
          <w:szCs w:val="18"/>
        </w:rPr>
        <w:t>Section 2 Useful Clarifications and Attitudes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4. Hannah is a student working on a chemical engineering degree. She worked part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time to pay her school expenses at a large chemical corporation. She wants to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remain in school. Her family is supportive of this, but they live in another state.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Hannah’s roommates seem hesitant about her returning to live with them in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their downtown apartment now that she is blind. How do you help?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5. Hannah is a student working in a small chemical lab while completing a chemical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engineering degree. She wants to remain in school. Her family is supportive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of this, but they live in another state. Hannah wants a seeing-eye dog, has a landlady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who is afraid of dogs but who might accept one, and needs to learn how to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negotiate the town and the campus as a person who is blind. She has numerous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supportive friends. How do you help?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6. Hannah is a student working on a chemical engineering degree and doing a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chemical engineering internship at a chemical plant near the college. She wants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to remain in school. Her family is supportive of this, but they live in another state.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Hannah was using this job to pay for her education. Now Vocational Rehabilitation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will help, but Hannah must fi </w:t>
      </w:r>
      <w:proofErr w:type="spellStart"/>
      <w:r>
        <w:rPr>
          <w:rFonts w:ascii="Caslon540LTStd-Roman" w:hAnsi="Caslon540LTStd-Roman" w:cs="Caslon540LTStd-Roman"/>
        </w:rPr>
        <w:t>ll</w:t>
      </w:r>
      <w:proofErr w:type="spellEnd"/>
      <w:r>
        <w:rPr>
          <w:rFonts w:ascii="Caslon540LTStd-Roman" w:hAnsi="Caslon540LTStd-Roman" w:cs="Caslon540LTStd-Roman"/>
        </w:rPr>
        <w:t xml:space="preserve"> out countless forms. Hannah is depressed and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frightened by her blindness and spends days at home alone. How do you help?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7. Hannah had a </w:t>
      </w:r>
      <w:proofErr w:type="gramStart"/>
      <w:r>
        <w:rPr>
          <w:rFonts w:ascii="Caslon540LTStd-Roman" w:hAnsi="Caslon540LTStd-Roman" w:cs="Caslon540LTStd-Roman"/>
        </w:rPr>
        <w:t>fairly ordinary</w:t>
      </w:r>
      <w:proofErr w:type="gramEnd"/>
      <w:r>
        <w:rPr>
          <w:rFonts w:ascii="Caslon540LTStd-Roman" w:hAnsi="Caslon540LTStd-Roman" w:cs="Caslon540LTStd-Roman"/>
        </w:rPr>
        <w:t xml:space="preserve"> chemical technician’s job at the company when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the accident occurred. She and four other people were blinded by the accident.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Hannah has told you she wanted a lawyer while she was still in the hospital, and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she also feels the group should meet regularly to talk about the accident and </w:t>
      </w:r>
      <w:proofErr w:type="gramStart"/>
      <w:r>
        <w:rPr>
          <w:rFonts w:ascii="Caslon540LTStd-Roman" w:hAnsi="Caslon540LTStd-Roman" w:cs="Caslon540LTStd-Roman"/>
        </w:rPr>
        <w:t>their</w:t>
      </w:r>
      <w:proofErr w:type="gramEnd"/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anger. The others have agreed. Hannah tells you of the state </w:t>
      </w:r>
      <w:proofErr w:type="spellStart"/>
      <w:r>
        <w:rPr>
          <w:rFonts w:ascii="Caslon540LTStd-Roman" w:hAnsi="Caslon540LTStd-Roman" w:cs="Caslon540LTStd-Roman"/>
        </w:rPr>
        <w:t>offi</w:t>
      </w:r>
      <w:proofErr w:type="spellEnd"/>
      <w:r>
        <w:rPr>
          <w:rFonts w:ascii="Caslon540LTStd-Roman" w:hAnsi="Caslon540LTStd-Roman" w:cs="Caslon540LTStd-Roman"/>
        </w:rPr>
        <w:t xml:space="preserve"> </w:t>
      </w:r>
      <w:proofErr w:type="spellStart"/>
      <w:r>
        <w:rPr>
          <w:rFonts w:ascii="Caslon540LTStd-Roman" w:hAnsi="Caslon540LTStd-Roman" w:cs="Caslon540LTStd-Roman"/>
        </w:rPr>
        <w:t>ce</w:t>
      </w:r>
      <w:proofErr w:type="spellEnd"/>
      <w:r>
        <w:rPr>
          <w:rFonts w:ascii="Caslon540LTStd-Roman" w:hAnsi="Caslon540LTStd-Roman" w:cs="Caslon540LTStd-Roman"/>
        </w:rPr>
        <w:t xml:space="preserve"> of services to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the blind and wants help connecting to that </w:t>
      </w:r>
      <w:proofErr w:type="spellStart"/>
      <w:r>
        <w:rPr>
          <w:rFonts w:ascii="Caslon540LTStd-Roman" w:hAnsi="Caslon540LTStd-Roman" w:cs="Caslon540LTStd-Roman"/>
        </w:rPr>
        <w:t>offi</w:t>
      </w:r>
      <w:proofErr w:type="spellEnd"/>
      <w:r>
        <w:rPr>
          <w:rFonts w:ascii="Caslon540LTStd-Roman" w:hAnsi="Caslon540LTStd-Roman" w:cs="Caslon540LTStd-Roman"/>
        </w:rPr>
        <w:t xml:space="preserve"> </w:t>
      </w:r>
      <w:proofErr w:type="spellStart"/>
      <w:r>
        <w:rPr>
          <w:rFonts w:ascii="Caslon540LTStd-Roman" w:hAnsi="Caslon540LTStd-Roman" w:cs="Caslon540LTStd-Roman"/>
        </w:rPr>
        <w:t>ce</w:t>
      </w:r>
      <w:proofErr w:type="spellEnd"/>
      <w:r>
        <w:rPr>
          <w:rFonts w:ascii="Caslon540LTStd-Roman" w:hAnsi="Caslon540LTStd-Roman" w:cs="Caslon540LTStd-Roman"/>
        </w:rPr>
        <w:t>. How do you help?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8. Hannah had a </w:t>
      </w:r>
      <w:proofErr w:type="gramStart"/>
      <w:r>
        <w:rPr>
          <w:rFonts w:ascii="Caslon540LTStd-Roman" w:hAnsi="Caslon540LTStd-Roman" w:cs="Caslon540LTStd-Roman"/>
        </w:rPr>
        <w:t>fairly ordinary</w:t>
      </w:r>
      <w:proofErr w:type="gramEnd"/>
      <w:r>
        <w:rPr>
          <w:rFonts w:ascii="Caslon540LTStd-Roman" w:hAnsi="Caslon540LTStd-Roman" w:cs="Caslon540LTStd-Roman"/>
        </w:rPr>
        <w:t xml:space="preserve"> chemical technician’s job at the company when the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 xml:space="preserve">accident occurred. The company offered to pay all her medical </w:t>
      </w:r>
      <w:proofErr w:type="spellStart"/>
      <w:r>
        <w:rPr>
          <w:rFonts w:ascii="Caslon540LTStd-Roman" w:hAnsi="Caslon540LTStd-Roman" w:cs="Caslon540LTStd-Roman"/>
        </w:rPr>
        <w:t>benefi</w:t>
      </w:r>
      <w:proofErr w:type="spellEnd"/>
      <w:r>
        <w:rPr>
          <w:rFonts w:ascii="Caslon540LTStd-Roman" w:hAnsi="Caslon540LTStd-Roman" w:cs="Caslon540LTStd-Roman"/>
        </w:rPr>
        <w:t xml:space="preserve"> </w:t>
      </w:r>
      <w:proofErr w:type="spellStart"/>
      <w:r>
        <w:rPr>
          <w:rFonts w:ascii="Caslon540LTStd-Roman" w:hAnsi="Caslon540LTStd-Roman" w:cs="Caslon540LTStd-Roman"/>
        </w:rPr>
        <w:t>ts</w:t>
      </w:r>
      <w:proofErr w:type="spellEnd"/>
      <w:r>
        <w:rPr>
          <w:rFonts w:ascii="Caslon540LTStd-Roman" w:hAnsi="Caslon540LTStd-Roman" w:cs="Caslon540LTStd-Roman"/>
        </w:rPr>
        <w:t xml:space="preserve"> and a small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stipend to support her while she trained for another kind of work, not to exceed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5 years. Hannah lives alone and has few friends. She makes it clear to you that she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t>is not interested in receiving any help from you. She rejects services that you know</w:t>
      </w:r>
    </w:p>
    <w:p w:rsidR="00E240E1" w:rsidRDefault="00E240E1" w:rsidP="00E240E1">
      <w:pPr>
        <w:autoSpaceDE w:val="0"/>
        <w:autoSpaceDN w:val="0"/>
        <w:adjustRightInd w:val="0"/>
        <w:spacing w:after="0" w:line="240" w:lineRule="auto"/>
        <w:rPr>
          <w:rFonts w:ascii="Caslon540LTStd-Roman" w:hAnsi="Caslon540LTStd-Roman" w:cs="Caslon540LTStd-Roman"/>
        </w:rPr>
      </w:pPr>
      <w:r>
        <w:rPr>
          <w:rFonts w:ascii="Caslon540LTStd-Roman" w:hAnsi="Caslon540LTStd-Roman" w:cs="Caslon540LTStd-Roman"/>
        </w:rPr>
        <w:lastRenderedPageBreak/>
        <w:t>could help her to begin training and asks you to leave her alone. How do you help?</w:t>
      </w:r>
    </w:p>
    <w:p w:rsidR="00756D7A" w:rsidRDefault="00E240E1" w:rsidP="00E240E1">
      <w:r>
        <w:rPr>
          <w:rFonts w:ascii="Times New Roman" w:hAnsi="Times New Roman" w:cs="Times New Roman"/>
          <w:sz w:val="12"/>
          <w:szCs w:val="12"/>
        </w:rPr>
        <w:t>www.MyEbookNiche.eCrater.com</w:t>
      </w:r>
    </w:p>
    <w:sectPr w:rsidR="0075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lon540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lon540LT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Pr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E1"/>
    <w:rsid w:val="006C4A78"/>
    <w:rsid w:val="006F4859"/>
    <w:rsid w:val="00803F4A"/>
    <w:rsid w:val="00943625"/>
    <w:rsid w:val="00CA3915"/>
    <w:rsid w:val="00E240E1"/>
    <w:rsid w:val="00F8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644F"/>
  <w15:chartTrackingRefBased/>
  <w15:docId w15:val="{B35D8482-FECA-4300-A2EC-9DB3C2E4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Morgan</dc:creator>
  <cp:keywords/>
  <dc:description/>
  <cp:lastModifiedBy>Deann Morgan</cp:lastModifiedBy>
  <cp:revision>2</cp:revision>
  <dcterms:created xsi:type="dcterms:W3CDTF">2018-01-15T15:29:00Z</dcterms:created>
  <dcterms:modified xsi:type="dcterms:W3CDTF">2018-01-15T15:46:00Z</dcterms:modified>
</cp:coreProperties>
</file>