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331" w:rsidRDefault="00625331" w:rsidP="00625331">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The Topic for discussion is </w:t>
      </w:r>
      <w:r w:rsidRPr="00625331">
        <w:rPr>
          <w:rFonts w:ascii="Arial" w:eastAsia="Times New Roman" w:hAnsi="Arial" w:cs="Arial"/>
          <w:b/>
          <w:color w:val="222222"/>
          <w:sz w:val="19"/>
          <w:szCs w:val="19"/>
        </w:rPr>
        <w:t>The Second Shift</w:t>
      </w:r>
      <w:r>
        <w:rPr>
          <w:rFonts w:ascii="Arial" w:eastAsia="Times New Roman" w:hAnsi="Arial" w:cs="Arial"/>
          <w:color w:val="222222"/>
          <w:sz w:val="19"/>
          <w:szCs w:val="19"/>
        </w:rPr>
        <w:t xml:space="preserve"> as it relates to</w:t>
      </w:r>
      <w:bookmarkStart w:id="0" w:name="_GoBack"/>
      <w:bookmarkEnd w:id="0"/>
      <w:r>
        <w:rPr>
          <w:rFonts w:ascii="Arial" w:eastAsia="Times New Roman" w:hAnsi="Arial" w:cs="Arial"/>
          <w:color w:val="222222"/>
          <w:sz w:val="19"/>
          <w:szCs w:val="19"/>
        </w:rPr>
        <w:t xml:space="preserve"> organizational Communication course.</w:t>
      </w:r>
    </w:p>
    <w:p w:rsidR="00625331" w:rsidRPr="00625331" w:rsidRDefault="00625331" w:rsidP="00625331">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625331">
        <w:rPr>
          <w:rFonts w:ascii="Arial" w:eastAsia="Times New Roman" w:hAnsi="Arial" w:cs="Arial"/>
          <w:color w:val="222222"/>
          <w:sz w:val="19"/>
          <w:szCs w:val="19"/>
        </w:rPr>
        <w:t>I've attached links to the </w:t>
      </w:r>
      <w:r w:rsidRPr="00625331">
        <w:rPr>
          <w:rFonts w:ascii="Arial" w:eastAsia="Times New Roman" w:hAnsi="Arial" w:cs="Arial"/>
          <w:b/>
          <w:bCs/>
          <w:color w:val="222222"/>
          <w:sz w:val="19"/>
          <w:szCs w:val="19"/>
        </w:rPr>
        <w:t>videos </w:t>
      </w:r>
      <w:r>
        <w:rPr>
          <w:rFonts w:ascii="Arial" w:eastAsia="Times New Roman" w:hAnsi="Arial" w:cs="Arial"/>
          <w:color w:val="222222"/>
          <w:sz w:val="19"/>
          <w:szCs w:val="19"/>
        </w:rPr>
        <w:t xml:space="preserve">below. </w:t>
      </w:r>
      <w:r w:rsidRPr="00625331">
        <w:rPr>
          <w:rFonts w:ascii="Arial" w:eastAsia="Times New Roman" w:hAnsi="Arial" w:cs="Arial"/>
          <w:color w:val="222222"/>
          <w:sz w:val="19"/>
          <w:szCs w:val="19"/>
        </w:rPr>
        <w:t>Check out the information (videos, links, independent research) and write up about </w:t>
      </w:r>
      <w:r>
        <w:rPr>
          <w:rFonts w:ascii="Arial" w:eastAsia="Times New Roman" w:hAnsi="Arial" w:cs="Arial"/>
          <w:b/>
          <w:bCs/>
          <w:color w:val="222222"/>
          <w:sz w:val="19"/>
          <w:szCs w:val="19"/>
        </w:rPr>
        <w:t xml:space="preserve">Ten questions to ask your </w:t>
      </w:r>
      <w:r>
        <w:rPr>
          <w:rFonts w:ascii="Arial" w:eastAsia="Times New Roman" w:hAnsi="Arial" w:cs="Arial"/>
          <w:b/>
          <w:bCs/>
          <w:color w:val="222222"/>
          <w:sz w:val="19"/>
          <w:szCs w:val="19"/>
        </w:rPr>
        <w:t>audience to respond.</w:t>
      </w:r>
    </w:p>
    <w:p w:rsidR="00625331" w:rsidRPr="00625331" w:rsidRDefault="00625331" w:rsidP="00625331">
      <w:pPr>
        <w:shd w:val="clear" w:color="auto" w:fill="FFFFFF"/>
        <w:spacing w:after="0" w:line="240" w:lineRule="auto"/>
        <w:rPr>
          <w:rFonts w:ascii="Arial" w:eastAsia="Times New Roman" w:hAnsi="Arial" w:cs="Arial"/>
          <w:color w:val="222222"/>
          <w:sz w:val="19"/>
          <w:szCs w:val="19"/>
        </w:rPr>
      </w:pPr>
      <w:hyperlink r:id="rId5" w:tgtFrame="_blank" w:history="1">
        <w:r w:rsidRPr="00625331">
          <w:rPr>
            <w:rFonts w:ascii="Arial" w:eastAsia="Times New Roman" w:hAnsi="Arial" w:cs="Arial"/>
            <w:color w:val="1155CC"/>
            <w:sz w:val="19"/>
            <w:szCs w:val="19"/>
            <w:u w:val="single"/>
          </w:rPr>
          <w:t>https://www.youtube.com/watch?v=mvzE6zYkEQY&amp;list=PLPRGwkrFwBLUYgToYYPM6OhERYZsZqDqa&amp;index=3</w:t>
        </w:r>
      </w:hyperlink>
    </w:p>
    <w:p w:rsidR="00625331" w:rsidRPr="00625331" w:rsidRDefault="00625331" w:rsidP="00625331">
      <w:pPr>
        <w:shd w:val="clear" w:color="auto" w:fill="FFFFFF"/>
        <w:spacing w:after="0" w:line="240" w:lineRule="auto"/>
        <w:rPr>
          <w:rFonts w:ascii="Arial" w:eastAsia="Times New Roman" w:hAnsi="Arial" w:cs="Arial"/>
          <w:color w:val="222222"/>
          <w:sz w:val="19"/>
          <w:szCs w:val="19"/>
        </w:rPr>
      </w:pPr>
      <w:hyperlink r:id="rId6" w:tgtFrame="_blank" w:history="1">
        <w:r w:rsidRPr="00625331">
          <w:rPr>
            <w:rFonts w:ascii="Arial" w:eastAsia="Times New Roman" w:hAnsi="Arial" w:cs="Arial"/>
            <w:color w:val="1155CC"/>
            <w:sz w:val="19"/>
            <w:szCs w:val="19"/>
            <w:u w:val="single"/>
          </w:rPr>
          <w:t>https://www.youtube.com/watch?v=7ZUQ2HUC0Oo&amp;list=PLPRGwkrFwBLUYgToYYPM6OhERYZsZqDqa&amp;index=4</w:t>
        </w:r>
      </w:hyperlink>
    </w:p>
    <w:p w:rsidR="00625331" w:rsidRPr="00625331" w:rsidRDefault="00625331" w:rsidP="00625331">
      <w:pPr>
        <w:shd w:val="clear" w:color="auto" w:fill="FFFFFF"/>
        <w:spacing w:before="100" w:beforeAutospacing="1" w:after="100" w:afterAutospacing="1" w:line="240" w:lineRule="auto"/>
        <w:rPr>
          <w:rFonts w:ascii="Arial" w:eastAsia="Times New Roman" w:hAnsi="Arial" w:cs="Arial"/>
          <w:color w:val="222222"/>
          <w:sz w:val="19"/>
          <w:szCs w:val="19"/>
        </w:rPr>
      </w:pPr>
    </w:p>
    <w:p w:rsidR="00625331" w:rsidRPr="00625331" w:rsidRDefault="00625331" w:rsidP="00625331">
      <w:pPr>
        <w:shd w:val="clear" w:color="auto" w:fill="FFFFFF"/>
        <w:spacing w:after="0" w:line="240" w:lineRule="auto"/>
        <w:rPr>
          <w:rFonts w:ascii="Arial" w:eastAsia="Times New Roman" w:hAnsi="Arial" w:cs="Arial"/>
          <w:color w:val="222222"/>
          <w:sz w:val="19"/>
          <w:szCs w:val="19"/>
        </w:rPr>
      </w:pPr>
      <w:hyperlink r:id="rId7" w:tgtFrame="_blank" w:history="1">
        <w:r w:rsidRPr="00625331">
          <w:rPr>
            <w:rFonts w:ascii="Arial" w:eastAsia="Times New Roman" w:hAnsi="Arial" w:cs="Arial"/>
            <w:color w:val="1155CC"/>
            <w:sz w:val="19"/>
            <w:szCs w:val="19"/>
            <w:u w:val="single"/>
          </w:rPr>
          <w:t>https://www.washingtonpost.com/blogs/she-the-people/wp/2014/05/22/are-you-more-stressed-at-home-than-at-work/?utm_term=.0b84a72386c8</w:t>
        </w:r>
      </w:hyperlink>
    </w:p>
    <w:p w:rsidR="00625331" w:rsidRPr="00625331" w:rsidRDefault="00625331" w:rsidP="00625331">
      <w:pPr>
        <w:shd w:val="clear" w:color="auto" w:fill="FFFFFF"/>
        <w:spacing w:after="0" w:line="240" w:lineRule="auto"/>
        <w:rPr>
          <w:rFonts w:ascii="Arial" w:eastAsia="Times New Roman" w:hAnsi="Arial" w:cs="Arial"/>
          <w:color w:val="222222"/>
          <w:sz w:val="19"/>
          <w:szCs w:val="19"/>
        </w:rPr>
      </w:pPr>
      <w:hyperlink r:id="rId8" w:tgtFrame="_blank" w:history="1">
        <w:r w:rsidRPr="00625331">
          <w:rPr>
            <w:rFonts w:ascii="Arial" w:eastAsia="Times New Roman" w:hAnsi="Arial" w:cs="Arial"/>
            <w:color w:val="1155CC"/>
            <w:sz w:val="19"/>
            <w:szCs w:val="19"/>
            <w:u w:val="single"/>
          </w:rPr>
          <w:t>https://www.theatlantic.com/sexes/archive/2013/02/women-are-often-remarkably-reluctant-to-ask-for-help-around-the-house/272858/</w:t>
        </w:r>
      </w:hyperlink>
    </w:p>
    <w:p w:rsidR="00625331" w:rsidRPr="00625331" w:rsidRDefault="00625331" w:rsidP="00625331">
      <w:pPr>
        <w:shd w:val="clear" w:color="auto" w:fill="FFFFFF"/>
        <w:spacing w:after="0" w:line="240" w:lineRule="auto"/>
        <w:rPr>
          <w:rFonts w:ascii="Arial" w:eastAsia="Times New Roman" w:hAnsi="Arial" w:cs="Arial"/>
          <w:color w:val="222222"/>
          <w:sz w:val="19"/>
          <w:szCs w:val="19"/>
        </w:rPr>
      </w:pPr>
      <w:hyperlink r:id="rId9" w:tgtFrame="_blank" w:history="1">
        <w:r w:rsidRPr="00625331">
          <w:rPr>
            <w:rFonts w:ascii="Arial" w:eastAsia="Times New Roman" w:hAnsi="Arial" w:cs="Arial"/>
            <w:color w:val="1155CC"/>
            <w:sz w:val="19"/>
            <w:szCs w:val="19"/>
            <w:u w:val="single"/>
          </w:rPr>
          <w:t>http://news.gallup.com/poll/157313/half-women-prefer-job-outside-home.aspx</w:t>
        </w:r>
      </w:hyperlink>
    </w:p>
    <w:p w:rsidR="00625331" w:rsidRPr="00625331" w:rsidRDefault="00625331" w:rsidP="00625331">
      <w:pPr>
        <w:shd w:val="clear" w:color="auto" w:fill="FFFFFF"/>
        <w:spacing w:after="0" w:line="240" w:lineRule="auto"/>
        <w:rPr>
          <w:rFonts w:ascii="Arial" w:eastAsia="Times New Roman" w:hAnsi="Arial" w:cs="Arial"/>
          <w:color w:val="222222"/>
          <w:sz w:val="19"/>
          <w:szCs w:val="19"/>
        </w:rPr>
      </w:pPr>
      <w:hyperlink r:id="rId10" w:tgtFrame="_blank" w:history="1">
        <w:r w:rsidRPr="00625331">
          <w:rPr>
            <w:rFonts w:ascii="Arial" w:eastAsia="Times New Roman" w:hAnsi="Arial" w:cs="Arial"/>
            <w:color w:val="1155CC"/>
            <w:sz w:val="19"/>
            <w:szCs w:val="19"/>
            <w:u w:val="single"/>
          </w:rPr>
          <w:t>https://www.theguardian.com/news/oliver-burkeman-s-blog/2014/jun/04/home-work-stress-office-plan-free-time</w:t>
        </w:r>
      </w:hyperlink>
      <w:r w:rsidRPr="00625331">
        <w:rPr>
          <w:rFonts w:ascii="Arial" w:eastAsia="Times New Roman" w:hAnsi="Arial" w:cs="Arial"/>
          <w:b/>
          <w:bCs/>
          <w:color w:val="222222"/>
          <w:sz w:val="19"/>
          <w:szCs w:val="19"/>
        </w:rPr>
        <w:t xml:space="preserve">  </w:t>
      </w:r>
      <w:r w:rsidRPr="00625331">
        <w:rPr>
          <w:rFonts w:ascii="Arial" w:eastAsia="Times New Roman" w:hAnsi="Arial" w:cs="Arial"/>
          <w:color w:val="222222"/>
          <w:sz w:val="19"/>
          <w:szCs w:val="19"/>
        </w:rPr>
        <w:t>.</w:t>
      </w:r>
    </w:p>
    <w:p w:rsidR="00625331" w:rsidRPr="00625331" w:rsidRDefault="00625331" w:rsidP="00625331">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625331">
        <w:rPr>
          <w:rFonts w:ascii="Arial" w:eastAsia="Times New Roman" w:hAnsi="Arial" w:cs="Arial"/>
          <w:color w:val="222222"/>
          <w:sz w:val="19"/>
          <w:szCs w:val="19"/>
        </w:rPr>
        <w:t xml:space="preserve"> Here's what I've got for the </w:t>
      </w:r>
      <w:r w:rsidRPr="00625331">
        <w:rPr>
          <w:rFonts w:ascii="Arial" w:eastAsia="Times New Roman" w:hAnsi="Arial" w:cs="Arial"/>
          <w:b/>
          <w:bCs/>
          <w:color w:val="222222"/>
          <w:sz w:val="19"/>
          <w:szCs w:val="19"/>
        </w:rPr>
        <w:t>Introductory portion so far:</w:t>
      </w:r>
    </w:p>
    <w:p w:rsidR="00625331" w:rsidRPr="00625331" w:rsidRDefault="00625331" w:rsidP="00625331">
      <w:pPr>
        <w:shd w:val="clear" w:color="auto" w:fill="FFFFFF"/>
        <w:spacing w:before="100" w:beforeAutospacing="1" w:after="100" w:afterAutospacing="1" w:line="240" w:lineRule="auto"/>
        <w:ind w:left="945"/>
        <w:rPr>
          <w:rFonts w:ascii="Arial" w:eastAsia="Times New Roman" w:hAnsi="Arial" w:cs="Arial"/>
          <w:color w:val="222222"/>
          <w:sz w:val="19"/>
          <w:szCs w:val="19"/>
        </w:rPr>
      </w:pPr>
    </w:p>
    <w:p w:rsidR="00625331" w:rsidRPr="00625331" w:rsidRDefault="00625331" w:rsidP="00625331">
      <w:pPr>
        <w:shd w:val="clear" w:color="auto" w:fill="FFFFFF"/>
        <w:spacing w:after="0" w:line="240" w:lineRule="auto"/>
        <w:rPr>
          <w:rFonts w:ascii="Arial" w:eastAsia="Times New Roman" w:hAnsi="Arial" w:cs="Arial"/>
          <w:color w:val="222222"/>
          <w:sz w:val="19"/>
          <w:szCs w:val="19"/>
        </w:rPr>
      </w:pPr>
      <w:r w:rsidRPr="00625331">
        <w:rPr>
          <w:rFonts w:ascii="Arial" w:eastAsia="Times New Roman" w:hAnsi="Arial" w:cs="Arial"/>
          <w:color w:val="222222"/>
          <w:sz w:val="19"/>
          <w:szCs w:val="19"/>
        </w:rPr>
        <w:t>For many Americans going home at 5:00 doesn’t mean the work is over. When we talk about work-life balance we assume that people enjoy the “life” aspect of that dynamic, but that’s not the case for most American women.  The duties and tasks waiting for them at home, lead women to feel more stressed at home than in a workplace outside of the home.</w:t>
      </w:r>
    </w:p>
    <w:p w:rsidR="00625331" w:rsidRPr="00625331" w:rsidRDefault="00625331" w:rsidP="00625331">
      <w:pPr>
        <w:shd w:val="clear" w:color="auto" w:fill="FFFFFF"/>
        <w:spacing w:before="100" w:beforeAutospacing="1" w:after="100" w:afterAutospacing="1" w:line="240" w:lineRule="auto"/>
        <w:rPr>
          <w:rFonts w:ascii="Arial" w:eastAsia="Times New Roman" w:hAnsi="Arial" w:cs="Arial"/>
          <w:color w:val="222222"/>
          <w:sz w:val="19"/>
          <w:szCs w:val="19"/>
        </w:rPr>
      </w:pPr>
      <w:r w:rsidRPr="00625331">
        <w:rPr>
          <w:rFonts w:ascii="Arial" w:eastAsia="Times New Roman" w:hAnsi="Arial" w:cs="Arial"/>
          <w:color w:val="222222"/>
          <w:sz w:val="19"/>
          <w:szCs w:val="19"/>
        </w:rPr>
        <w:t>Sociologist Arlie Hochschild calls this second job, waiting for women at home, The Second Shift. (VIDEO)</w:t>
      </w:r>
    </w:p>
    <w:p w:rsidR="00625331" w:rsidRPr="00625331" w:rsidRDefault="00625331" w:rsidP="00625331">
      <w:pPr>
        <w:shd w:val="clear" w:color="auto" w:fill="FFFFFF"/>
        <w:spacing w:before="100" w:beforeAutospacing="1" w:after="100" w:afterAutospacing="1" w:line="240" w:lineRule="auto"/>
        <w:rPr>
          <w:rFonts w:ascii="Arial" w:eastAsia="Times New Roman" w:hAnsi="Arial" w:cs="Arial"/>
          <w:color w:val="222222"/>
          <w:sz w:val="19"/>
          <w:szCs w:val="19"/>
        </w:rPr>
      </w:pPr>
      <w:r w:rsidRPr="00625331">
        <w:rPr>
          <w:rFonts w:ascii="Arial" w:eastAsia="Times New Roman" w:hAnsi="Arial" w:cs="Arial"/>
          <w:color w:val="222222"/>
          <w:sz w:val="19"/>
          <w:szCs w:val="19"/>
        </w:rPr>
        <w:t>Common sense would point to the relatively recent addition of women in the workplace, but according to a 2014 study, women are more stressed at home than work. The same study found that men are happier at home than work, and women are happier at work than home. Home is just another job site, not a source of rest and comfort. And at least at work you get continuous positive feedback.</w:t>
      </w:r>
    </w:p>
    <w:p w:rsidR="00625331" w:rsidRPr="00625331" w:rsidRDefault="00625331" w:rsidP="00625331">
      <w:pPr>
        <w:shd w:val="clear" w:color="auto" w:fill="FFFFFF"/>
        <w:spacing w:before="100" w:beforeAutospacing="1" w:after="100" w:afterAutospacing="1" w:line="240" w:lineRule="auto"/>
        <w:rPr>
          <w:rFonts w:ascii="Arial" w:eastAsia="Times New Roman" w:hAnsi="Arial" w:cs="Arial"/>
          <w:color w:val="222222"/>
          <w:sz w:val="19"/>
          <w:szCs w:val="19"/>
        </w:rPr>
      </w:pPr>
      <w:r w:rsidRPr="00625331">
        <w:rPr>
          <w:rFonts w:ascii="Arial" w:eastAsia="Times New Roman" w:hAnsi="Arial" w:cs="Arial"/>
          <w:color w:val="222222"/>
          <w:sz w:val="19"/>
          <w:szCs w:val="19"/>
        </w:rPr>
        <w:t>A 2012 Gallup poll found that if given the choice more American women would prefer to work outside of the home than inside of it. What does that mean for work-life balance?</w:t>
      </w:r>
    </w:p>
    <w:p w:rsidR="00625331" w:rsidRPr="00625331" w:rsidRDefault="00625331" w:rsidP="00625331">
      <w:pPr>
        <w:shd w:val="clear" w:color="auto" w:fill="FFFFFF"/>
        <w:spacing w:before="100" w:beforeAutospacing="1" w:after="100" w:afterAutospacing="1" w:line="240" w:lineRule="auto"/>
        <w:rPr>
          <w:rFonts w:ascii="Arial" w:eastAsia="Times New Roman" w:hAnsi="Arial" w:cs="Arial"/>
          <w:color w:val="222222"/>
          <w:sz w:val="19"/>
          <w:szCs w:val="19"/>
        </w:rPr>
      </w:pPr>
      <w:r w:rsidRPr="00625331">
        <w:rPr>
          <w:rFonts w:ascii="Arial" w:eastAsia="Times New Roman" w:hAnsi="Arial" w:cs="Arial"/>
          <w:color w:val="222222"/>
          <w:sz w:val="19"/>
          <w:szCs w:val="19"/>
        </w:rPr>
        <w:t>One often taken-for-granted aspect of the Second Shift is </w:t>
      </w:r>
      <w:r w:rsidRPr="00625331">
        <w:rPr>
          <w:rFonts w:ascii="Arial" w:eastAsia="Times New Roman" w:hAnsi="Arial" w:cs="Arial"/>
          <w:i/>
          <w:iCs/>
          <w:color w:val="222222"/>
          <w:sz w:val="19"/>
          <w:szCs w:val="19"/>
        </w:rPr>
        <w:t>Emotional Labor</w:t>
      </w:r>
      <w:r w:rsidRPr="00625331">
        <w:rPr>
          <w:rFonts w:ascii="Arial" w:eastAsia="Times New Roman" w:hAnsi="Arial" w:cs="Arial"/>
          <w:color w:val="222222"/>
          <w:sz w:val="19"/>
          <w:szCs w:val="19"/>
        </w:rPr>
        <w:t>. Some sociologists call this the Third Shift. Emotional labor includes all the behaviors that are preformed that maintain interpersonal bonds. Hugging and comforting children, sending birthday cards, planning a party, creating a trip itinerary, and even researching home repair technicians are all examples of emotional labor.  Regardless of their roles outside of the home, women are still generally considered the manager of home.</w:t>
      </w:r>
    </w:p>
    <w:p w:rsidR="00625331" w:rsidRPr="00625331" w:rsidRDefault="00625331" w:rsidP="00625331">
      <w:pPr>
        <w:shd w:val="clear" w:color="auto" w:fill="FFFFFF"/>
        <w:spacing w:before="100" w:beforeAutospacing="1" w:after="100" w:afterAutospacing="1" w:line="240" w:lineRule="auto"/>
        <w:rPr>
          <w:rFonts w:ascii="Arial" w:eastAsia="Times New Roman" w:hAnsi="Arial" w:cs="Arial"/>
          <w:color w:val="222222"/>
          <w:sz w:val="19"/>
          <w:szCs w:val="19"/>
        </w:rPr>
      </w:pPr>
      <w:r w:rsidRPr="00625331">
        <w:rPr>
          <w:rFonts w:ascii="Arial" w:eastAsia="Times New Roman" w:hAnsi="Arial" w:cs="Arial"/>
          <w:color w:val="222222"/>
          <w:sz w:val="19"/>
          <w:szCs w:val="19"/>
        </w:rPr>
        <w:t>The problem isn’t uniform across socio-economic levels; low-wage earning women log the most hours of any demographic in the Second Shift.</w:t>
      </w:r>
    </w:p>
    <w:p w:rsidR="00625331" w:rsidRPr="00625331" w:rsidRDefault="00625331" w:rsidP="00625331">
      <w:pPr>
        <w:shd w:val="clear" w:color="auto" w:fill="FFFFFF"/>
        <w:spacing w:before="100" w:beforeAutospacing="1" w:after="100" w:afterAutospacing="1" w:line="240" w:lineRule="auto"/>
        <w:rPr>
          <w:rFonts w:ascii="Arial" w:eastAsia="Times New Roman" w:hAnsi="Arial" w:cs="Arial"/>
          <w:color w:val="222222"/>
          <w:sz w:val="19"/>
          <w:szCs w:val="19"/>
        </w:rPr>
      </w:pPr>
      <w:r w:rsidRPr="00625331">
        <w:rPr>
          <w:rFonts w:ascii="Arial" w:eastAsia="Times New Roman" w:hAnsi="Arial" w:cs="Arial"/>
          <w:color w:val="222222"/>
          <w:sz w:val="19"/>
          <w:szCs w:val="19"/>
        </w:rPr>
        <w:t>The problem isn’t evenly distributed across the week either.  Both men and women experienced much less stress on weekends when they didn’t have the dual responsibility of working two jobs in one day.</w:t>
      </w:r>
    </w:p>
    <w:p w:rsidR="009C3C6A" w:rsidRDefault="00646404"/>
    <w:sectPr w:rsidR="009C3C6A" w:rsidSect="00475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363"/>
    <w:multiLevelType w:val="multilevel"/>
    <w:tmpl w:val="C490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333B5"/>
    <w:multiLevelType w:val="multilevel"/>
    <w:tmpl w:val="AC34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081678"/>
    <w:multiLevelType w:val="multilevel"/>
    <w:tmpl w:val="6566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7A796E"/>
    <w:multiLevelType w:val="multilevel"/>
    <w:tmpl w:val="A1FA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E8268E"/>
    <w:multiLevelType w:val="multilevel"/>
    <w:tmpl w:val="BB52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25331"/>
    <w:rsid w:val="00181071"/>
    <w:rsid w:val="00203564"/>
    <w:rsid w:val="0047532D"/>
    <w:rsid w:val="00527814"/>
    <w:rsid w:val="00625331"/>
    <w:rsid w:val="00646404"/>
    <w:rsid w:val="00981AFB"/>
    <w:rsid w:val="00BF3032"/>
    <w:rsid w:val="00F6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BD5D"/>
  <w15:chartTrackingRefBased/>
  <w15:docId w15:val="{8ADDAD8F-AA77-41E7-BA57-82AE486B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5331"/>
    <w:rPr>
      <w:color w:val="0000FF"/>
      <w:u w:val="single"/>
    </w:rPr>
  </w:style>
  <w:style w:type="character" w:customStyle="1" w:styleId="aqj">
    <w:name w:val="aqj"/>
    <w:basedOn w:val="DefaultParagraphFont"/>
    <w:rsid w:val="00625331"/>
  </w:style>
  <w:style w:type="paragraph" w:customStyle="1" w:styleId="m3718357007632032805gmail-body0">
    <w:name w:val="m_3718357007632032805gmail-body0"/>
    <w:basedOn w:val="Normal"/>
    <w:rsid w:val="006253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930763">
      <w:bodyDiv w:val="1"/>
      <w:marLeft w:val="0"/>
      <w:marRight w:val="0"/>
      <w:marTop w:val="0"/>
      <w:marBottom w:val="0"/>
      <w:divBdr>
        <w:top w:val="none" w:sz="0" w:space="0" w:color="auto"/>
        <w:left w:val="none" w:sz="0" w:space="0" w:color="auto"/>
        <w:bottom w:val="none" w:sz="0" w:space="0" w:color="auto"/>
        <w:right w:val="none" w:sz="0" w:space="0" w:color="auto"/>
      </w:divBdr>
      <w:divsChild>
        <w:div w:id="986476088">
          <w:marLeft w:val="0"/>
          <w:marRight w:val="0"/>
          <w:marTop w:val="0"/>
          <w:marBottom w:val="0"/>
          <w:divBdr>
            <w:top w:val="none" w:sz="0" w:space="0" w:color="auto"/>
            <w:left w:val="none" w:sz="0" w:space="0" w:color="auto"/>
            <w:bottom w:val="none" w:sz="0" w:space="0" w:color="auto"/>
            <w:right w:val="none" w:sz="0" w:space="0" w:color="auto"/>
          </w:divBdr>
        </w:div>
        <w:div w:id="788739664">
          <w:blockQuote w:val="1"/>
          <w:marLeft w:val="600"/>
          <w:marRight w:val="0"/>
          <w:marTop w:val="0"/>
          <w:marBottom w:val="0"/>
          <w:divBdr>
            <w:top w:val="none" w:sz="0" w:space="0" w:color="auto"/>
            <w:left w:val="none" w:sz="0" w:space="0" w:color="auto"/>
            <w:bottom w:val="none" w:sz="0" w:space="0" w:color="auto"/>
            <w:right w:val="none" w:sz="0" w:space="0" w:color="auto"/>
          </w:divBdr>
          <w:divsChild>
            <w:div w:id="1581210877">
              <w:marLeft w:val="0"/>
              <w:marRight w:val="0"/>
              <w:marTop w:val="0"/>
              <w:marBottom w:val="0"/>
              <w:divBdr>
                <w:top w:val="none" w:sz="0" w:space="0" w:color="auto"/>
                <w:left w:val="none" w:sz="0" w:space="0" w:color="auto"/>
                <w:bottom w:val="none" w:sz="0" w:space="0" w:color="auto"/>
                <w:right w:val="none" w:sz="0" w:space="0" w:color="auto"/>
              </w:divBdr>
              <w:divsChild>
                <w:div w:id="5181614">
                  <w:marLeft w:val="0"/>
                  <w:marRight w:val="0"/>
                  <w:marTop w:val="0"/>
                  <w:marBottom w:val="0"/>
                  <w:divBdr>
                    <w:top w:val="none" w:sz="0" w:space="0" w:color="auto"/>
                    <w:left w:val="none" w:sz="0" w:space="0" w:color="auto"/>
                    <w:bottom w:val="none" w:sz="0" w:space="0" w:color="auto"/>
                    <w:right w:val="none" w:sz="0" w:space="0" w:color="auto"/>
                  </w:divBdr>
                </w:div>
              </w:divsChild>
            </w:div>
            <w:div w:id="1760247403">
              <w:marLeft w:val="0"/>
              <w:marRight w:val="0"/>
              <w:marTop w:val="0"/>
              <w:marBottom w:val="0"/>
              <w:divBdr>
                <w:top w:val="none" w:sz="0" w:space="0" w:color="auto"/>
                <w:left w:val="none" w:sz="0" w:space="0" w:color="auto"/>
                <w:bottom w:val="none" w:sz="0" w:space="0" w:color="auto"/>
                <w:right w:val="none" w:sz="0" w:space="0" w:color="auto"/>
              </w:divBdr>
              <w:divsChild>
                <w:div w:id="19688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50866">
      <w:bodyDiv w:val="1"/>
      <w:marLeft w:val="0"/>
      <w:marRight w:val="0"/>
      <w:marTop w:val="0"/>
      <w:marBottom w:val="0"/>
      <w:divBdr>
        <w:top w:val="none" w:sz="0" w:space="0" w:color="auto"/>
        <w:left w:val="none" w:sz="0" w:space="0" w:color="auto"/>
        <w:bottom w:val="none" w:sz="0" w:space="0" w:color="auto"/>
        <w:right w:val="none" w:sz="0" w:space="0" w:color="auto"/>
      </w:divBdr>
      <w:divsChild>
        <w:div w:id="1507289313">
          <w:marLeft w:val="0"/>
          <w:marRight w:val="0"/>
          <w:marTop w:val="0"/>
          <w:marBottom w:val="0"/>
          <w:divBdr>
            <w:top w:val="none" w:sz="0" w:space="0" w:color="auto"/>
            <w:left w:val="none" w:sz="0" w:space="0" w:color="auto"/>
            <w:bottom w:val="none" w:sz="0" w:space="0" w:color="auto"/>
            <w:right w:val="none" w:sz="0" w:space="0" w:color="auto"/>
          </w:divBdr>
        </w:div>
        <w:div w:id="1284266924">
          <w:marLeft w:val="0"/>
          <w:marRight w:val="0"/>
          <w:marTop w:val="0"/>
          <w:marBottom w:val="0"/>
          <w:divBdr>
            <w:top w:val="none" w:sz="0" w:space="0" w:color="auto"/>
            <w:left w:val="none" w:sz="0" w:space="0" w:color="auto"/>
            <w:bottom w:val="none" w:sz="0" w:space="0" w:color="auto"/>
            <w:right w:val="none" w:sz="0" w:space="0" w:color="auto"/>
          </w:divBdr>
          <w:divsChild>
            <w:div w:id="1475216940">
              <w:blockQuote w:val="1"/>
              <w:marLeft w:val="600"/>
              <w:marRight w:val="0"/>
              <w:marTop w:val="0"/>
              <w:marBottom w:val="0"/>
              <w:divBdr>
                <w:top w:val="none" w:sz="0" w:space="0" w:color="auto"/>
                <w:left w:val="none" w:sz="0" w:space="0" w:color="auto"/>
                <w:bottom w:val="none" w:sz="0" w:space="0" w:color="auto"/>
                <w:right w:val="none" w:sz="0" w:space="0" w:color="auto"/>
              </w:divBdr>
              <w:divsChild>
                <w:div w:id="949438686">
                  <w:marLeft w:val="0"/>
                  <w:marRight w:val="0"/>
                  <w:marTop w:val="0"/>
                  <w:marBottom w:val="0"/>
                  <w:divBdr>
                    <w:top w:val="none" w:sz="0" w:space="0" w:color="auto"/>
                    <w:left w:val="none" w:sz="0" w:space="0" w:color="auto"/>
                    <w:bottom w:val="none" w:sz="0" w:space="0" w:color="auto"/>
                    <w:right w:val="none" w:sz="0" w:space="0" w:color="auto"/>
                  </w:divBdr>
                </w:div>
                <w:div w:id="40253507">
                  <w:marLeft w:val="0"/>
                  <w:marRight w:val="0"/>
                  <w:marTop w:val="0"/>
                  <w:marBottom w:val="0"/>
                  <w:divBdr>
                    <w:top w:val="none" w:sz="0" w:space="0" w:color="auto"/>
                    <w:left w:val="none" w:sz="0" w:space="0" w:color="auto"/>
                    <w:bottom w:val="none" w:sz="0" w:space="0" w:color="auto"/>
                    <w:right w:val="none" w:sz="0" w:space="0" w:color="auto"/>
                  </w:divBdr>
                </w:div>
                <w:div w:id="1853764062">
                  <w:marLeft w:val="0"/>
                  <w:marRight w:val="0"/>
                  <w:marTop w:val="0"/>
                  <w:marBottom w:val="0"/>
                  <w:divBdr>
                    <w:top w:val="none" w:sz="0" w:space="0" w:color="auto"/>
                    <w:left w:val="none" w:sz="0" w:space="0" w:color="auto"/>
                    <w:bottom w:val="none" w:sz="0" w:space="0" w:color="auto"/>
                    <w:right w:val="none" w:sz="0" w:space="0" w:color="auto"/>
                  </w:divBdr>
                </w:div>
                <w:div w:id="4683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3290">
          <w:marLeft w:val="0"/>
          <w:marRight w:val="0"/>
          <w:marTop w:val="0"/>
          <w:marBottom w:val="0"/>
          <w:divBdr>
            <w:top w:val="none" w:sz="0" w:space="0" w:color="auto"/>
            <w:left w:val="none" w:sz="0" w:space="0" w:color="auto"/>
            <w:bottom w:val="none" w:sz="0" w:space="0" w:color="auto"/>
            <w:right w:val="none" w:sz="0" w:space="0" w:color="auto"/>
          </w:divBdr>
        </w:div>
        <w:div w:id="576552742">
          <w:marLeft w:val="0"/>
          <w:marRight w:val="0"/>
          <w:marTop w:val="0"/>
          <w:marBottom w:val="0"/>
          <w:divBdr>
            <w:top w:val="none" w:sz="0" w:space="0" w:color="auto"/>
            <w:left w:val="none" w:sz="0" w:space="0" w:color="auto"/>
            <w:bottom w:val="none" w:sz="0" w:space="0" w:color="auto"/>
            <w:right w:val="none" w:sz="0" w:space="0" w:color="auto"/>
          </w:divBdr>
          <w:divsChild>
            <w:div w:id="31614507">
              <w:blockQuote w:val="1"/>
              <w:marLeft w:val="600"/>
              <w:marRight w:val="0"/>
              <w:marTop w:val="0"/>
              <w:marBottom w:val="0"/>
              <w:divBdr>
                <w:top w:val="none" w:sz="0" w:space="0" w:color="auto"/>
                <w:left w:val="none" w:sz="0" w:space="0" w:color="auto"/>
                <w:bottom w:val="none" w:sz="0" w:space="0" w:color="auto"/>
                <w:right w:val="none" w:sz="0" w:space="0" w:color="auto"/>
              </w:divBdr>
              <w:divsChild>
                <w:div w:id="17229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28731">
          <w:marLeft w:val="0"/>
          <w:marRight w:val="0"/>
          <w:marTop w:val="0"/>
          <w:marBottom w:val="0"/>
          <w:divBdr>
            <w:top w:val="none" w:sz="0" w:space="0" w:color="auto"/>
            <w:left w:val="none" w:sz="0" w:space="0" w:color="auto"/>
            <w:bottom w:val="none" w:sz="0" w:space="0" w:color="auto"/>
            <w:right w:val="none" w:sz="0" w:space="0" w:color="auto"/>
          </w:divBdr>
        </w:div>
        <w:div w:id="1953852490">
          <w:blockQuote w:val="1"/>
          <w:marLeft w:val="600"/>
          <w:marRight w:val="0"/>
          <w:marTop w:val="0"/>
          <w:marBottom w:val="0"/>
          <w:divBdr>
            <w:top w:val="none" w:sz="0" w:space="0" w:color="auto"/>
            <w:left w:val="none" w:sz="0" w:space="0" w:color="auto"/>
            <w:bottom w:val="none" w:sz="0" w:space="0" w:color="auto"/>
            <w:right w:val="none" w:sz="0" w:space="0" w:color="auto"/>
          </w:divBdr>
          <w:divsChild>
            <w:div w:id="1331639116">
              <w:marLeft w:val="0"/>
              <w:marRight w:val="0"/>
              <w:marTop w:val="0"/>
              <w:marBottom w:val="0"/>
              <w:divBdr>
                <w:top w:val="none" w:sz="0" w:space="0" w:color="auto"/>
                <w:left w:val="none" w:sz="0" w:space="0" w:color="auto"/>
                <w:bottom w:val="none" w:sz="0" w:space="0" w:color="auto"/>
                <w:right w:val="none" w:sz="0" w:space="0" w:color="auto"/>
              </w:divBdr>
            </w:div>
          </w:divsChild>
        </w:div>
        <w:div w:id="117794914">
          <w:marLeft w:val="0"/>
          <w:marRight w:val="0"/>
          <w:marTop w:val="0"/>
          <w:marBottom w:val="0"/>
          <w:divBdr>
            <w:top w:val="none" w:sz="0" w:space="0" w:color="auto"/>
            <w:left w:val="none" w:sz="0" w:space="0" w:color="auto"/>
            <w:bottom w:val="none" w:sz="0" w:space="0" w:color="auto"/>
            <w:right w:val="none" w:sz="0" w:space="0" w:color="auto"/>
          </w:divBdr>
        </w:div>
        <w:div w:id="1373578351">
          <w:blockQuote w:val="1"/>
          <w:marLeft w:val="600"/>
          <w:marRight w:val="0"/>
          <w:marTop w:val="0"/>
          <w:marBottom w:val="0"/>
          <w:divBdr>
            <w:top w:val="none" w:sz="0" w:space="0" w:color="auto"/>
            <w:left w:val="none" w:sz="0" w:space="0" w:color="auto"/>
            <w:bottom w:val="none" w:sz="0" w:space="0" w:color="auto"/>
            <w:right w:val="none" w:sz="0" w:space="0" w:color="auto"/>
          </w:divBdr>
          <w:divsChild>
            <w:div w:id="809127672">
              <w:marLeft w:val="0"/>
              <w:marRight w:val="0"/>
              <w:marTop w:val="0"/>
              <w:marBottom w:val="0"/>
              <w:divBdr>
                <w:top w:val="none" w:sz="0" w:space="0" w:color="auto"/>
                <w:left w:val="none" w:sz="0" w:space="0" w:color="auto"/>
                <w:bottom w:val="none" w:sz="0" w:space="0" w:color="auto"/>
                <w:right w:val="none" w:sz="0" w:space="0" w:color="auto"/>
              </w:divBdr>
            </w:div>
            <w:div w:id="216865485">
              <w:marLeft w:val="0"/>
              <w:marRight w:val="0"/>
              <w:marTop w:val="0"/>
              <w:marBottom w:val="0"/>
              <w:divBdr>
                <w:top w:val="none" w:sz="0" w:space="0" w:color="auto"/>
                <w:left w:val="none" w:sz="0" w:space="0" w:color="auto"/>
                <w:bottom w:val="none" w:sz="0" w:space="0" w:color="auto"/>
                <w:right w:val="none" w:sz="0" w:space="0" w:color="auto"/>
              </w:divBdr>
            </w:div>
            <w:div w:id="1125661192">
              <w:marLeft w:val="0"/>
              <w:marRight w:val="0"/>
              <w:marTop w:val="0"/>
              <w:marBottom w:val="0"/>
              <w:divBdr>
                <w:top w:val="none" w:sz="0" w:space="0" w:color="auto"/>
                <w:left w:val="none" w:sz="0" w:space="0" w:color="auto"/>
                <w:bottom w:val="none" w:sz="0" w:space="0" w:color="auto"/>
                <w:right w:val="none" w:sz="0" w:space="0" w:color="auto"/>
              </w:divBdr>
            </w:div>
            <w:div w:id="1565213801">
              <w:marLeft w:val="0"/>
              <w:marRight w:val="0"/>
              <w:marTop w:val="0"/>
              <w:marBottom w:val="0"/>
              <w:divBdr>
                <w:top w:val="none" w:sz="0" w:space="0" w:color="auto"/>
                <w:left w:val="none" w:sz="0" w:space="0" w:color="auto"/>
                <w:bottom w:val="none" w:sz="0" w:space="0" w:color="auto"/>
                <w:right w:val="none" w:sz="0" w:space="0" w:color="auto"/>
              </w:divBdr>
            </w:div>
            <w:div w:id="50663162">
              <w:marLeft w:val="0"/>
              <w:marRight w:val="0"/>
              <w:marTop w:val="0"/>
              <w:marBottom w:val="0"/>
              <w:divBdr>
                <w:top w:val="none" w:sz="0" w:space="0" w:color="auto"/>
                <w:left w:val="none" w:sz="0" w:space="0" w:color="auto"/>
                <w:bottom w:val="none" w:sz="0" w:space="0" w:color="auto"/>
                <w:right w:val="none" w:sz="0" w:space="0" w:color="auto"/>
              </w:divBdr>
            </w:div>
            <w:div w:id="145361958">
              <w:marLeft w:val="0"/>
              <w:marRight w:val="0"/>
              <w:marTop w:val="0"/>
              <w:marBottom w:val="0"/>
              <w:divBdr>
                <w:top w:val="none" w:sz="0" w:space="0" w:color="auto"/>
                <w:left w:val="none" w:sz="0" w:space="0" w:color="auto"/>
                <w:bottom w:val="none" w:sz="0" w:space="0" w:color="auto"/>
                <w:right w:val="none" w:sz="0" w:space="0" w:color="auto"/>
              </w:divBdr>
            </w:div>
            <w:div w:id="11534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sexes/archive/2013/02/women-are-often-remarkably-reluctant-to-ask-for-help-around-the-house/272858/" TargetMode="External"/><Relationship Id="rId3" Type="http://schemas.openxmlformats.org/officeDocument/2006/relationships/settings" Target="settings.xml"/><Relationship Id="rId7" Type="http://schemas.openxmlformats.org/officeDocument/2006/relationships/hyperlink" Target="https://www.washingtonpost.com/blogs/she-the-people/wp/2014/05/22/are-you-more-stressed-at-home-than-at-work/?utm_term=.0b84a72386c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ZUQ2HUC0Oo&amp;list=PLPRGwkrFwBLUYgToYYPM6OhERYZsZqDqa&amp;index=4" TargetMode="External"/><Relationship Id="rId11" Type="http://schemas.openxmlformats.org/officeDocument/2006/relationships/fontTable" Target="fontTable.xml"/><Relationship Id="rId5" Type="http://schemas.openxmlformats.org/officeDocument/2006/relationships/hyperlink" Target="https://www.youtube.com/watch?v=mvzE6zYkEQY&amp;list=PLPRGwkrFwBLUYgToYYPM6OhERYZsZqDqa&amp;index=3" TargetMode="External"/><Relationship Id="rId10" Type="http://schemas.openxmlformats.org/officeDocument/2006/relationships/hyperlink" Target="https://www.theguardian.com/news/oliver-burkeman-s-blog/2014/jun/04/home-work-stress-office-plan-free-time" TargetMode="External"/><Relationship Id="rId4" Type="http://schemas.openxmlformats.org/officeDocument/2006/relationships/webSettings" Target="webSettings.xml"/><Relationship Id="rId9" Type="http://schemas.openxmlformats.org/officeDocument/2006/relationships/hyperlink" Target="http://news.gallup.com/poll/157313/half-women-prefer-job-outside-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Zaney, Ivan</dc:creator>
  <cp:keywords/>
  <dc:description/>
  <cp:lastModifiedBy>Zaney, Ivan</cp:lastModifiedBy>
  <cp:revision>1</cp:revision>
  <dcterms:created xsi:type="dcterms:W3CDTF">2018-02-08T13:25:00Z</dcterms:created>
  <dcterms:modified xsi:type="dcterms:W3CDTF">2018-02-08T13:36:00Z</dcterms:modified>
</cp:coreProperties>
</file>