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Title"/>
      </w:pPr>
      <w:r>
        <w:rPr>
          <w:rtl w:val="0"/>
        </w:rPr>
        <w:t>3.0 Operations Description</w:t>
      </w:r>
      <w:r>
        <w:rPr>
          <w:rtl w:val="0"/>
        </w:rPr>
        <w:t xml:space="preserve"> </w:t>
      </w:r>
    </w:p>
    <w:p>
      <w:pPr>
        <w:pStyle w:val="Heading"/>
      </w:pPr>
      <w:r>
        <w:rPr>
          <w:rtl w:val="0"/>
        </w:rPr>
        <w:t xml:space="preserve">Assignment </w:t>
      </w:r>
      <w:r>
        <w:rPr>
          <w:rtl w:val="0"/>
        </w:rPr>
        <w:t>Background</w:t>
      </w:r>
    </w:p>
    <w:p>
      <w:pPr>
        <w:pStyle w:val="Body"/>
      </w:pPr>
      <w:r>
        <w:rPr>
          <w:rtl w:val="0"/>
        </w:rPr>
        <w:t>The operations of a company may come is a variety of forms. If you choose the operations of a manufacturing company it may look very different than the operations of a service company, such as a travel agency. Each has unique characteristics based on the organizational structure and purpose of the operations. The operations may also look different based on the risks or tactics the Management team is willing to implement. The purpose of this assignment is to describe what the operations of the company you have chosen for your final project looks like.</w:t>
      </w:r>
    </w:p>
    <w:p>
      <w:pPr>
        <w:pStyle w:val="Intense Quote"/>
        <w:ind w:left="0" w:firstLine="0"/>
      </w:pPr>
    </w:p>
    <w:p>
      <w:pPr>
        <w:pStyle w:val="Heading 3"/>
      </w:pPr>
      <w:r>
        <w:rPr>
          <w:u w:color="343434"/>
          <w:rtl w:val="0"/>
          <w:lang w:val="en-US"/>
        </w:rPr>
        <w:t>Company's Operation</w:t>
      </w:r>
    </w:p>
    <w:p>
      <w:pPr>
        <w:pStyle w:val="Body"/>
      </w:pPr>
      <w:r>
        <w:rPr>
          <w:i w:val="1"/>
          <w:iCs w:val="1"/>
          <w:sz w:val="20"/>
          <w:szCs w:val="20"/>
          <w:rtl w:val="0"/>
        </w:rPr>
        <w:t>(~1</w:t>
      </w:r>
      <w:r>
        <w:rPr>
          <w:i w:val="1"/>
          <w:iCs w:val="1"/>
          <w:sz w:val="20"/>
          <w:szCs w:val="20"/>
          <w:rtl w:val="0"/>
          <w:lang w:val="en-US"/>
        </w:rPr>
        <w:t xml:space="preserve"> page- a paragraph description and graphics</w:t>
      </w:r>
      <w:r>
        <w:rPr>
          <w:i w:val="1"/>
          <w:iCs w:val="1"/>
          <w:sz w:val="20"/>
          <w:szCs w:val="20"/>
          <w:rtl w:val="0"/>
        </w:rPr>
        <w:t>)</w:t>
      </w:r>
    </w:p>
    <w:p>
      <w:pPr>
        <w:pStyle w:val="List Paragraph"/>
        <w:numPr>
          <w:ilvl w:val="0"/>
          <w:numId w:val="2"/>
        </w:numPr>
        <w:bidi w:val="0"/>
        <w:ind w:right="0"/>
        <w:jc w:val="left"/>
        <w:rPr>
          <w:sz w:val="24"/>
          <w:szCs w:val="24"/>
          <w:rtl w:val="0"/>
          <w:lang w:val="en-US"/>
        </w:rPr>
      </w:pPr>
      <w:r>
        <w:rPr>
          <w:sz w:val="24"/>
          <w:szCs w:val="24"/>
          <w:rtl w:val="0"/>
          <w:lang w:val="en-US"/>
        </w:rPr>
        <w:t>Describe the operations of the company, including:</w:t>
      </w:r>
    </w:p>
    <w:p>
      <w:pPr>
        <w:pStyle w:val="List Paragraph"/>
        <w:numPr>
          <w:ilvl w:val="1"/>
          <w:numId w:val="4"/>
        </w:numPr>
        <w:bidi w:val="0"/>
        <w:ind w:right="0"/>
        <w:jc w:val="left"/>
        <w:rPr>
          <w:sz w:val="24"/>
          <w:szCs w:val="24"/>
          <w:rtl w:val="0"/>
          <w:lang w:val="en-US"/>
        </w:rPr>
      </w:pPr>
      <w:r>
        <w:rPr>
          <w:sz w:val="24"/>
          <w:szCs w:val="24"/>
          <w:rtl w:val="0"/>
          <w:lang w:val="en-US"/>
        </w:rPr>
        <w:t>A graphic of the organizational structure;</w:t>
      </w:r>
    </w:p>
    <w:p>
      <w:pPr>
        <w:pStyle w:val="List Paragraph"/>
        <w:numPr>
          <w:ilvl w:val="1"/>
          <w:numId w:val="4"/>
        </w:numPr>
        <w:bidi w:val="0"/>
        <w:ind w:right="0"/>
        <w:jc w:val="left"/>
        <w:rPr>
          <w:sz w:val="24"/>
          <w:szCs w:val="24"/>
          <w:rtl w:val="0"/>
          <w:lang w:val="en-US"/>
        </w:rPr>
      </w:pPr>
      <w:r>
        <w:rPr>
          <w:sz w:val="24"/>
          <w:szCs w:val="24"/>
          <w:rtl w:val="0"/>
          <w:lang w:val="en-US"/>
        </w:rPr>
        <w:t>A facility layout;</w:t>
      </w:r>
    </w:p>
    <w:p>
      <w:pPr>
        <w:pStyle w:val="List Paragraph"/>
        <w:numPr>
          <w:ilvl w:val="1"/>
          <w:numId w:val="4"/>
        </w:numPr>
        <w:bidi w:val="0"/>
        <w:ind w:right="0"/>
        <w:jc w:val="left"/>
        <w:rPr>
          <w:sz w:val="24"/>
          <w:szCs w:val="24"/>
          <w:rtl w:val="0"/>
          <w:lang w:val="en-US"/>
        </w:rPr>
      </w:pPr>
      <w:r>
        <w:rPr>
          <w:sz w:val="24"/>
          <w:szCs w:val="24"/>
          <w:rtl w:val="0"/>
          <w:lang w:val="en-US"/>
        </w:rPr>
        <w:t>A diagram of the supply chain; and</w:t>
      </w:r>
    </w:p>
    <w:p>
      <w:pPr>
        <w:pStyle w:val="List Paragraph"/>
        <w:numPr>
          <w:ilvl w:val="1"/>
          <w:numId w:val="4"/>
        </w:numPr>
        <w:bidi w:val="0"/>
        <w:ind w:right="0"/>
        <w:jc w:val="left"/>
        <w:rPr>
          <w:sz w:val="24"/>
          <w:szCs w:val="24"/>
          <w:rtl w:val="0"/>
          <w:lang w:val="en-US"/>
        </w:rPr>
      </w:pPr>
      <w:r>
        <w:rPr>
          <w:sz w:val="24"/>
          <w:szCs w:val="24"/>
          <w:rtl w:val="0"/>
          <w:lang w:val="en-US"/>
        </w:rPr>
        <w:t>Any other important operations information.</w:t>
      </w:r>
    </w:p>
    <w:sectPr>
      <w:headerReference w:type="default" r:id="rId4"/>
      <w:footerReference w:type="default" r:id="rId5"/>
      <w:pgSz w:w="12240" w:h="15840" w:orient="portrait"/>
      <w:pgMar w:top="1440" w:right="180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Bullets"/>
  </w:abstractNum>
  <w:abstractNum w:abstractNumId="3">
    <w:multiLevelType w:val="hybridMultilevel"/>
    <w:styleLink w:val="Bullets"/>
    <w:lvl w:ilvl="0">
      <w:start w:val="1"/>
      <w:numFmt w:val="bullet"/>
      <w:suff w:val="tab"/>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Title">
    <w:name w:val="Title"/>
    <w:next w:val="Body"/>
    <w:pPr>
      <w:keepNext w:val="0"/>
      <w:keepLines w:val="0"/>
      <w:pageBreakBefore w:val="0"/>
      <w:widowControl w:val="1"/>
      <w:pBdr>
        <w:top w:val="nil"/>
        <w:left w:val="nil"/>
        <w:bottom w:val="single" w:color="4f81bd" w:sz="8" w:space="0" w:shadow="0" w:frame="0"/>
        <w:right w:val="nil"/>
      </w:pBdr>
      <w:shd w:val="clear" w:color="auto" w:fill="auto"/>
      <w:suppressAutoHyphens w:val="0"/>
      <w:bidi w:val="0"/>
      <w:spacing w:before="0" w:after="30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17365d"/>
      <w:spacing w:val="5"/>
      <w:kern w:val="28"/>
      <w:position w:val="0"/>
      <w:sz w:val="52"/>
      <w:szCs w:val="52"/>
      <w:u w:val="none" w:color="17365d"/>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ing">
    <w:name w:val="Heading"/>
    <w:next w:val="Body"/>
    <w:pPr>
      <w:keepNext w:val="1"/>
      <w:keepLines w:val="1"/>
      <w:pageBreakBefore w:val="0"/>
      <w:widowControl w:val="1"/>
      <w:shd w:val="clear" w:color="auto" w:fill="auto"/>
      <w:suppressAutoHyphens w:val="0"/>
      <w:bidi w:val="0"/>
      <w:spacing w:before="480" w:after="0" w:line="240" w:lineRule="auto"/>
      <w:ind w:left="0" w:right="0" w:firstLine="0"/>
      <w:jc w:val="left"/>
      <w:outlineLvl w:val="0"/>
    </w:pPr>
    <w:rPr>
      <w:rFonts w:ascii="Calibri" w:cs="Calibri" w:hAnsi="Calibri" w:eastAsia="Calibri"/>
      <w:b w:val="1"/>
      <w:bCs w:val="1"/>
      <w:i w:val="0"/>
      <w:iCs w:val="0"/>
      <w:caps w:val="0"/>
      <w:smallCaps w:val="0"/>
      <w:strike w:val="0"/>
      <w:dstrike w:val="0"/>
      <w:outline w:val="0"/>
      <w:color w:val="345a8a"/>
      <w:spacing w:val="0"/>
      <w:kern w:val="0"/>
      <w:position w:val="0"/>
      <w:sz w:val="32"/>
      <w:szCs w:val="32"/>
      <w:u w:val="none" w:color="345a8a"/>
      <w:vertAlign w:val="baseline"/>
      <w:lang w:val="en-US"/>
    </w:rPr>
  </w:style>
  <w:style w:type="paragraph" w:styleId="Intense Quote">
    <w:name w:val="Intense Quote"/>
    <w:next w:val="Body"/>
    <w:pPr>
      <w:keepNext w:val="0"/>
      <w:keepLines w:val="0"/>
      <w:pageBreakBefore w:val="0"/>
      <w:widowControl w:val="1"/>
      <w:pBdr>
        <w:top w:val="nil"/>
        <w:left w:val="nil"/>
        <w:bottom w:val="single" w:color="4f81bd" w:sz="4" w:space="0" w:shadow="0" w:frame="0"/>
        <w:right w:val="nil"/>
      </w:pBdr>
      <w:shd w:val="clear" w:color="auto" w:fill="auto"/>
      <w:suppressAutoHyphens w:val="0"/>
      <w:bidi w:val="0"/>
      <w:spacing w:before="200" w:after="280" w:line="240" w:lineRule="auto"/>
      <w:ind w:left="936" w:right="936" w:firstLine="0"/>
      <w:jc w:val="left"/>
      <w:outlineLvl w:val="9"/>
    </w:pPr>
    <w:rPr>
      <w:rFonts w:ascii="Cambria" w:cs="Cambria" w:hAnsi="Cambria" w:eastAsia="Cambria"/>
      <w:b w:val="1"/>
      <w:bCs w:val="1"/>
      <w:i w:val="1"/>
      <w:iCs w:val="1"/>
      <w:caps w:val="0"/>
      <w:smallCaps w:val="0"/>
      <w:strike w:val="0"/>
      <w:dstrike w:val="0"/>
      <w:outline w:val="0"/>
      <w:color w:val="4f81bd"/>
      <w:spacing w:val="0"/>
      <w:kern w:val="0"/>
      <w:position w:val="0"/>
      <w:sz w:val="24"/>
      <w:szCs w:val="24"/>
      <w:u w:val="none" w:color="4f81bd"/>
      <w:vertAlign w:val="baseline"/>
      <w:lang w:val="en-US"/>
    </w:rPr>
  </w:style>
  <w:style w:type="paragraph" w:styleId="Heading 3">
    <w:name w:val="Heading 3"/>
    <w:next w:val="Body"/>
    <w:pPr>
      <w:keepNext w:val="1"/>
      <w:keepLines w:val="1"/>
      <w:pageBreakBefore w:val="0"/>
      <w:widowControl w:val="1"/>
      <w:shd w:val="clear" w:color="auto" w:fill="auto"/>
      <w:suppressAutoHyphens w:val="0"/>
      <w:bidi w:val="0"/>
      <w:spacing w:before="200" w:after="0" w:line="240" w:lineRule="auto"/>
      <w:ind w:left="0" w:right="0" w:firstLine="0"/>
      <w:jc w:val="left"/>
      <w:outlineLvl w:val="2"/>
    </w:pPr>
    <w:rPr>
      <w:rFonts w:ascii="Calibri" w:cs="Calibri" w:hAnsi="Calibri" w:eastAsia="Calibri"/>
      <w:b w:val="1"/>
      <w:bCs w:val="1"/>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 w:type="numbering" w:styleId="Bullets">
    <w:name w:val="Bullets"/>
    <w:pPr>
      <w:numPr>
        <w:numId w:val="3"/>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Calibri"/>
        <a:ea typeface="Calibri"/>
        <a:cs typeface="Calibri"/>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