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6E17" w14:textId="77777777" w:rsidR="00521494" w:rsidRPr="00EC75F3" w:rsidRDefault="00E16FC5" w:rsidP="00E16FC5">
      <w:pPr>
        <w:pStyle w:val="Title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EC75F3">
        <w:rPr>
          <w:rFonts w:ascii="Arial" w:hAnsi="Arial" w:cs="Arial"/>
          <w:sz w:val="48"/>
          <w:szCs w:val="48"/>
        </w:rPr>
        <w:t>Risk Assessment and Mitigation</w:t>
      </w:r>
    </w:p>
    <w:p w14:paraId="54062F03" w14:textId="77777777" w:rsidR="00E16FC5" w:rsidRPr="00EC75F3" w:rsidRDefault="00E16F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dentify the vulnerability and possible related threats.  Describe potential risk.  Provide a risk assessment.  Define the mitigation or why the threat would not be mitigated."/>
      </w:tblPr>
      <w:tblGrid>
        <w:gridCol w:w="9350"/>
      </w:tblGrid>
      <w:tr w:rsidR="00E16FC5" w:rsidRPr="00EC75F3" w14:paraId="04818C20" w14:textId="77777777" w:rsidTr="00EC75F3">
        <w:trPr>
          <w:tblHeader/>
        </w:trPr>
        <w:tc>
          <w:tcPr>
            <w:tcW w:w="9350" w:type="dxa"/>
          </w:tcPr>
          <w:p w14:paraId="0C466AF2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Vulnerability &amp; Potential Threat #1</w:t>
            </w:r>
          </w:p>
        </w:tc>
      </w:tr>
      <w:tr w:rsidR="00E16FC5" w:rsidRPr="00EC75F3" w14:paraId="1D74D776" w14:textId="77777777" w:rsidTr="00E16FC5">
        <w:tc>
          <w:tcPr>
            <w:tcW w:w="9350" w:type="dxa"/>
          </w:tcPr>
          <w:p w14:paraId="78E962AA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D0D53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459D19D4" w14:textId="77777777" w:rsidTr="00E16FC5">
        <w:tc>
          <w:tcPr>
            <w:tcW w:w="9350" w:type="dxa"/>
          </w:tcPr>
          <w:p w14:paraId="267A8716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Potential Risk</w:t>
            </w:r>
          </w:p>
        </w:tc>
      </w:tr>
      <w:tr w:rsidR="00E16FC5" w:rsidRPr="00EC75F3" w14:paraId="3E8C9950" w14:textId="77777777" w:rsidTr="00E16FC5">
        <w:tc>
          <w:tcPr>
            <w:tcW w:w="9350" w:type="dxa"/>
          </w:tcPr>
          <w:p w14:paraId="36F4B4C1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728AD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06983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30A06DA1" w14:textId="77777777" w:rsidTr="00E16FC5">
        <w:tc>
          <w:tcPr>
            <w:tcW w:w="9350" w:type="dxa"/>
          </w:tcPr>
          <w:p w14:paraId="32E259EB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</w:tr>
      <w:tr w:rsidR="00E16FC5" w:rsidRPr="00EC75F3" w14:paraId="5E5AC450" w14:textId="77777777" w:rsidTr="00E16FC5">
        <w:tc>
          <w:tcPr>
            <w:tcW w:w="9350" w:type="dxa"/>
          </w:tcPr>
          <w:p w14:paraId="159A8A7D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F9E72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6EBB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799D32CF" w14:textId="77777777" w:rsidTr="00E16FC5">
        <w:tc>
          <w:tcPr>
            <w:tcW w:w="9350" w:type="dxa"/>
          </w:tcPr>
          <w:p w14:paraId="5B2A1CBC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</w:tr>
      <w:tr w:rsidR="00E16FC5" w:rsidRPr="00EC75F3" w14:paraId="70A44E7B" w14:textId="77777777" w:rsidTr="00E16FC5">
        <w:tc>
          <w:tcPr>
            <w:tcW w:w="9350" w:type="dxa"/>
          </w:tcPr>
          <w:p w14:paraId="1EB3193A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B7A72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53FFB" w14:textId="77777777" w:rsidR="00E16FC5" w:rsidRPr="00EC75F3" w:rsidRDefault="00E16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3BDC4" w14:textId="77777777" w:rsidR="00E16FC5" w:rsidRPr="00EC75F3" w:rsidRDefault="00E16F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dentify the vulnerability and possible related threats.  Describe potential risk.  Provide a risk assessment.  Define the mitigation or why the threat would not be mitigated."/>
      </w:tblPr>
      <w:tblGrid>
        <w:gridCol w:w="9350"/>
      </w:tblGrid>
      <w:tr w:rsidR="00E16FC5" w:rsidRPr="00EC75F3" w14:paraId="6EC16E7D" w14:textId="77777777" w:rsidTr="00EC75F3">
        <w:trPr>
          <w:tblHeader/>
        </w:trPr>
        <w:tc>
          <w:tcPr>
            <w:tcW w:w="9350" w:type="dxa"/>
          </w:tcPr>
          <w:p w14:paraId="0F73F66D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Vulnerability &amp; Potential Threat #2</w:t>
            </w:r>
          </w:p>
        </w:tc>
      </w:tr>
      <w:tr w:rsidR="00E16FC5" w:rsidRPr="00EC75F3" w14:paraId="0F0BCDA3" w14:textId="77777777" w:rsidTr="007836E2">
        <w:tc>
          <w:tcPr>
            <w:tcW w:w="9350" w:type="dxa"/>
          </w:tcPr>
          <w:p w14:paraId="0DB8A8C6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9FAEB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732396EE" w14:textId="77777777" w:rsidTr="007836E2">
        <w:tc>
          <w:tcPr>
            <w:tcW w:w="9350" w:type="dxa"/>
          </w:tcPr>
          <w:p w14:paraId="52DC93EC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Potential Risk</w:t>
            </w:r>
          </w:p>
        </w:tc>
      </w:tr>
      <w:tr w:rsidR="00E16FC5" w:rsidRPr="00EC75F3" w14:paraId="35001A13" w14:textId="77777777" w:rsidTr="007836E2">
        <w:tc>
          <w:tcPr>
            <w:tcW w:w="9350" w:type="dxa"/>
          </w:tcPr>
          <w:p w14:paraId="37620C44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D6472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337CA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573F64D8" w14:textId="77777777" w:rsidTr="007836E2">
        <w:tc>
          <w:tcPr>
            <w:tcW w:w="9350" w:type="dxa"/>
          </w:tcPr>
          <w:p w14:paraId="5FF50EA3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</w:tr>
      <w:tr w:rsidR="00E16FC5" w:rsidRPr="00EC75F3" w14:paraId="03976782" w14:textId="77777777" w:rsidTr="007836E2">
        <w:tc>
          <w:tcPr>
            <w:tcW w:w="9350" w:type="dxa"/>
          </w:tcPr>
          <w:p w14:paraId="360CA64F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4F77F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791F6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2D528EAE" w14:textId="77777777" w:rsidTr="007836E2">
        <w:tc>
          <w:tcPr>
            <w:tcW w:w="9350" w:type="dxa"/>
          </w:tcPr>
          <w:p w14:paraId="626A913C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</w:tr>
      <w:tr w:rsidR="00E16FC5" w:rsidRPr="00EC75F3" w14:paraId="7A20E837" w14:textId="77777777" w:rsidTr="007836E2">
        <w:tc>
          <w:tcPr>
            <w:tcW w:w="9350" w:type="dxa"/>
          </w:tcPr>
          <w:p w14:paraId="5338618E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37534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425F4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9795E" w14:textId="409F729C" w:rsidR="00EC75F3" w:rsidRPr="00EC75F3" w:rsidRDefault="00EC75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dentify the vulnerability and possible related threats.  Describe potential risk.  Provide a risk assessment.  Define the mitigation or why the threat would not be mitigated."/>
      </w:tblPr>
      <w:tblGrid>
        <w:gridCol w:w="9350"/>
      </w:tblGrid>
      <w:tr w:rsidR="00E16FC5" w:rsidRPr="00EC75F3" w14:paraId="3F57DF79" w14:textId="77777777" w:rsidTr="00EC75F3">
        <w:trPr>
          <w:tblHeader/>
        </w:trPr>
        <w:tc>
          <w:tcPr>
            <w:tcW w:w="9350" w:type="dxa"/>
          </w:tcPr>
          <w:p w14:paraId="5E3200DC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Vulnerability &amp; Potential Threat #3</w:t>
            </w:r>
          </w:p>
        </w:tc>
      </w:tr>
      <w:tr w:rsidR="00E16FC5" w:rsidRPr="00EC75F3" w14:paraId="4B45F86C" w14:textId="77777777" w:rsidTr="007836E2">
        <w:tc>
          <w:tcPr>
            <w:tcW w:w="9350" w:type="dxa"/>
          </w:tcPr>
          <w:p w14:paraId="2924FFD9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B0185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0FF9508F" w14:textId="77777777" w:rsidTr="007836E2">
        <w:tc>
          <w:tcPr>
            <w:tcW w:w="9350" w:type="dxa"/>
          </w:tcPr>
          <w:p w14:paraId="56582E69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Potential Risk</w:t>
            </w:r>
          </w:p>
        </w:tc>
      </w:tr>
      <w:tr w:rsidR="00E16FC5" w:rsidRPr="00EC75F3" w14:paraId="2A410CF1" w14:textId="77777777" w:rsidTr="007836E2">
        <w:tc>
          <w:tcPr>
            <w:tcW w:w="9350" w:type="dxa"/>
          </w:tcPr>
          <w:p w14:paraId="6A942C54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57D10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BB3E5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66C5FD46" w14:textId="77777777" w:rsidTr="007836E2">
        <w:tc>
          <w:tcPr>
            <w:tcW w:w="9350" w:type="dxa"/>
          </w:tcPr>
          <w:p w14:paraId="1C9A4E99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</w:tr>
      <w:tr w:rsidR="00E16FC5" w:rsidRPr="00EC75F3" w14:paraId="25DFDE93" w14:textId="77777777" w:rsidTr="007836E2">
        <w:tc>
          <w:tcPr>
            <w:tcW w:w="9350" w:type="dxa"/>
          </w:tcPr>
          <w:p w14:paraId="54926163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EEF94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9C7B8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4469A588" w14:textId="77777777" w:rsidTr="007836E2">
        <w:tc>
          <w:tcPr>
            <w:tcW w:w="9350" w:type="dxa"/>
          </w:tcPr>
          <w:p w14:paraId="186A6321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</w:tr>
      <w:tr w:rsidR="00E16FC5" w:rsidRPr="00EC75F3" w14:paraId="0CE6B881" w14:textId="77777777" w:rsidTr="007836E2">
        <w:tc>
          <w:tcPr>
            <w:tcW w:w="9350" w:type="dxa"/>
          </w:tcPr>
          <w:p w14:paraId="24002342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54E14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12A75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0D2DB" w14:textId="77777777" w:rsidR="00E16FC5" w:rsidRPr="00EC75F3" w:rsidRDefault="00E16F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dentify the vulnerability and possible related threats.  Describe potential risk.  Provide a risk assessment.  Define the mitigation or why the threat would not be mitigated."/>
      </w:tblPr>
      <w:tblGrid>
        <w:gridCol w:w="9350"/>
      </w:tblGrid>
      <w:tr w:rsidR="00E16FC5" w:rsidRPr="00EC75F3" w14:paraId="52CB77DD" w14:textId="77777777" w:rsidTr="00EC75F3">
        <w:trPr>
          <w:tblHeader/>
        </w:trPr>
        <w:tc>
          <w:tcPr>
            <w:tcW w:w="9350" w:type="dxa"/>
          </w:tcPr>
          <w:p w14:paraId="73E5D28E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lastRenderedPageBreak/>
              <w:t>Vulnerability &amp; Potential Threat #4</w:t>
            </w:r>
          </w:p>
        </w:tc>
      </w:tr>
      <w:tr w:rsidR="00E16FC5" w:rsidRPr="00EC75F3" w14:paraId="3C57D525" w14:textId="77777777" w:rsidTr="007836E2">
        <w:tc>
          <w:tcPr>
            <w:tcW w:w="9350" w:type="dxa"/>
          </w:tcPr>
          <w:p w14:paraId="4ED9E82D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CE848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4C74F270" w14:textId="77777777" w:rsidTr="007836E2">
        <w:tc>
          <w:tcPr>
            <w:tcW w:w="9350" w:type="dxa"/>
          </w:tcPr>
          <w:p w14:paraId="1098AEC2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Potential Risk</w:t>
            </w:r>
          </w:p>
        </w:tc>
      </w:tr>
      <w:tr w:rsidR="00E16FC5" w:rsidRPr="00EC75F3" w14:paraId="2BEA550A" w14:textId="77777777" w:rsidTr="007836E2">
        <w:tc>
          <w:tcPr>
            <w:tcW w:w="9350" w:type="dxa"/>
          </w:tcPr>
          <w:p w14:paraId="3D8581BD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EFB56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CFD9E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766E8F74" w14:textId="77777777" w:rsidTr="007836E2">
        <w:tc>
          <w:tcPr>
            <w:tcW w:w="9350" w:type="dxa"/>
          </w:tcPr>
          <w:p w14:paraId="57CD34C7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</w:tr>
      <w:tr w:rsidR="00E16FC5" w:rsidRPr="00EC75F3" w14:paraId="44748006" w14:textId="77777777" w:rsidTr="007836E2">
        <w:tc>
          <w:tcPr>
            <w:tcW w:w="9350" w:type="dxa"/>
          </w:tcPr>
          <w:p w14:paraId="0A825B31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118A1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AAA4F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3E4AD18C" w14:textId="77777777" w:rsidTr="007836E2">
        <w:tc>
          <w:tcPr>
            <w:tcW w:w="9350" w:type="dxa"/>
          </w:tcPr>
          <w:p w14:paraId="44605287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</w:tr>
      <w:tr w:rsidR="00E16FC5" w:rsidRPr="00EC75F3" w14:paraId="7C8B7385" w14:textId="77777777" w:rsidTr="007836E2">
        <w:tc>
          <w:tcPr>
            <w:tcW w:w="9350" w:type="dxa"/>
          </w:tcPr>
          <w:p w14:paraId="5755ACCB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2C5C9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A61ED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BBEE3" w14:textId="3E645E29" w:rsidR="00EC75F3" w:rsidRPr="00EC75F3" w:rsidRDefault="00EC75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dentify the vulnerability and possible related threats.  Describe potential risk.  Provide a risk assessment.  Define the mitigation or why the threat would not be mitigated."/>
      </w:tblPr>
      <w:tblGrid>
        <w:gridCol w:w="9350"/>
      </w:tblGrid>
      <w:tr w:rsidR="00E16FC5" w:rsidRPr="00EC75F3" w14:paraId="02F5F7A3" w14:textId="77777777" w:rsidTr="00EC75F3">
        <w:trPr>
          <w:tblHeader/>
        </w:trPr>
        <w:tc>
          <w:tcPr>
            <w:tcW w:w="9350" w:type="dxa"/>
          </w:tcPr>
          <w:p w14:paraId="6536D0D2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Vulnerability &amp; Potential Threat #5</w:t>
            </w:r>
          </w:p>
        </w:tc>
      </w:tr>
      <w:tr w:rsidR="00E16FC5" w:rsidRPr="00EC75F3" w14:paraId="57711DD6" w14:textId="77777777" w:rsidTr="007836E2">
        <w:tc>
          <w:tcPr>
            <w:tcW w:w="9350" w:type="dxa"/>
          </w:tcPr>
          <w:p w14:paraId="2D652C68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56F72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757D880B" w14:textId="77777777" w:rsidTr="007836E2">
        <w:tc>
          <w:tcPr>
            <w:tcW w:w="9350" w:type="dxa"/>
          </w:tcPr>
          <w:p w14:paraId="29928824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Potential Risk</w:t>
            </w:r>
          </w:p>
        </w:tc>
      </w:tr>
      <w:tr w:rsidR="00E16FC5" w:rsidRPr="00EC75F3" w14:paraId="26A7392F" w14:textId="77777777" w:rsidTr="007836E2">
        <w:tc>
          <w:tcPr>
            <w:tcW w:w="9350" w:type="dxa"/>
          </w:tcPr>
          <w:p w14:paraId="6BD90C53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AAF96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EC278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35B040A6" w14:textId="77777777" w:rsidTr="007836E2">
        <w:tc>
          <w:tcPr>
            <w:tcW w:w="9350" w:type="dxa"/>
          </w:tcPr>
          <w:p w14:paraId="784978E7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</w:tr>
      <w:tr w:rsidR="00E16FC5" w:rsidRPr="00EC75F3" w14:paraId="7B435273" w14:textId="77777777" w:rsidTr="007836E2">
        <w:tc>
          <w:tcPr>
            <w:tcW w:w="9350" w:type="dxa"/>
          </w:tcPr>
          <w:p w14:paraId="45ACF2CD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B7BCA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8BBA3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C5" w:rsidRPr="00EC75F3" w14:paraId="19331881" w14:textId="77777777" w:rsidTr="007836E2">
        <w:tc>
          <w:tcPr>
            <w:tcW w:w="9350" w:type="dxa"/>
          </w:tcPr>
          <w:p w14:paraId="60BEF7BE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  <w:r w:rsidRPr="00EC75F3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</w:tr>
      <w:tr w:rsidR="00E16FC5" w:rsidRPr="00EC75F3" w14:paraId="4CEE0185" w14:textId="77777777" w:rsidTr="007836E2">
        <w:tc>
          <w:tcPr>
            <w:tcW w:w="9350" w:type="dxa"/>
          </w:tcPr>
          <w:p w14:paraId="583FD697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854DF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CA5B5" w14:textId="77777777" w:rsidR="00E16FC5" w:rsidRPr="00EC75F3" w:rsidRDefault="00E16FC5" w:rsidP="00783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D3351" w14:textId="77777777" w:rsidR="00E16FC5" w:rsidRPr="00EC75F3" w:rsidRDefault="00E16FC5">
      <w:pPr>
        <w:rPr>
          <w:rFonts w:ascii="Arial" w:hAnsi="Arial" w:cs="Arial"/>
          <w:sz w:val="20"/>
          <w:szCs w:val="20"/>
        </w:rPr>
      </w:pPr>
    </w:p>
    <w:sectPr w:rsidR="00E16FC5" w:rsidRPr="00EC75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E616" w14:textId="77777777" w:rsidR="00114C56" w:rsidRDefault="00114C56" w:rsidP="00114C56">
      <w:pPr>
        <w:spacing w:after="0" w:line="240" w:lineRule="auto"/>
      </w:pPr>
      <w:r>
        <w:separator/>
      </w:r>
    </w:p>
  </w:endnote>
  <w:endnote w:type="continuationSeparator" w:id="0">
    <w:p w14:paraId="15EA747A" w14:textId="77777777" w:rsidR="00114C56" w:rsidRDefault="00114C56" w:rsidP="0011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8973" w14:textId="100DD0BF" w:rsidR="00114C56" w:rsidRPr="00EC75F3" w:rsidRDefault="00114C56" w:rsidP="00EC75F3">
    <w:pPr>
      <w:pStyle w:val="Footer"/>
      <w:jc w:val="center"/>
      <w:rPr>
        <w:rFonts w:ascii="Arial" w:hAnsi="Arial" w:cs="Arial"/>
      </w:rPr>
    </w:pPr>
    <w:r w:rsidRPr="00441E8F">
      <w:rPr>
        <w:rFonts w:ascii="Arial" w:hAnsi="Arial" w:cs="Arial"/>
        <w:sz w:val="16"/>
      </w:rPr>
      <w:t>Copyright © 2018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819E7" w14:textId="77777777" w:rsidR="00114C56" w:rsidRDefault="00114C56" w:rsidP="00114C56">
      <w:pPr>
        <w:spacing w:after="0" w:line="240" w:lineRule="auto"/>
      </w:pPr>
      <w:r>
        <w:separator/>
      </w:r>
    </w:p>
  </w:footnote>
  <w:footnote w:type="continuationSeparator" w:id="0">
    <w:p w14:paraId="600F6475" w14:textId="77777777" w:rsidR="00114C56" w:rsidRDefault="00114C56" w:rsidP="0011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62" w:type="pct"/>
      <w:tblLook w:val="01E0" w:firstRow="1" w:lastRow="1" w:firstColumn="1" w:lastColumn="1" w:noHBand="0" w:noVBand="0"/>
    </w:tblPr>
    <w:tblGrid>
      <w:gridCol w:w="9359"/>
      <w:gridCol w:w="2176"/>
    </w:tblGrid>
    <w:tr w:rsidR="00114C56" w:rsidRPr="00D20574" w14:paraId="5CEE4625" w14:textId="77777777" w:rsidTr="00EC75F3">
      <w:tc>
        <w:tcPr>
          <w:tcW w:w="4057" w:type="pct"/>
          <w:tcBorders>
            <w:right w:val="single" w:sz="6" w:space="0" w:color="000000"/>
          </w:tcBorders>
        </w:tcPr>
        <w:p w14:paraId="3172E7AB" w14:textId="426DE3E7" w:rsidR="00114C56" w:rsidRPr="00D20574" w:rsidRDefault="00114C56" w:rsidP="00114C56">
          <w:pPr>
            <w:spacing w:after="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Security Planning and Risk Management Template</w:t>
          </w:r>
        </w:p>
        <w:p w14:paraId="202E60C4" w14:textId="77777777" w:rsidR="00114C56" w:rsidRPr="00D20574" w:rsidRDefault="00114C56" w:rsidP="00114C56">
          <w:pPr>
            <w:spacing w:after="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CYB</w:t>
          </w:r>
          <w:r w:rsidRPr="00D2057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100</w:t>
          </w:r>
          <w:r w:rsidRPr="00D20574">
            <w:rPr>
              <w:rFonts w:ascii="Arial" w:hAnsi="Arial" w:cs="Arial"/>
              <w:b/>
              <w:sz w:val="20"/>
              <w:szCs w:val="20"/>
            </w:rPr>
            <w:t xml:space="preserve"> Version 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943" w:type="pct"/>
          <w:tcBorders>
            <w:left w:val="single" w:sz="6" w:space="0" w:color="000000"/>
          </w:tcBorders>
        </w:tcPr>
        <w:p w14:paraId="2E430A48" w14:textId="77777777" w:rsidR="00114C56" w:rsidRPr="00D20574" w:rsidRDefault="00114C56" w:rsidP="00114C56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20574">
            <w:rPr>
              <w:rFonts w:ascii="Arial" w:hAnsi="Arial" w:cs="Arial"/>
              <w:sz w:val="20"/>
              <w:szCs w:val="20"/>
            </w:rPr>
            <w:fldChar w:fldCharType="begin"/>
          </w:r>
          <w:r w:rsidRPr="00D20574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D20574">
            <w:rPr>
              <w:rFonts w:ascii="Arial" w:hAnsi="Arial" w:cs="Arial"/>
              <w:sz w:val="20"/>
              <w:szCs w:val="20"/>
            </w:rPr>
            <w:fldChar w:fldCharType="separate"/>
          </w:r>
          <w:r w:rsidR="007B403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20574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058823F4" w14:textId="77777777" w:rsidR="00114C56" w:rsidRDefault="00114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zU0MjUzNrYwMzVS0lEKTi0uzszPAykwrgUAlXgJiSwAAAA="/>
  </w:docVars>
  <w:rsids>
    <w:rsidRoot w:val="00E16FC5"/>
    <w:rsid w:val="00114C56"/>
    <w:rsid w:val="007B403C"/>
    <w:rsid w:val="00A17D0D"/>
    <w:rsid w:val="00DC6FB9"/>
    <w:rsid w:val="00E16FC5"/>
    <w:rsid w:val="00E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64ED"/>
  <w15:chartTrackingRefBased/>
  <w15:docId w15:val="{A55C1BDC-E2BE-49A6-BC01-DD1DD213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6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56"/>
  </w:style>
  <w:style w:type="paragraph" w:styleId="Footer">
    <w:name w:val="footer"/>
    <w:basedOn w:val="Normal"/>
    <w:link w:val="FooterChar"/>
    <w:unhideWhenUsed/>
    <w:rsid w:val="0011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857EE-38FD-4B7A-9AC1-D093C187B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C9FBD-C105-483C-BFA4-F96C5A94BA2D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b06b1bca-4aad-41ab-bd2f-6e8d6f0c121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3da832f-3ecf-443d-91e7-99457f1877f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918128-A3F5-444E-883B-99BB51173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Carroll</dc:creator>
  <cp:keywords/>
  <dc:description/>
  <cp:lastModifiedBy>Heather Carroll</cp:lastModifiedBy>
  <cp:revision>4</cp:revision>
  <dcterms:created xsi:type="dcterms:W3CDTF">2018-05-01T16:18:00Z</dcterms:created>
  <dcterms:modified xsi:type="dcterms:W3CDTF">2018-06-13T20:06:00Z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