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B" w:rsidRPr="00EE2349" w:rsidRDefault="00EE2349">
      <w:pPr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 xml:space="preserve">Topic; </w:t>
      </w:r>
      <w:r w:rsidRPr="00EE2349">
        <w:rPr>
          <w:b/>
          <w:bCs/>
          <w:color w:val="000080"/>
          <w:sz w:val="32"/>
          <w:szCs w:val="32"/>
        </w:rPr>
        <w:t>Does drinking alcohol in college impact a student's GPA?</w:t>
      </w:r>
    </w:p>
    <w:p w:rsidR="00EE2349" w:rsidRDefault="00EE2349">
      <w:pPr>
        <w:rPr>
          <w:b/>
          <w:bCs/>
          <w:color w:val="000080"/>
        </w:rPr>
      </w:pPr>
      <w:r>
        <w:rPr>
          <w:b/>
          <w:bCs/>
          <w:color w:val="000080"/>
        </w:rPr>
        <w:t>What are the effects?</w:t>
      </w:r>
    </w:p>
    <w:p w:rsidR="00EE2349" w:rsidRDefault="00EE2349">
      <w:pPr>
        <w:rPr>
          <w:b/>
          <w:bCs/>
          <w:color w:val="000080"/>
        </w:rPr>
      </w:pPr>
      <w:r>
        <w:rPr>
          <w:b/>
          <w:bCs/>
          <w:color w:val="000080"/>
        </w:rPr>
        <w:t>What are the causes of alcohol on student GPA?</w:t>
      </w:r>
    </w:p>
    <w:p w:rsidR="00EE2349" w:rsidRDefault="00EE2349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How </w:t>
      </w:r>
      <w:proofErr w:type="gramStart"/>
      <w:r>
        <w:rPr>
          <w:b/>
          <w:bCs/>
          <w:color w:val="000080"/>
        </w:rPr>
        <w:t>do</w:t>
      </w:r>
      <w:proofErr w:type="gramEnd"/>
      <w:r>
        <w:rPr>
          <w:b/>
          <w:bCs/>
          <w:color w:val="000080"/>
        </w:rPr>
        <w:t xml:space="preserve"> it affect student general school activities?</w:t>
      </w:r>
    </w:p>
    <w:p w:rsidR="00EE2349" w:rsidRDefault="00EE2349">
      <w:pPr>
        <w:rPr>
          <w:b/>
          <w:bCs/>
          <w:color w:val="000080"/>
        </w:rPr>
      </w:pPr>
      <w:r>
        <w:rPr>
          <w:b/>
          <w:bCs/>
          <w:color w:val="000080"/>
        </w:rPr>
        <w:t>Do student benefit from drinking alcohol?</w:t>
      </w:r>
    </w:p>
    <w:p w:rsidR="00EE2349" w:rsidRDefault="00EE2349">
      <w:pPr>
        <w:rPr>
          <w:b/>
          <w:bCs/>
          <w:color w:val="000080"/>
        </w:rPr>
      </w:pPr>
      <w:r>
        <w:rPr>
          <w:b/>
          <w:bCs/>
          <w:color w:val="000080"/>
        </w:rPr>
        <w:t>Will this cause impact on their future career?</w:t>
      </w:r>
    </w:p>
    <w:p w:rsidR="00EE2349" w:rsidRDefault="00EE2349">
      <w:pPr>
        <w:rPr>
          <w:b/>
          <w:bCs/>
          <w:color w:val="000080"/>
        </w:rPr>
      </w:pPr>
      <w:bookmarkStart w:id="0" w:name="_GoBack"/>
      <w:bookmarkEnd w:id="0"/>
    </w:p>
    <w:p w:rsidR="00EE2349" w:rsidRDefault="00EE2349">
      <w:pPr>
        <w:rPr>
          <w:b/>
          <w:bCs/>
          <w:color w:val="000080"/>
        </w:rPr>
      </w:pPr>
    </w:p>
    <w:p w:rsidR="00EE2349" w:rsidRDefault="00EE2349">
      <w:pPr>
        <w:rPr>
          <w:b/>
          <w:bCs/>
          <w:color w:val="000080"/>
        </w:rPr>
      </w:pPr>
    </w:p>
    <w:p w:rsidR="00EE2349" w:rsidRDefault="00EE2349">
      <w:pPr>
        <w:rPr>
          <w:b/>
          <w:bCs/>
          <w:color w:val="000080"/>
        </w:rPr>
      </w:pPr>
    </w:p>
    <w:p w:rsidR="00EE2349" w:rsidRDefault="00EE2349">
      <w:pPr>
        <w:rPr>
          <w:b/>
          <w:bCs/>
          <w:color w:val="000080"/>
        </w:rPr>
      </w:pPr>
    </w:p>
    <w:p w:rsidR="00EE2349" w:rsidRDefault="00EE2349">
      <w:pPr>
        <w:rPr>
          <w:b/>
          <w:bCs/>
          <w:color w:val="000080"/>
        </w:rPr>
      </w:pPr>
    </w:p>
    <w:p w:rsidR="00EE2349" w:rsidRDefault="00EE2349">
      <w:proofErr w:type="gramStart"/>
      <w:r>
        <w:t>Clear and thorough explanation of research methodology, strategy, and purpose for the selected research question.</w:t>
      </w:r>
      <w:proofErr w:type="gramEnd"/>
      <w:r>
        <w:t xml:space="preserve">  </w:t>
      </w:r>
      <w:r>
        <w:br/>
      </w:r>
      <w:proofErr w:type="gramStart"/>
      <w:r>
        <w:t>Incorporated substantial research to justify these choices.</w:t>
      </w:r>
      <w:proofErr w:type="gramEnd"/>
    </w:p>
    <w:sectPr w:rsidR="00EE2349" w:rsidSect="0003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E2349"/>
    <w:rsid w:val="00007FB3"/>
    <w:rsid w:val="000344E3"/>
    <w:rsid w:val="000D571E"/>
    <w:rsid w:val="000D5796"/>
    <w:rsid w:val="0055188F"/>
    <w:rsid w:val="007640D9"/>
    <w:rsid w:val="008739A5"/>
    <w:rsid w:val="00AE57C6"/>
    <w:rsid w:val="00B90A3B"/>
    <w:rsid w:val="00C86F26"/>
    <w:rsid w:val="00EE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C6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796"/>
    <w:pPr>
      <w:spacing w:after="0"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C6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796"/>
    <w:pPr>
      <w:spacing w:after="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Retirement Living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wtravers</dc:creator>
  <cp:lastModifiedBy>Hellen</cp:lastModifiedBy>
  <cp:revision>2</cp:revision>
  <dcterms:created xsi:type="dcterms:W3CDTF">2019-07-24T06:00:00Z</dcterms:created>
  <dcterms:modified xsi:type="dcterms:W3CDTF">2019-07-24T06:00:00Z</dcterms:modified>
</cp:coreProperties>
</file>