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7D8E" w:rsidRDefault="003B4BB9">
      <w:pPr>
        <w:pStyle w:val="NormalWeb"/>
        <w:widowControl/>
        <w:spacing w:after="0" w:line="36" w:lineRule="atLeast"/>
        <w:ind w:firstLine="540"/>
        <w:rPr>
          <w:rFonts w:ascii="-webkit-standard" w:eastAsia="-webkit-standard" w:hAnsi="-webkit-standard" w:cs="-webkit-standard"/>
          <w:color w:val="000000"/>
          <w:sz w:val="27"/>
          <w:szCs w:val="27"/>
        </w:rPr>
      </w:pPr>
      <w:bookmarkStart w:id="0" w:name="_GoBack"/>
      <w:bookmarkEnd w:id="0"/>
      <w:r>
        <w:rPr>
          <w:rFonts w:ascii="Times New Roman" w:eastAsia="-webkit-standard" w:hAnsi="Times New Roman" w:cs="Times New Roman"/>
          <w:color w:val="000000"/>
          <w:sz w:val="18"/>
          <w:szCs w:val="18"/>
        </w:rPr>
        <w:t>People go through various experiences in life, some of which have a greater impact on their persona than others. Like studying language, most of the experiences are about a personal experience and understanding of the issue, which leads people to </w:t>
      </w:r>
      <w:r>
        <w:rPr>
          <w:rFonts w:ascii="Times New Roman" w:eastAsia="-webkit-standard" w:hAnsi="Times New Roman" w:cs="Times New Roman"/>
          <w:color w:val="000000"/>
          <w:sz w:val="18"/>
          <w:szCs w:val="18"/>
        </w:rPr>
        <w:t>interpret situations differently, with varied impacts on their lives. This position is according to Amy Tan on language, in which case she ones posited that “the answers on English tests were always a judgment call, a matter of opinion and personal experie</w:t>
      </w:r>
      <w:r>
        <w:rPr>
          <w:rFonts w:ascii="Times New Roman" w:eastAsia="-webkit-standard" w:hAnsi="Times New Roman" w:cs="Times New Roman"/>
          <w:color w:val="000000"/>
          <w:sz w:val="18"/>
          <w:szCs w:val="18"/>
        </w:rPr>
        <w:t>nce” (3). I have had many experiences in life, some memorable and others forgettable, but one of the most outstanding was when I helped a boy from my neighborhood not only get off the street but also get a chance to study, where there had not been hoping f</w:t>
      </w:r>
      <w:r>
        <w:rPr>
          <w:rFonts w:ascii="Times New Roman" w:eastAsia="-webkit-standard" w:hAnsi="Times New Roman" w:cs="Times New Roman"/>
          <w:color w:val="000000"/>
          <w:sz w:val="18"/>
          <w:szCs w:val="18"/>
        </w:rPr>
        <w:t>or such an experience for him. While a different individual could trivialize this experience, it had a significant impact on the person I eventually grew to become. </w:t>
      </w:r>
    </w:p>
    <w:p w:rsidR="00AF7D8E" w:rsidRDefault="003B4BB9">
      <w:pPr>
        <w:pStyle w:val="NormalWeb"/>
        <w:widowControl/>
        <w:spacing w:after="0" w:line="36" w:lineRule="atLeast"/>
        <w:ind w:firstLine="540"/>
        <w:rPr>
          <w:rFonts w:ascii="-webkit-standard" w:eastAsia="-webkit-standard" w:hAnsi="-webkit-standard" w:cs="-webkit-standard"/>
          <w:color w:val="000000"/>
          <w:sz w:val="27"/>
          <w:szCs w:val="27"/>
        </w:rPr>
      </w:pPr>
      <w:r>
        <w:rPr>
          <w:rFonts w:ascii="Times New Roman" w:eastAsia="-webkit-standard" w:hAnsi="Times New Roman" w:cs="Times New Roman"/>
          <w:color w:val="000000"/>
          <w:sz w:val="18"/>
          <w:szCs w:val="18"/>
        </w:rPr>
        <w:t>Like any other eighth grader, my life at the time alternated between homework and play. Th</w:t>
      </w:r>
      <w:r>
        <w:rPr>
          <w:rFonts w:ascii="Times New Roman" w:eastAsia="-webkit-standard" w:hAnsi="Times New Roman" w:cs="Times New Roman"/>
          <w:color w:val="000000"/>
          <w:sz w:val="18"/>
          <w:szCs w:val="18"/>
        </w:rPr>
        <w:t>ere was hardly any time for me to engage in any constructive activity. Everything was perfect according to my opinion and as long as I had somewhere to sleep, clothes to wear, and food to eat, I had limited concern over what others experienced. I would see</w:t>
      </w:r>
      <w:r>
        <w:rPr>
          <w:rFonts w:ascii="Times New Roman" w:eastAsia="-webkit-standard" w:hAnsi="Times New Roman" w:cs="Times New Roman"/>
          <w:color w:val="000000"/>
          <w:sz w:val="18"/>
          <w:szCs w:val="18"/>
        </w:rPr>
        <w:t> homeless people on the street and run away from them alongside other peers, as we believed that they could harm us. Naivety was a result of ignorance, but little did I know that all this would soon change. I would soon get my “English test” moment, and my</w:t>
      </w:r>
      <w:r>
        <w:rPr>
          <w:rFonts w:ascii="Times New Roman" w:eastAsia="-webkit-standard" w:hAnsi="Times New Roman" w:cs="Times New Roman"/>
          <w:color w:val="000000"/>
          <w:sz w:val="18"/>
          <w:szCs w:val="18"/>
        </w:rPr>
        <w:t> opinions would differ significantly from those of my peers as Itransformed into the person I am today. </w:t>
      </w:r>
    </w:p>
    <w:p w:rsidR="00AF7D8E" w:rsidRDefault="003B4BB9">
      <w:pPr>
        <w:pStyle w:val="NormalWeb"/>
        <w:widowControl/>
        <w:spacing w:after="0" w:line="36" w:lineRule="atLeast"/>
        <w:ind w:firstLine="540"/>
        <w:rPr>
          <w:rFonts w:ascii="-webkit-standard" w:eastAsia="-webkit-standard" w:hAnsi="-webkit-standard" w:cs="-webkit-standard"/>
          <w:color w:val="000000"/>
          <w:sz w:val="27"/>
          <w:szCs w:val="27"/>
        </w:rPr>
      </w:pPr>
      <w:r>
        <w:rPr>
          <w:rFonts w:ascii="Times New Roman" w:eastAsia="-webkit-standard" w:hAnsi="Times New Roman" w:cs="Times New Roman"/>
          <w:color w:val="000000"/>
          <w:sz w:val="18"/>
          <w:szCs w:val="18"/>
        </w:rPr>
        <w:t>One day while on the street during the last semester of the eighth grade, I saw a boy relatively younger than me on the street, and the first impressio</w:t>
      </w:r>
      <w:r>
        <w:rPr>
          <w:rFonts w:ascii="Times New Roman" w:eastAsia="-webkit-standard" w:hAnsi="Times New Roman" w:cs="Times New Roman"/>
          <w:color w:val="000000"/>
          <w:sz w:val="18"/>
          <w:szCs w:val="18"/>
        </w:rPr>
        <w:t>n was that he could have been waiting for the parents. He smiled at me and I smiled and waved back, believing that he could have been from our school. However, interaction with peers the next day while sharing experiences at school revealed that the boy wa</w:t>
      </w:r>
      <w:r>
        <w:rPr>
          <w:rFonts w:ascii="Times New Roman" w:eastAsia="-webkit-standard" w:hAnsi="Times New Roman" w:cs="Times New Roman"/>
          <w:color w:val="000000"/>
          <w:sz w:val="18"/>
          <w:szCs w:val="18"/>
        </w:rPr>
        <w:t>s an orphan, having lost his parents to an accident some time ago. Alone and an immigrant, the boy had little support to help him stay in school, which led him to drop out eventually. In essence, life had been significantly tough on him and had led him to </w:t>
      </w:r>
      <w:r>
        <w:rPr>
          <w:rFonts w:ascii="Times New Roman" w:eastAsia="-webkit-standard" w:hAnsi="Times New Roman" w:cs="Times New Roman"/>
          <w:color w:val="000000"/>
          <w:sz w:val="18"/>
          <w:szCs w:val="18"/>
        </w:rPr>
        <w:t>take no other option rather than living on the streets. Although I had earlier held the opinion that homeless people could be dangerous to some extent, I believed that this boy would cause no harm to anyone, which was the first of several steps towards my </w:t>
      </w:r>
      <w:r>
        <w:rPr>
          <w:rFonts w:ascii="Times New Roman" w:eastAsia="-webkit-standard" w:hAnsi="Times New Roman" w:cs="Times New Roman"/>
          <w:color w:val="000000"/>
          <w:sz w:val="18"/>
          <w:szCs w:val="18"/>
        </w:rPr>
        <w:t>transformation. </w:t>
      </w:r>
    </w:p>
    <w:p w:rsidR="00AF7D8E" w:rsidRDefault="003B4BB9">
      <w:pPr>
        <w:pStyle w:val="NormalWeb"/>
        <w:widowControl/>
        <w:spacing w:after="0" w:line="36" w:lineRule="atLeast"/>
        <w:ind w:firstLine="540"/>
        <w:rPr>
          <w:rFonts w:ascii="-webkit-standard" w:eastAsia="-webkit-standard" w:hAnsi="-webkit-standard" w:cs="-webkit-standard"/>
          <w:color w:val="000000"/>
          <w:sz w:val="27"/>
          <w:szCs w:val="27"/>
        </w:rPr>
      </w:pPr>
      <w:r>
        <w:rPr>
          <w:rFonts w:ascii="Times New Roman" w:eastAsia="-webkit-standard" w:hAnsi="Times New Roman" w:cs="Times New Roman"/>
          <w:color w:val="000000"/>
          <w:sz w:val="18"/>
          <w:szCs w:val="18"/>
        </w:rPr>
        <w:t>I once interacted with him on the street, learning that his name was Roby and that he had a significant interest in studying, but had no means to attend school. After struggling with the decision on whether to tell my parents about him, I </w:t>
      </w:r>
      <w:r>
        <w:rPr>
          <w:rFonts w:ascii="Times New Roman" w:eastAsia="-webkit-standard" w:hAnsi="Times New Roman" w:cs="Times New Roman"/>
          <w:color w:val="000000"/>
          <w:sz w:val="18"/>
          <w:szCs w:val="18"/>
        </w:rPr>
        <w:t>eventually resolved to tell them, even making a request that he come live with us. This question was one of the most significant things I would ever do in my young life and one which would change my perspective on life forever. I did not think my parents w</w:t>
      </w:r>
      <w:r>
        <w:rPr>
          <w:rFonts w:ascii="Times New Roman" w:eastAsia="-webkit-standard" w:hAnsi="Times New Roman" w:cs="Times New Roman"/>
          <w:color w:val="000000"/>
          <w:sz w:val="18"/>
          <w:szCs w:val="18"/>
        </w:rPr>
        <w:t>ould agree to bring home a stranger simply because I asked them to, but I was wrong. I would later come to learn that they discussed the issue further and even consulted legal professionals on the appropriate way to help Roby. I was too young to understand</w:t>
      </w:r>
      <w:r>
        <w:rPr>
          <w:rFonts w:ascii="Times New Roman" w:eastAsia="-webkit-standard" w:hAnsi="Times New Roman" w:cs="Times New Roman"/>
          <w:color w:val="000000"/>
          <w:sz w:val="18"/>
          <w:szCs w:val="18"/>
        </w:rPr>
        <w:t xml:space="preserve"> the extent of processes necessary for adoption, but it was clear to me that I had helped changesomeone else’s life. </w:t>
      </w:r>
    </w:p>
    <w:p w:rsidR="00AF7D8E" w:rsidRDefault="003B4BB9">
      <w:pPr>
        <w:pStyle w:val="NormalWeb"/>
        <w:widowControl/>
        <w:spacing w:after="0" w:line="36" w:lineRule="atLeast"/>
        <w:ind w:firstLine="540"/>
        <w:rPr>
          <w:rFonts w:ascii="-webkit-standard" w:eastAsia="-webkit-standard" w:hAnsi="-webkit-standard" w:cs="-webkit-standard"/>
          <w:color w:val="000000"/>
          <w:sz w:val="27"/>
          <w:szCs w:val="27"/>
        </w:rPr>
      </w:pPr>
      <w:r>
        <w:rPr>
          <w:rFonts w:ascii="Times New Roman" w:eastAsia="-webkit-standard" w:hAnsi="Times New Roman" w:cs="Times New Roman"/>
          <w:color w:val="000000"/>
          <w:sz w:val="18"/>
          <w:szCs w:val="18"/>
        </w:rPr>
        <w:t>The experience with Roby and development of empathy towards the homeless was a significant moment in my life, as it created a whole new pe</w:t>
      </w:r>
      <w:r>
        <w:rPr>
          <w:rFonts w:ascii="Times New Roman" w:eastAsia="-webkit-standard" w:hAnsi="Times New Roman" w:cs="Times New Roman"/>
          <w:color w:val="000000"/>
          <w:sz w:val="18"/>
          <w:szCs w:val="18"/>
        </w:rPr>
        <w:t>rspective on treating others and understanding people from their perspective as opposed to what I believed. Prior to knowing Roby, I believed that homeless people were a nuisance, to be feared, and could potentially harm children on the street. Young as I </w:t>
      </w:r>
      <w:r>
        <w:rPr>
          <w:rFonts w:ascii="Times New Roman" w:eastAsia="-webkit-standard" w:hAnsi="Times New Roman" w:cs="Times New Roman"/>
          <w:color w:val="000000"/>
          <w:sz w:val="18"/>
          <w:szCs w:val="18"/>
        </w:rPr>
        <w:t xml:space="preserve">was, I managed </w:t>
      </w:r>
      <w:r>
        <w:rPr>
          <w:rFonts w:ascii="Times New Roman" w:eastAsia="-webkit-standard" w:hAnsi="Times New Roman" w:cs="Times New Roman"/>
          <w:color w:val="000000"/>
          <w:sz w:val="18"/>
          <w:szCs w:val="18"/>
        </w:rPr>
        <w:lastRenderedPageBreak/>
        <w:t>to help a homeless person and transform my life from the childish mentality I initially had to a more responsible person in society. I may not have the means to influence so much change, but my “English test” moment separated my opinions on </w:t>
      </w:r>
      <w:r>
        <w:rPr>
          <w:rFonts w:ascii="Times New Roman" w:eastAsia="-webkit-standard" w:hAnsi="Times New Roman" w:cs="Times New Roman"/>
          <w:color w:val="000000"/>
          <w:sz w:val="18"/>
          <w:szCs w:val="18"/>
        </w:rPr>
        <w:t>homelessness from the opinions my friends had on the same. I experienced transformation from a naïve little boy, to a more sensitive and mature adult, capable of impacting positive change in society.</w:t>
      </w:r>
    </w:p>
    <w:p w:rsidR="00AF7D8E" w:rsidRDefault="00AF7D8E"/>
    <w:sectPr w:rsidR="00AF7D8E" w:rsidSect="00AF7D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webkit-standard">
    <w:altName w:val="Times New Roman"/>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rsids>
    <w:rsidRoot w:val="00AF7D8E"/>
    <w:rsid w:val="003B4BB9"/>
    <w:rsid w:val="00AF7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D8E"/>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rsid w:val="00AF7D8E"/>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月崽饲养员</dc:creator>
  <cp:lastModifiedBy>klish</cp:lastModifiedBy>
  <cp:revision>2</cp:revision>
  <dcterms:created xsi:type="dcterms:W3CDTF">2020-01-20T11:41:00Z</dcterms:created>
  <dcterms:modified xsi:type="dcterms:W3CDTF">2020-01-20T11:41:00Z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2052-9.3.1</vt:lpwstr>
  </property>
</Properties>
</file>