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9C" w:rsidRDefault="00103A5B">
      <w:pPr>
        <w:rPr>
          <w:b/>
          <w:sz w:val="36"/>
          <w:szCs w:val="36"/>
        </w:rPr>
      </w:pPr>
      <w:bookmarkStart w:id="0" w:name="_GoBack"/>
      <w:bookmarkEnd w:id="0"/>
      <w:r>
        <w:rPr>
          <w:b/>
          <w:sz w:val="36"/>
          <w:szCs w:val="36"/>
        </w:rPr>
        <w:t>Mindset Assessment</w:t>
      </w:r>
    </w:p>
    <w:p w:rsidR="008E509C" w:rsidRDefault="008E509C">
      <w:pPr>
        <w:rPr>
          <w:sz w:val="18"/>
          <w:szCs w:val="18"/>
        </w:rPr>
      </w:pPr>
    </w:p>
    <w:p w:rsidR="008E509C" w:rsidRDefault="008E509C"/>
    <w:p w:rsidR="008E509C" w:rsidRDefault="008E509C"/>
    <w:p w:rsidR="008E509C" w:rsidRDefault="00103A5B">
      <w:pPr>
        <w:rPr>
          <w:rFonts w:ascii="Calibri" w:eastAsia="Calibri" w:hAnsi="Calibri" w:cs="Calibri"/>
          <w:b/>
        </w:rPr>
      </w:pPr>
      <w:r>
        <w:rPr>
          <w:rFonts w:ascii="Calibri" w:eastAsia="Calibri" w:hAnsi="Calibri" w:cs="Calibri"/>
          <w:b/>
        </w:rPr>
        <w:t>Directions:</w:t>
      </w:r>
    </w:p>
    <w:p w:rsidR="008E509C" w:rsidRDefault="00103A5B">
      <w:pPr>
        <w:rPr>
          <w:rFonts w:ascii="Calibri" w:eastAsia="Calibri" w:hAnsi="Calibri" w:cs="Calibri"/>
        </w:rPr>
      </w:pPr>
      <w:r>
        <w:rPr>
          <w:rFonts w:ascii="Calibri" w:eastAsia="Calibri" w:hAnsi="Calibri" w:cs="Calibri"/>
        </w:rPr>
        <w:t>1.  Record the number for each response that best describes your thinking.</w:t>
      </w:r>
    </w:p>
    <w:p w:rsidR="008E509C" w:rsidRDefault="00103A5B">
      <w:pPr>
        <w:rPr>
          <w:rFonts w:ascii="Calibri" w:eastAsia="Calibri" w:hAnsi="Calibri" w:cs="Calibri"/>
        </w:rPr>
      </w:pPr>
      <w:r>
        <w:rPr>
          <w:rFonts w:ascii="Calibri" w:eastAsia="Calibri" w:hAnsi="Calibri" w:cs="Calibri"/>
        </w:rPr>
        <w:t>2.  Total your score.</w:t>
      </w:r>
    </w:p>
    <w:p w:rsidR="008E509C" w:rsidRDefault="00103A5B">
      <w:pPr>
        <w:rPr>
          <w:rFonts w:ascii="Calibri" w:eastAsia="Calibri" w:hAnsi="Calibri" w:cs="Calibri"/>
        </w:rPr>
      </w:pPr>
      <w:r>
        <w:rPr>
          <w:rFonts w:ascii="Calibri" w:eastAsia="Calibri" w:hAnsi="Calibri" w:cs="Calibri"/>
        </w:rPr>
        <w:t>3.  Interpret your score by reading the description that aligns with your results at the end of the survey.</w:t>
      </w:r>
    </w:p>
    <w:p w:rsidR="008E509C" w:rsidRDefault="008E509C">
      <w:pPr>
        <w:rPr>
          <w:rFonts w:ascii="Calibri" w:eastAsia="Calibri" w:hAnsi="Calibri" w:cs="Calibri"/>
        </w:rPr>
      </w:pPr>
    </w:p>
    <w:p w:rsidR="008E509C" w:rsidRDefault="008E509C">
      <w:pPr>
        <w:rPr>
          <w:rFonts w:ascii="Calibri" w:eastAsia="Calibri" w:hAnsi="Calibri" w:cs="Calibri"/>
        </w:rPr>
      </w:pPr>
    </w:p>
    <w:tbl>
      <w:tblPr>
        <w:tblStyle w:val="a"/>
        <w:tblW w:w="975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895"/>
        <w:gridCol w:w="1005"/>
        <w:gridCol w:w="825"/>
        <w:gridCol w:w="990"/>
        <w:gridCol w:w="1035"/>
      </w:tblGrid>
      <w:tr w:rsidR="008E509C">
        <w:tc>
          <w:tcPr>
            <w:tcW w:w="5895" w:type="dxa"/>
            <w:shd w:val="clear" w:color="auto" w:fill="auto"/>
            <w:tcMar>
              <w:top w:w="100" w:type="dxa"/>
              <w:left w:w="100" w:type="dxa"/>
              <w:bottom w:w="100" w:type="dxa"/>
              <w:right w:w="100" w:type="dxa"/>
            </w:tcMar>
          </w:tcPr>
          <w:p w:rsidR="008E509C" w:rsidRDefault="008E509C">
            <w:pPr>
              <w:widowControl w:val="0"/>
              <w:pBdr>
                <w:top w:val="nil"/>
                <w:left w:val="nil"/>
                <w:bottom w:val="nil"/>
                <w:right w:val="nil"/>
                <w:between w:val="nil"/>
              </w:pBdr>
              <w:spacing w:line="240" w:lineRule="auto"/>
              <w:rPr>
                <w:rFonts w:ascii="Calibri" w:eastAsia="Calibri" w:hAnsi="Calibri" w:cs="Calibri"/>
              </w:rPr>
            </w:pPr>
          </w:p>
        </w:tc>
        <w:tc>
          <w:tcPr>
            <w:tcW w:w="100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 xml:space="preserve">Strongly </w:t>
            </w:r>
          </w:p>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Agree</w:t>
            </w:r>
          </w:p>
        </w:tc>
        <w:tc>
          <w:tcPr>
            <w:tcW w:w="82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Agree</w:t>
            </w:r>
          </w:p>
        </w:tc>
        <w:tc>
          <w:tcPr>
            <w:tcW w:w="990"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Disagree</w:t>
            </w:r>
          </w:p>
        </w:tc>
        <w:tc>
          <w:tcPr>
            <w:tcW w:w="103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 xml:space="preserve">Strongly </w:t>
            </w:r>
          </w:p>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Disagree</w:t>
            </w:r>
          </w:p>
        </w:tc>
      </w:tr>
      <w:tr w:rsidR="008E509C">
        <w:tc>
          <w:tcPr>
            <w:tcW w:w="589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  Intelligence is something very basic that can’t really change.</w:t>
            </w:r>
          </w:p>
        </w:tc>
        <w:tc>
          <w:tcPr>
            <w:tcW w:w="100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c>
          <w:tcPr>
            <w:tcW w:w="82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w:t>
            </w:r>
          </w:p>
        </w:tc>
        <w:tc>
          <w:tcPr>
            <w:tcW w:w="990"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w:t>
            </w:r>
          </w:p>
        </w:tc>
        <w:tc>
          <w:tcPr>
            <w:tcW w:w="103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w:t>
            </w:r>
          </w:p>
        </w:tc>
      </w:tr>
      <w:tr w:rsidR="008E509C">
        <w:tc>
          <w:tcPr>
            <w:tcW w:w="589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  No matter how much intelligence a person has, they can always change it quite a bit.</w:t>
            </w:r>
          </w:p>
        </w:tc>
        <w:tc>
          <w:tcPr>
            <w:tcW w:w="100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w:t>
            </w:r>
          </w:p>
        </w:tc>
        <w:tc>
          <w:tcPr>
            <w:tcW w:w="82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w:t>
            </w:r>
          </w:p>
        </w:tc>
        <w:tc>
          <w:tcPr>
            <w:tcW w:w="990"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w:t>
            </w:r>
          </w:p>
        </w:tc>
        <w:tc>
          <w:tcPr>
            <w:tcW w:w="103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r>
      <w:tr w:rsidR="008E509C">
        <w:tc>
          <w:tcPr>
            <w:tcW w:w="589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  Only a few people will be truly good at sports, and they are born with that athletic ability.</w:t>
            </w:r>
          </w:p>
        </w:tc>
        <w:tc>
          <w:tcPr>
            <w:tcW w:w="100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c>
          <w:tcPr>
            <w:tcW w:w="82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w:t>
            </w:r>
          </w:p>
        </w:tc>
        <w:tc>
          <w:tcPr>
            <w:tcW w:w="990"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w:t>
            </w:r>
          </w:p>
        </w:tc>
        <w:tc>
          <w:tcPr>
            <w:tcW w:w="103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w:t>
            </w:r>
          </w:p>
        </w:tc>
      </w:tr>
      <w:tr w:rsidR="008E509C">
        <w:tc>
          <w:tcPr>
            <w:tcW w:w="589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4.  The harder a person works at something, the better they will be.</w:t>
            </w:r>
          </w:p>
        </w:tc>
        <w:tc>
          <w:tcPr>
            <w:tcW w:w="100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w:t>
            </w:r>
          </w:p>
        </w:tc>
        <w:tc>
          <w:tcPr>
            <w:tcW w:w="82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w:t>
            </w:r>
          </w:p>
        </w:tc>
        <w:tc>
          <w:tcPr>
            <w:tcW w:w="990"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w:t>
            </w:r>
          </w:p>
        </w:tc>
        <w:tc>
          <w:tcPr>
            <w:tcW w:w="103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r>
      <w:tr w:rsidR="008E509C">
        <w:tc>
          <w:tcPr>
            <w:tcW w:w="589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5.  Truly smart people do not need to try hard.</w:t>
            </w:r>
          </w:p>
        </w:tc>
        <w:tc>
          <w:tcPr>
            <w:tcW w:w="100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c>
          <w:tcPr>
            <w:tcW w:w="82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w:t>
            </w:r>
          </w:p>
        </w:tc>
        <w:tc>
          <w:tcPr>
            <w:tcW w:w="990"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w:t>
            </w:r>
          </w:p>
        </w:tc>
        <w:tc>
          <w:tcPr>
            <w:tcW w:w="103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w:t>
            </w:r>
          </w:p>
        </w:tc>
      </w:tr>
      <w:tr w:rsidR="008E509C">
        <w:tc>
          <w:tcPr>
            <w:tcW w:w="589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6.  People can always change how intelligent they are.</w:t>
            </w:r>
          </w:p>
        </w:tc>
        <w:tc>
          <w:tcPr>
            <w:tcW w:w="100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w:t>
            </w:r>
          </w:p>
        </w:tc>
        <w:tc>
          <w:tcPr>
            <w:tcW w:w="82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w:t>
            </w:r>
          </w:p>
        </w:tc>
        <w:tc>
          <w:tcPr>
            <w:tcW w:w="990"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w:t>
            </w:r>
          </w:p>
        </w:tc>
        <w:tc>
          <w:tcPr>
            <w:tcW w:w="103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r>
      <w:tr w:rsidR="008E509C">
        <w:tc>
          <w:tcPr>
            <w:tcW w:w="589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7.  You are a certain kind of person and there is not much that can be done to really change that.</w:t>
            </w:r>
          </w:p>
        </w:tc>
        <w:tc>
          <w:tcPr>
            <w:tcW w:w="100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c>
          <w:tcPr>
            <w:tcW w:w="82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w:t>
            </w:r>
          </w:p>
        </w:tc>
        <w:tc>
          <w:tcPr>
            <w:tcW w:w="990"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w:t>
            </w:r>
          </w:p>
        </w:tc>
        <w:tc>
          <w:tcPr>
            <w:tcW w:w="103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w:t>
            </w:r>
          </w:p>
        </w:tc>
      </w:tr>
      <w:tr w:rsidR="008E509C">
        <w:tc>
          <w:tcPr>
            <w:tcW w:w="589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8. An important reason why I do my school work is that I enjoy learning new things.</w:t>
            </w:r>
          </w:p>
        </w:tc>
        <w:tc>
          <w:tcPr>
            <w:tcW w:w="100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w:t>
            </w:r>
          </w:p>
        </w:tc>
        <w:tc>
          <w:tcPr>
            <w:tcW w:w="82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w:t>
            </w:r>
          </w:p>
        </w:tc>
        <w:tc>
          <w:tcPr>
            <w:tcW w:w="990"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w:t>
            </w:r>
          </w:p>
        </w:tc>
        <w:tc>
          <w:tcPr>
            <w:tcW w:w="1035" w:type="dxa"/>
            <w:shd w:val="clear" w:color="auto" w:fill="auto"/>
            <w:tcMar>
              <w:top w:w="100" w:type="dxa"/>
              <w:left w:w="100" w:type="dxa"/>
              <w:bottom w:w="100" w:type="dxa"/>
              <w:right w:w="100" w:type="dxa"/>
            </w:tcMar>
          </w:tcPr>
          <w:p w:rsidR="008E509C" w:rsidRDefault="00103A5B">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w:t>
            </w:r>
          </w:p>
        </w:tc>
      </w:tr>
      <w:tr w:rsidR="008E509C">
        <w:tc>
          <w:tcPr>
            <w:tcW w:w="5895" w:type="dxa"/>
            <w:shd w:val="clear" w:color="auto" w:fill="auto"/>
            <w:tcMar>
              <w:top w:w="100" w:type="dxa"/>
              <w:left w:w="100" w:type="dxa"/>
              <w:bottom w:w="100" w:type="dxa"/>
              <w:right w:w="100" w:type="dxa"/>
            </w:tcMar>
          </w:tcPr>
          <w:p w:rsidR="008E509C" w:rsidRDefault="00103A5B">
            <w:pPr>
              <w:widowControl w:val="0"/>
              <w:spacing w:line="240" w:lineRule="auto"/>
              <w:rPr>
                <w:rFonts w:ascii="Calibri" w:eastAsia="Calibri" w:hAnsi="Calibri" w:cs="Calibri"/>
              </w:rPr>
            </w:pPr>
            <w:r>
              <w:rPr>
                <w:rFonts w:ascii="Calibri" w:eastAsia="Calibri" w:hAnsi="Calibri" w:cs="Calibri"/>
              </w:rPr>
              <w:t>9.  I often get angry when I get feedback about my performance.</w:t>
            </w:r>
          </w:p>
        </w:tc>
        <w:tc>
          <w:tcPr>
            <w:tcW w:w="1005" w:type="dxa"/>
            <w:shd w:val="clear" w:color="auto" w:fill="auto"/>
            <w:tcMar>
              <w:top w:w="100" w:type="dxa"/>
              <w:left w:w="100" w:type="dxa"/>
              <w:bottom w:w="100" w:type="dxa"/>
              <w:right w:w="100" w:type="dxa"/>
            </w:tcMar>
          </w:tcPr>
          <w:p w:rsidR="008E509C" w:rsidRDefault="00103A5B">
            <w:pPr>
              <w:widowControl w:val="0"/>
              <w:spacing w:line="240" w:lineRule="auto"/>
              <w:jc w:val="center"/>
              <w:rPr>
                <w:rFonts w:ascii="Calibri" w:eastAsia="Calibri" w:hAnsi="Calibri" w:cs="Calibri"/>
              </w:rPr>
            </w:pPr>
            <w:r>
              <w:rPr>
                <w:rFonts w:ascii="Calibri" w:eastAsia="Calibri" w:hAnsi="Calibri" w:cs="Calibri"/>
              </w:rPr>
              <w:t>0</w:t>
            </w:r>
          </w:p>
        </w:tc>
        <w:tc>
          <w:tcPr>
            <w:tcW w:w="825" w:type="dxa"/>
            <w:shd w:val="clear" w:color="auto" w:fill="auto"/>
            <w:tcMar>
              <w:top w:w="100" w:type="dxa"/>
              <w:left w:w="100" w:type="dxa"/>
              <w:bottom w:w="100" w:type="dxa"/>
              <w:right w:w="100" w:type="dxa"/>
            </w:tcMar>
          </w:tcPr>
          <w:p w:rsidR="008E509C" w:rsidRDefault="00103A5B">
            <w:pPr>
              <w:widowControl w:val="0"/>
              <w:spacing w:line="240" w:lineRule="auto"/>
              <w:jc w:val="center"/>
              <w:rPr>
                <w:rFonts w:ascii="Calibri" w:eastAsia="Calibri" w:hAnsi="Calibri" w:cs="Calibri"/>
              </w:rPr>
            </w:pPr>
            <w:r>
              <w:rPr>
                <w:rFonts w:ascii="Calibri" w:eastAsia="Calibri" w:hAnsi="Calibri" w:cs="Calibri"/>
              </w:rPr>
              <w:t>1</w:t>
            </w:r>
          </w:p>
        </w:tc>
        <w:tc>
          <w:tcPr>
            <w:tcW w:w="990" w:type="dxa"/>
            <w:shd w:val="clear" w:color="auto" w:fill="auto"/>
            <w:tcMar>
              <w:top w:w="100" w:type="dxa"/>
              <w:left w:w="100" w:type="dxa"/>
              <w:bottom w:w="100" w:type="dxa"/>
              <w:right w:w="100" w:type="dxa"/>
            </w:tcMar>
          </w:tcPr>
          <w:p w:rsidR="008E509C" w:rsidRDefault="00103A5B">
            <w:pPr>
              <w:widowControl w:val="0"/>
              <w:spacing w:line="240" w:lineRule="auto"/>
              <w:jc w:val="center"/>
              <w:rPr>
                <w:rFonts w:ascii="Calibri" w:eastAsia="Calibri" w:hAnsi="Calibri" w:cs="Calibri"/>
              </w:rPr>
            </w:pPr>
            <w:r>
              <w:rPr>
                <w:rFonts w:ascii="Calibri" w:eastAsia="Calibri" w:hAnsi="Calibri" w:cs="Calibri"/>
              </w:rPr>
              <w:t>2</w:t>
            </w:r>
          </w:p>
        </w:tc>
        <w:tc>
          <w:tcPr>
            <w:tcW w:w="1035" w:type="dxa"/>
            <w:shd w:val="clear" w:color="auto" w:fill="auto"/>
            <w:tcMar>
              <w:top w:w="100" w:type="dxa"/>
              <w:left w:w="100" w:type="dxa"/>
              <w:bottom w:w="100" w:type="dxa"/>
              <w:right w:w="100" w:type="dxa"/>
            </w:tcMar>
          </w:tcPr>
          <w:p w:rsidR="008E509C" w:rsidRDefault="00103A5B">
            <w:pPr>
              <w:widowControl w:val="0"/>
              <w:spacing w:line="240" w:lineRule="auto"/>
              <w:jc w:val="center"/>
              <w:rPr>
                <w:rFonts w:ascii="Calibri" w:eastAsia="Calibri" w:hAnsi="Calibri" w:cs="Calibri"/>
              </w:rPr>
            </w:pPr>
            <w:r>
              <w:rPr>
                <w:rFonts w:ascii="Calibri" w:eastAsia="Calibri" w:hAnsi="Calibri" w:cs="Calibri"/>
              </w:rPr>
              <w:t>3</w:t>
            </w:r>
          </w:p>
        </w:tc>
      </w:tr>
      <w:tr w:rsidR="008E509C">
        <w:tc>
          <w:tcPr>
            <w:tcW w:w="5895" w:type="dxa"/>
            <w:shd w:val="clear" w:color="auto" w:fill="auto"/>
            <w:tcMar>
              <w:top w:w="100" w:type="dxa"/>
              <w:left w:w="100" w:type="dxa"/>
              <w:bottom w:w="100" w:type="dxa"/>
              <w:right w:w="100" w:type="dxa"/>
            </w:tcMar>
          </w:tcPr>
          <w:p w:rsidR="008E509C" w:rsidRDefault="00103A5B">
            <w:pPr>
              <w:widowControl w:val="0"/>
              <w:spacing w:line="240" w:lineRule="auto"/>
              <w:rPr>
                <w:rFonts w:ascii="Calibri" w:eastAsia="Calibri" w:hAnsi="Calibri" w:cs="Calibri"/>
              </w:rPr>
            </w:pPr>
            <w:r>
              <w:rPr>
                <w:rFonts w:ascii="Calibri" w:eastAsia="Calibri" w:hAnsi="Calibri" w:cs="Calibri"/>
              </w:rPr>
              <w:t>10.  I appreciate when people, (coaches, teachers, boss, co-workers) give me feedback about my performance.</w:t>
            </w:r>
          </w:p>
        </w:tc>
        <w:tc>
          <w:tcPr>
            <w:tcW w:w="1005" w:type="dxa"/>
            <w:shd w:val="clear" w:color="auto" w:fill="auto"/>
            <w:tcMar>
              <w:top w:w="100" w:type="dxa"/>
              <w:left w:w="100" w:type="dxa"/>
              <w:bottom w:w="100" w:type="dxa"/>
              <w:right w:w="100" w:type="dxa"/>
            </w:tcMar>
          </w:tcPr>
          <w:p w:rsidR="008E509C" w:rsidRDefault="00103A5B">
            <w:pPr>
              <w:widowControl w:val="0"/>
              <w:spacing w:line="240" w:lineRule="auto"/>
              <w:jc w:val="center"/>
              <w:rPr>
                <w:rFonts w:ascii="Calibri" w:eastAsia="Calibri" w:hAnsi="Calibri" w:cs="Calibri"/>
              </w:rPr>
            </w:pPr>
            <w:r>
              <w:rPr>
                <w:rFonts w:ascii="Calibri" w:eastAsia="Calibri" w:hAnsi="Calibri" w:cs="Calibri"/>
              </w:rPr>
              <w:t>3</w:t>
            </w:r>
          </w:p>
        </w:tc>
        <w:tc>
          <w:tcPr>
            <w:tcW w:w="825" w:type="dxa"/>
            <w:shd w:val="clear" w:color="auto" w:fill="auto"/>
            <w:tcMar>
              <w:top w:w="100" w:type="dxa"/>
              <w:left w:w="100" w:type="dxa"/>
              <w:bottom w:w="100" w:type="dxa"/>
              <w:right w:w="100" w:type="dxa"/>
            </w:tcMar>
          </w:tcPr>
          <w:p w:rsidR="008E509C" w:rsidRDefault="00103A5B">
            <w:pPr>
              <w:widowControl w:val="0"/>
              <w:spacing w:line="240" w:lineRule="auto"/>
              <w:jc w:val="center"/>
              <w:rPr>
                <w:rFonts w:ascii="Calibri" w:eastAsia="Calibri" w:hAnsi="Calibri" w:cs="Calibri"/>
              </w:rPr>
            </w:pPr>
            <w:r>
              <w:rPr>
                <w:rFonts w:ascii="Calibri" w:eastAsia="Calibri" w:hAnsi="Calibri" w:cs="Calibri"/>
              </w:rPr>
              <w:t>2</w:t>
            </w:r>
          </w:p>
        </w:tc>
        <w:tc>
          <w:tcPr>
            <w:tcW w:w="990" w:type="dxa"/>
            <w:shd w:val="clear" w:color="auto" w:fill="auto"/>
            <w:tcMar>
              <w:top w:w="100" w:type="dxa"/>
              <w:left w:w="100" w:type="dxa"/>
              <w:bottom w:w="100" w:type="dxa"/>
              <w:right w:w="100" w:type="dxa"/>
            </w:tcMar>
          </w:tcPr>
          <w:p w:rsidR="008E509C" w:rsidRDefault="00103A5B">
            <w:pPr>
              <w:widowControl w:val="0"/>
              <w:spacing w:line="240" w:lineRule="auto"/>
              <w:jc w:val="center"/>
              <w:rPr>
                <w:rFonts w:ascii="Calibri" w:eastAsia="Calibri" w:hAnsi="Calibri" w:cs="Calibri"/>
              </w:rPr>
            </w:pPr>
            <w:r>
              <w:rPr>
                <w:rFonts w:ascii="Calibri" w:eastAsia="Calibri" w:hAnsi="Calibri" w:cs="Calibri"/>
              </w:rPr>
              <w:t>1</w:t>
            </w:r>
          </w:p>
        </w:tc>
        <w:tc>
          <w:tcPr>
            <w:tcW w:w="1035" w:type="dxa"/>
            <w:shd w:val="clear" w:color="auto" w:fill="auto"/>
            <w:tcMar>
              <w:top w:w="100" w:type="dxa"/>
              <w:left w:w="100" w:type="dxa"/>
              <w:bottom w:w="100" w:type="dxa"/>
              <w:right w:w="100" w:type="dxa"/>
            </w:tcMar>
          </w:tcPr>
          <w:p w:rsidR="008E509C" w:rsidRDefault="00103A5B">
            <w:pPr>
              <w:widowControl w:val="0"/>
              <w:spacing w:line="240" w:lineRule="auto"/>
              <w:jc w:val="center"/>
              <w:rPr>
                <w:rFonts w:ascii="Calibri" w:eastAsia="Calibri" w:hAnsi="Calibri" w:cs="Calibri"/>
              </w:rPr>
            </w:pPr>
            <w:r>
              <w:rPr>
                <w:rFonts w:ascii="Calibri" w:eastAsia="Calibri" w:hAnsi="Calibri" w:cs="Calibri"/>
              </w:rPr>
              <w:t>0</w:t>
            </w:r>
          </w:p>
        </w:tc>
      </w:tr>
    </w:tbl>
    <w:p w:rsidR="008E509C" w:rsidRDefault="008E509C"/>
    <w:p w:rsidR="008E509C" w:rsidRDefault="008E509C"/>
    <w:p w:rsidR="008E509C" w:rsidRDefault="00103A5B">
      <w:pPr>
        <w:rPr>
          <w:rFonts w:ascii="Calibri" w:eastAsia="Calibri" w:hAnsi="Calibri" w:cs="Calibri"/>
          <w:b/>
        </w:rPr>
      </w:pPr>
      <w:r>
        <w:rPr>
          <w:rFonts w:ascii="Calibri" w:eastAsia="Calibri" w:hAnsi="Calibri" w:cs="Calibri"/>
          <w:b/>
        </w:rPr>
        <w:t>If your score is between 0-16</w:t>
      </w:r>
    </w:p>
    <w:p w:rsidR="008E509C" w:rsidRDefault="00103A5B">
      <w:pPr>
        <w:rPr>
          <w:rFonts w:ascii="Calibri" w:eastAsia="Calibri" w:hAnsi="Calibri" w:cs="Calibri"/>
        </w:rPr>
      </w:pPr>
      <w:r>
        <w:rPr>
          <w:rFonts w:ascii="Calibri" w:eastAsia="Calibri" w:hAnsi="Calibri" w:cs="Calibri"/>
        </w:rPr>
        <w:br/>
        <w:t>Right now, you are unsure about whether you can develop your intelligence. You probably care about performing well and you do want to learn, but you may not want to have to work too hard for it. You may feel a bit discouraged when you perform poorly at something.</w:t>
      </w:r>
      <w:r>
        <w:rPr>
          <w:rFonts w:ascii="Calibri" w:eastAsia="Calibri" w:hAnsi="Calibri" w:cs="Calibri"/>
        </w:rPr>
        <w:br/>
      </w:r>
      <w:r>
        <w:rPr>
          <w:rFonts w:ascii="Calibri" w:eastAsia="Calibri" w:hAnsi="Calibri" w:cs="Calibri"/>
        </w:rPr>
        <w:br/>
        <w:t xml:space="preserve">This could be holding you back from doing your best, if it deters you from taking on challenges or causes </w:t>
      </w:r>
      <w:r>
        <w:rPr>
          <w:rFonts w:ascii="Calibri" w:eastAsia="Calibri" w:hAnsi="Calibri" w:cs="Calibri"/>
        </w:rPr>
        <w:lastRenderedPageBreak/>
        <w:t>you to experience anxiety when you aren’t sure that you will do well at something. Maybe there are things that you think you are “just not good at.” You may be coasting when you could be excelling.</w:t>
      </w:r>
      <w:r>
        <w:rPr>
          <w:rFonts w:ascii="Calibri" w:eastAsia="Calibri" w:hAnsi="Calibri" w:cs="Calibri"/>
        </w:rPr>
        <w:br/>
      </w:r>
      <w:r>
        <w:rPr>
          <w:rFonts w:ascii="Calibri" w:eastAsia="Calibri" w:hAnsi="Calibri" w:cs="Calibri"/>
        </w:rPr>
        <w:br/>
        <w:t>You probably have more potential than you are using! People who believe that they can increase their intelligence through effort and challenge actually get smarter and do better in school, work, and life over time. They know that mental exercise makes their brains grow smarter—the same way that exercise makes an athlete stronger and faster. And they are always learning new ways to work smart and build their brains.</w:t>
      </w:r>
    </w:p>
    <w:p w:rsidR="008E509C" w:rsidRDefault="008E509C">
      <w:pPr>
        <w:rPr>
          <w:rFonts w:ascii="Calibri" w:eastAsia="Calibri" w:hAnsi="Calibri" w:cs="Calibri"/>
        </w:rPr>
      </w:pPr>
    </w:p>
    <w:p w:rsidR="008E509C" w:rsidRDefault="008E509C">
      <w:pPr>
        <w:rPr>
          <w:rFonts w:ascii="Calibri" w:eastAsia="Calibri" w:hAnsi="Calibri" w:cs="Calibri"/>
        </w:rPr>
      </w:pPr>
    </w:p>
    <w:p w:rsidR="008E509C" w:rsidRDefault="00103A5B">
      <w:pPr>
        <w:rPr>
          <w:rFonts w:ascii="Calibri" w:eastAsia="Calibri" w:hAnsi="Calibri" w:cs="Calibri"/>
          <w:b/>
        </w:rPr>
      </w:pPr>
      <w:r>
        <w:rPr>
          <w:rFonts w:ascii="Calibri" w:eastAsia="Calibri" w:hAnsi="Calibri" w:cs="Calibri"/>
          <w:b/>
        </w:rPr>
        <w:t xml:space="preserve">If your score is between 17- 30 </w:t>
      </w:r>
      <w:r>
        <w:rPr>
          <w:rFonts w:ascii="Calibri" w:eastAsia="Calibri" w:hAnsi="Calibri" w:cs="Calibri"/>
          <w:b/>
        </w:rPr>
        <w:br/>
      </w:r>
    </w:p>
    <w:p w:rsidR="008E509C" w:rsidRDefault="00103A5B">
      <w:pPr>
        <w:rPr>
          <w:rFonts w:ascii="Calibri" w:eastAsia="Calibri" w:hAnsi="Calibri" w:cs="Calibri"/>
        </w:rPr>
      </w:pPr>
      <w:r>
        <w:rPr>
          <w:rFonts w:ascii="Calibri" w:eastAsia="Calibri" w:hAnsi="Calibri" w:cs="Calibri"/>
        </w:rPr>
        <w:t>You understand that you can increase your intelligence by learning, and you aren’t afraid of a challenge. You believe that the best way to learn is to work hard, and you are willing to make mistakes while you do it. This is what we call the “growth mindset.”</w:t>
      </w:r>
    </w:p>
    <w:p w:rsidR="008E509C" w:rsidRDefault="008E509C">
      <w:pPr>
        <w:rPr>
          <w:rFonts w:ascii="Calibri" w:eastAsia="Calibri" w:hAnsi="Calibri" w:cs="Calibri"/>
        </w:rPr>
      </w:pPr>
    </w:p>
    <w:p w:rsidR="008E509C" w:rsidRDefault="00103A5B">
      <w:pPr>
        <w:rPr>
          <w:rFonts w:ascii="Calibri" w:eastAsia="Calibri" w:hAnsi="Calibri" w:cs="Calibri"/>
        </w:rPr>
      </w:pPr>
      <w:r>
        <w:rPr>
          <w:rFonts w:ascii="Calibri" w:eastAsia="Calibri" w:hAnsi="Calibri" w:cs="Calibri"/>
        </w:rPr>
        <w:t>Even though you have a good foundation, there are probably some areas where you could benefit from learning how to cultivate your growth mindset thinking and practices. Maybe you could use techniques to be more comfortable with negative feedback, orexplore the possibility of growth in areas that you have neglected. You might gain from strategies to boost learning and productivity. Or you might like to learn how to help others develop growth mindset thinking. You probably still have lots of ways to grow! People who believe that they can increase their intelligence through effort and challenge actually get smarter and do better in school, work, and life over time. They know that mental exercise makes their brains grow smarter—the same way that exercise makes an athlete stronger and faster. And they are always learning new ways to work smart and build their brains.</w:t>
      </w:r>
    </w:p>
    <w:p w:rsidR="008E509C" w:rsidRDefault="008E509C">
      <w:pPr>
        <w:rPr>
          <w:rFonts w:ascii="Calibri" w:eastAsia="Calibri" w:hAnsi="Calibri" w:cs="Calibri"/>
        </w:rPr>
      </w:pPr>
    </w:p>
    <w:p w:rsidR="008E509C" w:rsidRDefault="008E509C"/>
    <w:p w:rsidR="008E509C" w:rsidRDefault="008E509C"/>
    <w:p w:rsidR="008E509C" w:rsidRDefault="008E509C"/>
    <w:sectPr w:rsidR="008E509C" w:rsidSect="00292414">
      <w:pgSz w:w="12240" w:h="15840"/>
      <w:pgMar w:top="81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E509C"/>
    <w:rsid w:val="00103A5B"/>
    <w:rsid w:val="001352CC"/>
    <w:rsid w:val="00292414"/>
    <w:rsid w:val="008E50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14"/>
  </w:style>
  <w:style w:type="paragraph" w:styleId="Heading1">
    <w:name w:val="heading 1"/>
    <w:basedOn w:val="Normal"/>
    <w:next w:val="Normal"/>
    <w:uiPriority w:val="9"/>
    <w:qFormat/>
    <w:rsid w:val="00292414"/>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292414"/>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292414"/>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292414"/>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292414"/>
    <w:pPr>
      <w:keepNext/>
      <w:keepLines/>
      <w:spacing w:before="240" w:after="80"/>
      <w:outlineLvl w:val="4"/>
    </w:pPr>
    <w:rPr>
      <w:color w:val="666666"/>
    </w:rPr>
  </w:style>
  <w:style w:type="paragraph" w:styleId="Heading6">
    <w:name w:val="heading 6"/>
    <w:basedOn w:val="Normal"/>
    <w:next w:val="Normal"/>
    <w:uiPriority w:val="9"/>
    <w:semiHidden/>
    <w:unhideWhenUsed/>
    <w:qFormat/>
    <w:rsid w:val="0029241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2414"/>
    <w:pPr>
      <w:keepNext/>
      <w:keepLines/>
      <w:spacing w:after="60"/>
    </w:pPr>
    <w:rPr>
      <w:sz w:val="52"/>
      <w:szCs w:val="52"/>
    </w:rPr>
  </w:style>
  <w:style w:type="paragraph" w:styleId="Subtitle">
    <w:name w:val="Subtitle"/>
    <w:basedOn w:val="Normal"/>
    <w:next w:val="Normal"/>
    <w:uiPriority w:val="11"/>
    <w:qFormat/>
    <w:rsid w:val="00292414"/>
    <w:pPr>
      <w:keepNext/>
      <w:keepLines/>
      <w:spacing w:after="320"/>
    </w:pPr>
    <w:rPr>
      <w:color w:val="666666"/>
      <w:sz w:val="30"/>
      <w:szCs w:val="30"/>
    </w:rPr>
  </w:style>
  <w:style w:type="table" w:customStyle="1" w:styleId="a">
    <w:basedOn w:val="TableNormal"/>
    <w:rsid w:val="00292414"/>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klish</dc:creator>
  <cp:lastModifiedBy>klish</cp:lastModifiedBy>
  <cp:revision>2</cp:revision>
  <dcterms:created xsi:type="dcterms:W3CDTF">2020-01-25T07:02:00Z</dcterms:created>
  <dcterms:modified xsi:type="dcterms:W3CDTF">2020-01-25T07:02:00Z</dcterms:modified>
</cp:coreProperties>
</file>