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7C" w:rsidRPr="002635AB" w:rsidRDefault="002635AB" w:rsidP="002635AB">
      <w:pPr>
        <w:pStyle w:val="Heading1"/>
        <w:rPr>
          <w:b/>
          <w:sz w:val="36"/>
          <w:szCs w:val="36"/>
        </w:rPr>
      </w:pPr>
      <w:r w:rsidRPr="002635AB">
        <w:rPr>
          <w:b/>
          <w:sz w:val="36"/>
          <w:szCs w:val="36"/>
        </w:rPr>
        <w:t>7</w:t>
      </w:r>
      <w:r w:rsidRPr="002635AB">
        <w:rPr>
          <w:b/>
          <w:sz w:val="36"/>
          <w:szCs w:val="36"/>
          <w:vertAlign w:val="superscript"/>
        </w:rPr>
        <w:t>th</w:t>
      </w:r>
      <w:r w:rsidRPr="002635AB">
        <w:rPr>
          <w:b/>
          <w:sz w:val="36"/>
          <w:szCs w:val="36"/>
        </w:rPr>
        <w:t xml:space="preserve"> edition APA style for web sites</w:t>
      </w:r>
    </w:p>
    <w:p w:rsidR="002635AB" w:rsidRDefault="00C77A48" w:rsidP="002635AB">
      <w:pPr>
        <w:pStyle w:val="Heading1"/>
      </w:pPr>
      <w:r>
        <w:t xml:space="preserve">Webpage </w:t>
      </w:r>
      <w:r w:rsidR="00544510">
        <w:t>Information from</w:t>
      </w:r>
      <w:r w:rsidR="002635AB">
        <w:t xml:space="preserve"> a Website</w:t>
      </w:r>
      <w:r w:rsidR="00544510">
        <w:t>:</w:t>
      </w:r>
    </w:p>
    <w:p w:rsidR="002635AB" w:rsidRDefault="002635AB" w:rsidP="002635AB">
      <w:pPr>
        <w:pStyle w:val="reference"/>
        <w:spacing w:before="0" w:beforeAutospacing="0" w:after="0" w:afterAutospacing="0" w:line="600" w:lineRule="atLeast"/>
        <w:ind w:left="375" w:hanging="375"/>
        <w:textAlignment w:val="baseline"/>
        <w:rPr>
          <w:rFonts w:ascii="Helvetica" w:hAnsi="Helvetica" w:cs="Helvetica"/>
          <w:color w:val="000000"/>
          <w:sz w:val="27"/>
          <w:szCs w:val="27"/>
        </w:rPr>
      </w:pPr>
      <w:r>
        <w:rPr>
          <w:rFonts w:ascii="Helvetica" w:hAnsi="Helvetica" w:cs="Helvetica"/>
          <w:color w:val="000000"/>
          <w:sz w:val="27"/>
          <w:szCs w:val="27"/>
        </w:rPr>
        <w:t>Fagan, J. (2019, March 25). </w:t>
      </w:r>
      <w:r>
        <w:rPr>
          <w:rStyle w:val="Emphasis"/>
          <w:rFonts w:ascii="Helvetica" w:hAnsi="Helvetica" w:cs="Helvetica"/>
          <w:color w:val="000000"/>
          <w:sz w:val="27"/>
          <w:szCs w:val="27"/>
          <w:bdr w:val="none" w:sz="0" w:space="0" w:color="auto" w:frame="1"/>
        </w:rPr>
        <w:t>Nursing clinical brain</w:t>
      </w:r>
      <w:r>
        <w:rPr>
          <w:rFonts w:ascii="Helvetica" w:hAnsi="Helvetica" w:cs="Helvetica"/>
          <w:color w:val="000000"/>
          <w:sz w:val="27"/>
          <w:szCs w:val="27"/>
        </w:rPr>
        <w:t>. OER Commons. Retrieved September 17, 2019, from </w:t>
      </w:r>
      <w:hyperlink r:id="rId7" w:history="1">
        <w:r>
          <w:rPr>
            <w:rStyle w:val="Hyperlink"/>
            <w:rFonts w:ascii="Helvetica" w:hAnsi="Helvetica" w:cs="Helvetica"/>
            <w:color w:val="0F8092"/>
            <w:sz w:val="27"/>
            <w:szCs w:val="27"/>
            <w:u w:val="none"/>
            <w:bdr w:val="none" w:sz="0" w:space="0" w:color="auto" w:frame="1"/>
          </w:rPr>
          <w:t>https://www.oercommons.org/authoring/53029-nursing-clinical-brain/view</w:t>
        </w:r>
      </w:hyperlink>
    </w:p>
    <w:p w:rsidR="002635AB" w:rsidRDefault="002635AB" w:rsidP="002635AB">
      <w:pPr>
        <w:pStyle w:val="reference"/>
        <w:spacing w:before="0" w:beforeAutospacing="0" w:after="0" w:afterAutospacing="0" w:line="600" w:lineRule="atLeast"/>
        <w:ind w:left="375" w:hanging="375"/>
        <w:textAlignment w:val="baseline"/>
        <w:rPr>
          <w:rFonts w:ascii="Helvetica" w:hAnsi="Helvetica" w:cs="Helvetica"/>
          <w:color w:val="000000"/>
          <w:sz w:val="27"/>
          <w:szCs w:val="27"/>
        </w:rPr>
      </w:pPr>
      <w:r>
        <w:rPr>
          <w:rFonts w:ascii="Helvetica" w:hAnsi="Helvetica" w:cs="Helvetica"/>
          <w:color w:val="000000"/>
          <w:sz w:val="27"/>
          <w:szCs w:val="27"/>
        </w:rPr>
        <w:t>National Institute of Mental Health. (2018, July). </w:t>
      </w:r>
      <w:r>
        <w:rPr>
          <w:rStyle w:val="Emphasis"/>
          <w:rFonts w:ascii="Helvetica" w:hAnsi="Helvetica" w:cs="Helvetica"/>
          <w:color w:val="000000"/>
          <w:sz w:val="27"/>
          <w:szCs w:val="27"/>
          <w:bdr w:val="none" w:sz="0" w:space="0" w:color="auto" w:frame="1"/>
        </w:rPr>
        <w:t>Anxiety disorders</w:t>
      </w:r>
      <w:r>
        <w:rPr>
          <w:rFonts w:ascii="Helvetica" w:hAnsi="Helvetica" w:cs="Helvetica"/>
          <w:color w:val="000000"/>
          <w:sz w:val="27"/>
          <w:szCs w:val="27"/>
        </w:rPr>
        <w:t>. U.S. Department of Health and Human Services, National Institutes of Health. </w:t>
      </w:r>
      <w:hyperlink r:id="rId8" w:history="1">
        <w:r>
          <w:rPr>
            <w:rStyle w:val="Hyperlink"/>
            <w:rFonts w:ascii="Helvetica" w:hAnsi="Helvetica" w:cs="Helvetica"/>
            <w:color w:val="0F8092"/>
            <w:sz w:val="27"/>
            <w:szCs w:val="27"/>
            <w:u w:val="none"/>
            <w:bdr w:val="none" w:sz="0" w:space="0" w:color="auto" w:frame="1"/>
          </w:rPr>
          <w:t>https://www.nimh.nih.gov/health/topics/anxiety-disorders/index.shtml</w:t>
        </w:r>
      </w:hyperlink>
    </w:p>
    <w:p w:rsidR="002635AB" w:rsidRDefault="002635AB" w:rsidP="002635AB">
      <w:pPr>
        <w:pStyle w:val="reference"/>
        <w:spacing w:before="0" w:beforeAutospacing="0" w:after="0" w:afterAutospacing="0" w:line="600" w:lineRule="atLeast"/>
        <w:ind w:left="375" w:hanging="375"/>
        <w:textAlignment w:val="baseline"/>
        <w:rPr>
          <w:rFonts w:ascii="Helvetica" w:hAnsi="Helvetica" w:cs="Helvetica"/>
          <w:color w:val="000000"/>
          <w:sz w:val="27"/>
          <w:szCs w:val="27"/>
        </w:rPr>
      </w:pPr>
      <w:r>
        <w:rPr>
          <w:rFonts w:ascii="Helvetica" w:hAnsi="Helvetica" w:cs="Helvetica"/>
          <w:color w:val="000000"/>
          <w:sz w:val="27"/>
          <w:szCs w:val="27"/>
        </w:rPr>
        <w:t>Woodyatt, A. (2019, September 10). </w:t>
      </w:r>
      <w:r>
        <w:rPr>
          <w:rStyle w:val="Emphasis"/>
          <w:rFonts w:ascii="Helvetica" w:hAnsi="Helvetica" w:cs="Helvetica"/>
          <w:color w:val="000000"/>
          <w:sz w:val="27"/>
          <w:szCs w:val="27"/>
          <w:bdr w:val="none" w:sz="0" w:space="0" w:color="auto" w:frame="1"/>
        </w:rPr>
        <w:t>Daytime naps once or twice a week may be linked to a healthy heart, researchers say</w:t>
      </w:r>
      <w:r>
        <w:rPr>
          <w:rFonts w:ascii="Helvetica" w:hAnsi="Helvetica" w:cs="Helvetica"/>
          <w:color w:val="000000"/>
          <w:sz w:val="27"/>
          <w:szCs w:val="27"/>
        </w:rPr>
        <w:t>. CNN. </w:t>
      </w:r>
      <w:hyperlink r:id="rId9" w:history="1">
        <w:r>
          <w:rPr>
            <w:rStyle w:val="Hyperlink"/>
            <w:rFonts w:ascii="Helvetica" w:hAnsi="Helvetica" w:cs="Helvetica"/>
            <w:color w:val="0F8092"/>
            <w:sz w:val="27"/>
            <w:szCs w:val="27"/>
            <w:u w:val="none"/>
            <w:bdr w:val="none" w:sz="0" w:space="0" w:color="auto" w:frame="1"/>
          </w:rPr>
          <w:t>https://www.cnn.com/2019/09/10/health/nap-heart-health-wellness-intl-scli/index.html</w:t>
        </w:r>
      </w:hyperlink>
    </w:p>
    <w:p w:rsidR="002635AB" w:rsidRDefault="002635AB" w:rsidP="002635AB">
      <w:pPr>
        <w:pStyle w:val="reference"/>
        <w:spacing w:before="0" w:beforeAutospacing="0" w:after="0" w:afterAutospacing="0" w:line="600" w:lineRule="atLeast"/>
        <w:ind w:left="375" w:hanging="375"/>
        <w:textAlignment w:val="baseline"/>
        <w:rPr>
          <w:rFonts w:ascii="Helvetica" w:hAnsi="Helvetica" w:cs="Helvetica"/>
          <w:color w:val="000000"/>
          <w:sz w:val="27"/>
          <w:szCs w:val="27"/>
        </w:rPr>
      </w:pPr>
      <w:r>
        <w:rPr>
          <w:rFonts w:ascii="Helvetica" w:hAnsi="Helvetica" w:cs="Helvetica"/>
          <w:color w:val="000000"/>
          <w:sz w:val="27"/>
          <w:szCs w:val="27"/>
        </w:rPr>
        <w:t>World Health Organization. (2018, May 24). </w:t>
      </w:r>
      <w:r>
        <w:rPr>
          <w:rStyle w:val="Emphasis"/>
          <w:rFonts w:ascii="Helvetica" w:hAnsi="Helvetica" w:cs="Helvetica"/>
          <w:color w:val="000000"/>
          <w:sz w:val="27"/>
          <w:szCs w:val="27"/>
          <w:bdr w:val="none" w:sz="0" w:space="0" w:color="auto" w:frame="1"/>
        </w:rPr>
        <w:t>The top 10 causes of death</w:t>
      </w:r>
      <w:r>
        <w:rPr>
          <w:rFonts w:ascii="Helvetica" w:hAnsi="Helvetica" w:cs="Helvetica"/>
          <w:color w:val="000000"/>
          <w:sz w:val="27"/>
          <w:szCs w:val="27"/>
        </w:rPr>
        <w:t>. </w:t>
      </w:r>
      <w:hyperlink r:id="rId10" w:history="1">
        <w:r>
          <w:rPr>
            <w:rStyle w:val="Hyperlink"/>
            <w:rFonts w:ascii="Helvetica" w:hAnsi="Helvetica" w:cs="Helvetica"/>
            <w:color w:val="0F8092"/>
            <w:sz w:val="27"/>
            <w:szCs w:val="27"/>
            <w:u w:val="none"/>
            <w:bdr w:val="none" w:sz="0" w:space="0" w:color="auto" w:frame="1"/>
          </w:rPr>
          <w:t>https://www.who.int/news-room/fact-sheets/detail/the-top-10-causes-of-death</w:t>
        </w:r>
      </w:hyperlink>
    </w:p>
    <w:p w:rsidR="002635AB" w:rsidRDefault="002635AB" w:rsidP="002635AB">
      <w:pPr>
        <w:pStyle w:val="reference"/>
        <w:spacing w:before="0" w:beforeAutospacing="0" w:after="0" w:afterAutospacing="0" w:line="600" w:lineRule="atLeast"/>
        <w:ind w:left="375" w:hanging="375"/>
        <w:textAlignment w:val="baseline"/>
        <w:rPr>
          <w:rFonts w:ascii="Helvetica" w:hAnsi="Helvetica" w:cs="Helvetica"/>
          <w:color w:val="000000"/>
          <w:sz w:val="27"/>
          <w:szCs w:val="27"/>
        </w:rPr>
      </w:pPr>
    </w:p>
    <w:p w:rsidR="002635AB" w:rsidRDefault="002635AB" w:rsidP="002635AB">
      <w:pPr>
        <w:numPr>
          <w:ilvl w:val="0"/>
          <w:numId w:val="1"/>
        </w:numPr>
        <w:spacing w:after="0" w:line="240" w:lineRule="auto"/>
        <w:ind w:left="0"/>
        <w:textAlignment w:val="top"/>
        <w:rPr>
          <w:rFonts w:ascii="Helvetica" w:hAnsi="Helvetica" w:cs="Helvetica"/>
          <w:color w:val="000000"/>
          <w:sz w:val="27"/>
          <w:szCs w:val="27"/>
        </w:rPr>
      </w:pPr>
      <w:r>
        <w:rPr>
          <w:rStyle w:val="Emphasis"/>
          <w:rFonts w:ascii="Helvetica" w:hAnsi="Helvetica" w:cs="Helvetica"/>
          <w:b/>
          <w:bCs/>
          <w:color w:val="000000"/>
          <w:sz w:val="27"/>
          <w:szCs w:val="27"/>
          <w:bdr w:val="none" w:sz="0" w:space="0" w:color="auto" w:frame="1"/>
        </w:rPr>
        <w:t>Parenthetical citations:</w:t>
      </w:r>
      <w:r>
        <w:rPr>
          <w:rFonts w:ascii="Helvetica" w:hAnsi="Helvetica" w:cs="Helvetica"/>
          <w:color w:val="000000"/>
          <w:sz w:val="27"/>
          <w:szCs w:val="27"/>
        </w:rPr>
        <w:t> (Fagan, 2019</w:t>
      </w:r>
      <w:r w:rsidR="007A173B">
        <w:rPr>
          <w:rFonts w:ascii="Helvetica" w:hAnsi="Helvetica" w:cs="Helvetica"/>
          <w:color w:val="000000"/>
          <w:sz w:val="27"/>
          <w:szCs w:val="27"/>
        </w:rPr>
        <w:t>).</w:t>
      </w:r>
      <w:r>
        <w:rPr>
          <w:rFonts w:ascii="Helvetica" w:hAnsi="Helvetica" w:cs="Helvetica"/>
          <w:color w:val="000000"/>
          <w:sz w:val="27"/>
          <w:szCs w:val="27"/>
        </w:rPr>
        <w:t>;</w:t>
      </w:r>
      <w:r w:rsidR="007A173B">
        <w:rPr>
          <w:rFonts w:ascii="Helvetica" w:hAnsi="Helvetica" w:cs="Helvetica"/>
          <w:color w:val="000000"/>
          <w:sz w:val="27"/>
          <w:szCs w:val="27"/>
        </w:rPr>
        <w:t>(</w:t>
      </w:r>
      <w:r>
        <w:rPr>
          <w:rFonts w:ascii="Helvetica" w:hAnsi="Helvetica" w:cs="Helvetica"/>
          <w:color w:val="000000"/>
          <w:sz w:val="27"/>
          <w:szCs w:val="27"/>
        </w:rPr>
        <w:t>National Institute of Mental Health, 2019</w:t>
      </w:r>
      <w:r w:rsidR="007A173B">
        <w:rPr>
          <w:rFonts w:ascii="Helvetica" w:hAnsi="Helvetica" w:cs="Helvetica"/>
          <w:color w:val="000000"/>
          <w:sz w:val="27"/>
          <w:szCs w:val="27"/>
        </w:rPr>
        <w:t xml:space="preserve">). </w:t>
      </w:r>
      <w:r>
        <w:rPr>
          <w:rFonts w:ascii="Helvetica" w:hAnsi="Helvetica" w:cs="Helvetica"/>
          <w:color w:val="000000"/>
          <w:sz w:val="27"/>
          <w:szCs w:val="27"/>
        </w:rPr>
        <w:t xml:space="preserve">; </w:t>
      </w:r>
      <w:r w:rsidR="00544510">
        <w:rPr>
          <w:rFonts w:ascii="Helvetica" w:hAnsi="Helvetica" w:cs="Helvetica"/>
          <w:color w:val="000000"/>
          <w:sz w:val="27"/>
          <w:szCs w:val="27"/>
        </w:rPr>
        <w:t>(</w:t>
      </w:r>
      <w:r>
        <w:rPr>
          <w:rFonts w:ascii="Helvetica" w:hAnsi="Helvetica" w:cs="Helvetica"/>
          <w:color w:val="000000"/>
          <w:sz w:val="27"/>
          <w:szCs w:val="27"/>
        </w:rPr>
        <w:t>Woodyatt, 2019</w:t>
      </w:r>
      <w:r w:rsidR="00544510">
        <w:rPr>
          <w:rFonts w:ascii="Helvetica" w:hAnsi="Helvetica" w:cs="Helvetica"/>
          <w:color w:val="000000"/>
          <w:sz w:val="27"/>
          <w:szCs w:val="27"/>
        </w:rPr>
        <w:t>)</w:t>
      </w:r>
      <w:r>
        <w:rPr>
          <w:rFonts w:ascii="Helvetica" w:hAnsi="Helvetica" w:cs="Helvetica"/>
          <w:color w:val="000000"/>
          <w:sz w:val="27"/>
          <w:szCs w:val="27"/>
        </w:rPr>
        <w:t xml:space="preserve">; </w:t>
      </w:r>
      <w:r w:rsidR="00544510">
        <w:rPr>
          <w:rFonts w:ascii="Helvetica" w:hAnsi="Helvetica" w:cs="Helvetica"/>
          <w:color w:val="000000"/>
          <w:sz w:val="27"/>
          <w:szCs w:val="27"/>
        </w:rPr>
        <w:t>(</w:t>
      </w:r>
      <w:r>
        <w:rPr>
          <w:rFonts w:ascii="Helvetica" w:hAnsi="Helvetica" w:cs="Helvetica"/>
          <w:color w:val="000000"/>
          <w:sz w:val="27"/>
          <w:szCs w:val="27"/>
        </w:rPr>
        <w:t>World Health Organization, 2018)</w:t>
      </w:r>
    </w:p>
    <w:p w:rsidR="002635AB" w:rsidRDefault="002635AB" w:rsidP="002635AB">
      <w:pPr>
        <w:spacing w:after="0" w:line="240" w:lineRule="auto"/>
        <w:textAlignment w:val="top"/>
        <w:rPr>
          <w:rFonts w:ascii="Helvetica" w:hAnsi="Helvetica" w:cs="Helvetica"/>
          <w:color w:val="000000"/>
          <w:sz w:val="27"/>
          <w:szCs w:val="27"/>
        </w:rPr>
      </w:pPr>
    </w:p>
    <w:p w:rsidR="002635AB" w:rsidRDefault="002635AB" w:rsidP="002635AB">
      <w:pPr>
        <w:numPr>
          <w:ilvl w:val="0"/>
          <w:numId w:val="1"/>
        </w:numPr>
        <w:spacing w:after="0" w:line="240" w:lineRule="auto"/>
        <w:ind w:left="0"/>
        <w:textAlignment w:val="top"/>
        <w:rPr>
          <w:rFonts w:ascii="Helvetica" w:hAnsi="Helvetica" w:cs="Helvetica"/>
          <w:color w:val="000000"/>
          <w:sz w:val="27"/>
          <w:szCs w:val="27"/>
        </w:rPr>
      </w:pPr>
      <w:r>
        <w:rPr>
          <w:rStyle w:val="Emphasis"/>
          <w:rFonts w:ascii="Helvetica" w:hAnsi="Helvetica" w:cs="Helvetica"/>
          <w:b/>
          <w:bCs/>
          <w:color w:val="000000"/>
          <w:sz w:val="27"/>
          <w:szCs w:val="27"/>
          <w:bdr w:val="none" w:sz="0" w:space="0" w:color="auto" w:frame="1"/>
        </w:rPr>
        <w:t>Narrative citations:</w:t>
      </w:r>
      <w:r>
        <w:rPr>
          <w:rFonts w:ascii="Helvetica" w:hAnsi="Helvetica" w:cs="Helvetica"/>
          <w:color w:val="000000"/>
          <w:sz w:val="27"/>
          <w:szCs w:val="27"/>
        </w:rPr>
        <w:t> Fagan (2019), National Institute of Mental Health (2019), Woodyatt (2019), and World Health Organization (2018)</w:t>
      </w:r>
    </w:p>
    <w:p w:rsidR="002635AB" w:rsidRDefault="002635AB" w:rsidP="002635AB">
      <w:pPr>
        <w:pStyle w:val="ListParagraph"/>
        <w:rPr>
          <w:rFonts w:ascii="Helvetica" w:hAnsi="Helvetica" w:cs="Helvetica"/>
          <w:color w:val="000000"/>
          <w:sz w:val="27"/>
          <w:szCs w:val="27"/>
        </w:rPr>
      </w:pPr>
    </w:p>
    <w:p w:rsidR="002635AB" w:rsidRDefault="002635AB" w:rsidP="002635AB">
      <w:pPr>
        <w:spacing w:after="0" w:line="240" w:lineRule="auto"/>
        <w:textAlignment w:val="top"/>
        <w:rPr>
          <w:rFonts w:ascii="Helvetica" w:hAnsi="Helvetica" w:cs="Helvetica"/>
          <w:color w:val="000000"/>
          <w:sz w:val="27"/>
          <w:szCs w:val="27"/>
        </w:rPr>
      </w:pPr>
    </w:p>
    <w:p w:rsidR="002635AB" w:rsidRDefault="002635AB" w:rsidP="002635AB">
      <w:pPr>
        <w:spacing w:after="0" w:line="240" w:lineRule="auto"/>
        <w:textAlignment w:val="top"/>
        <w:rPr>
          <w:rFonts w:ascii="Helvetica" w:hAnsi="Helvetica" w:cs="Helvetica"/>
          <w:color w:val="000000"/>
          <w:sz w:val="27"/>
          <w:szCs w:val="27"/>
        </w:rPr>
      </w:pPr>
    </w:p>
    <w:p w:rsidR="002635AB" w:rsidRPr="002635AB" w:rsidRDefault="002635AB" w:rsidP="002635AB">
      <w:pPr>
        <w:pStyle w:val="ListParagraph"/>
        <w:numPr>
          <w:ilvl w:val="0"/>
          <w:numId w:val="3"/>
        </w:numPr>
        <w:rPr>
          <w:rFonts w:ascii="Times New Roman" w:hAnsi="Times New Roman" w:cs="Times New Roman"/>
          <w:sz w:val="28"/>
          <w:szCs w:val="28"/>
        </w:rPr>
      </w:pPr>
      <w:r w:rsidRPr="002635AB">
        <w:rPr>
          <w:rFonts w:ascii="Times New Roman" w:hAnsi="Times New Roman" w:cs="Times New Roman"/>
          <w:sz w:val="28"/>
          <w:szCs w:val="28"/>
        </w:rPr>
        <w:t>Provide as specific a </w:t>
      </w:r>
      <w:hyperlink r:id="rId11" w:anchor="date" w:history="1">
        <w:r w:rsidRPr="002635AB">
          <w:rPr>
            <w:rStyle w:val="Hyperlink"/>
            <w:rFonts w:ascii="Times New Roman" w:hAnsi="Times New Roman" w:cs="Times New Roman"/>
            <w:sz w:val="28"/>
            <w:szCs w:val="28"/>
          </w:rPr>
          <w:t>date</w:t>
        </w:r>
      </w:hyperlink>
      <w:r w:rsidRPr="002635AB">
        <w:rPr>
          <w:rFonts w:ascii="Times New Roman" w:hAnsi="Times New Roman" w:cs="Times New Roman"/>
          <w:sz w:val="28"/>
          <w:szCs w:val="28"/>
        </w:rPr>
        <w:t> as is available on the webpage. This might be a year only; a year and month; or a year, month, and day.</w:t>
      </w:r>
    </w:p>
    <w:p w:rsidR="002635AB" w:rsidRPr="002635AB" w:rsidRDefault="002635AB" w:rsidP="002635AB">
      <w:pPr>
        <w:pStyle w:val="ListParagraph"/>
        <w:numPr>
          <w:ilvl w:val="0"/>
          <w:numId w:val="3"/>
        </w:numPr>
        <w:rPr>
          <w:rFonts w:ascii="Times New Roman" w:hAnsi="Times New Roman" w:cs="Times New Roman"/>
          <w:sz w:val="28"/>
          <w:szCs w:val="28"/>
        </w:rPr>
      </w:pPr>
      <w:r w:rsidRPr="002635AB">
        <w:rPr>
          <w:rFonts w:ascii="Times New Roman" w:hAnsi="Times New Roman" w:cs="Times New Roman"/>
          <w:i/>
          <w:sz w:val="28"/>
          <w:szCs w:val="28"/>
        </w:rPr>
        <w:t>Italicize</w:t>
      </w:r>
      <w:r w:rsidRPr="002635AB">
        <w:rPr>
          <w:rFonts w:ascii="Times New Roman" w:hAnsi="Times New Roman" w:cs="Times New Roman"/>
          <w:sz w:val="28"/>
          <w:szCs w:val="28"/>
        </w:rPr>
        <w:t xml:space="preserve"> the </w:t>
      </w:r>
      <w:r w:rsidRPr="002635AB">
        <w:rPr>
          <w:rFonts w:ascii="Times New Roman" w:hAnsi="Times New Roman" w:cs="Times New Roman"/>
          <w:i/>
          <w:sz w:val="28"/>
          <w:szCs w:val="28"/>
        </w:rPr>
        <w:t>title</w:t>
      </w:r>
      <w:r w:rsidRPr="002635AB">
        <w:rPr>
          <w:rFonts w:ascii="Times New Roman" w:hAnsi="Times New Roman" w:cs="Times New Roman"/>
          <w:sz w:val="28"/>
          <w:szCs w:val="28"/>
        </w:rPr>
        <w:t xml:space="preserve"> of a webpage.</w:t>
      </w:r>
    </w:p>
    <w:p w:rsidR="002635AB" w:rsidRPr="002635AB" w:rsidRDefault="002635AB" w:rsidP="002635AB">
      <w:pPr>
        <w:pStyle w:val="ListParagraph"/>
        <w:numPr>
          <w:ilvl w:val="0"/>
          <w:numId w:val="3"/>
        </w:numPr>
        <w:rPr>
          <w:rFonts w:ascii="Times New Roman" w:hAnsi="Times New Roman" w:cs="Times New Roman"/>
          <w:sz w:val="28"/>
          <w:szCs w:val="28"/>
        </w:rPr>
      </w:pPr>
      <w:r w:rsidRPr="002635AB">
        <w:rPr>
          <w:rFonts w:ascii="Times New Roman" w:hAnsi="Times New Roman" w:cs="Times New Roman"/>
          <w:sz w:val="28"/>
          <w:szCs w:val="28"/>
        </w:rPr>
        <w:t>When the author of the webpage and the publisher of the website are the same, omit the publisher name to avoid repetition (as in the World Health Organization example).</w:t>
      </w:r>
    </w:p>
    <w:p w:rsidR="002635AB" w:rsidRPr="002635AB" w:rsidRDefault="002635AB" w:rsidP="002635AB">
      <w:pPr>
        <w:pStyle w:val="ListParagraph"/>
        <w:numPr>
          <w:ilvl w:val="0"/>
          <w:numId w:val="3"/>
        </w:numPr>
        <w:rPr>
          <w:rFonts w:ascii="Times New Roman" w:hAnsi="Times New Roman" w:cs="Times New Roman"/>
          <w:sz w:val="28"/>
          <w:szCs w:val="28"/>
        </w:rPr>
      </w:pPr>
      <w:r w:rsidRPr="002635AB">
        <w:rPr>
          <w:rFonts w:ascii="Times New Roman" w:hAnsi="Times New Roman" w:cs="Times New Roman"/>
          <w:sz w:val="28"/>
          <w:szCs w:val="28"/>
        </w:rPr>
        <w:t>When contents of a page are meant to be updated over time but are not archived, include a </w:t>
      </w:r>
      <w:hyperlink r:id="rId12" w:anchor="retrieval" w:history="1">
        <w:r w:rsidRPr="002635AB">
          <w:rPr>
            <w:rStyle w:val="Hyperlink"/>
            <w:rFonts w:ascii="Times New Roman" w:hAnsi="Times New Roman" w:cs="Times New Roman"/>
            <w:sz w:val="28"/>
            <w:szCs w:val="28"/>
          </w:rPr>
          <w:t>retrieval date</w:t>
        </w:r>
      </w:hyperlink>
      <w:r w:rsidRPr="002635AB">
        <w:rPr>
          <w:rFonts w:ascii="Times New Roman" w:hAnsi="Times New Roman" w:cs="Times New Roman"/>
          <w:sz w:val="28"/>
          <w:szCs w:val="28"/>
        </w:rPr>
        <w:t> in the reference (as in the Fagan example).</w:t>
      </w:r>
    </w:p>
    <w:p w:rsidR="002635AB" w:rsidRPr="002635AB" w:rsidRDefault="002635AB" w:rsidP="002635AB">
      <w:pPr>
        <w:pStyle w:val="ListParagraph"/>
        <w:numPr>
          <w:ilvl w:val="0"/>
          <w:numId w:val="3"/>
        </w:numPr>
        <w:rPr>
          <w:rFonts w:ascii="Times New Roman" w:hAnsi="Times New Roman" w:cs="Times New Roman"/>
          <w:sz w:val="28"/>
          <w:szCs w:val="28"/>
        </w:rPr>
      </w:pPr>
      <w:r w:rsidRPr="002635AB">
        <w:rPr>
          <w:rFonts w:ascii="Times New Roman" w:hAnsi="Times New Roman" w:cs="Times New Roman"/>
          <w:sz w:val="28"/>
          <w:szCs w:val="28"/>
        </w:rPr>
        <w:t xml:space="preserve">Use the </w:t>
      </w:r>
      <w:r w:rsidR="00544510">
        <w:rPr>
          <w:rFonts w:ascii="Times New Roman" w:hAnsi="Times New Roman" w:cs="Times New Roman"/>
          <w:sz w:val="28"/>
          <w:szCs w:val="28"/>
        </w:rPr>
        <w:t>“</w:t>
      </w:r>
      <w:r w:rsidR="00C77A48">
        <w:rPr>
          <w:rFonts w:ascii="Times New Roman" w:hAnsi="Times New Roman" w:cs="Times New Roman"/>
          <w:sz w:val="28"/>
          <w:szCs w:val="28"/>
        </w:rPr>
        <w:t xml:space="preserve">Webpage </w:t>
      </w:r>
      <w:r w:rsidR="00544510">
        <w:rPr>
          <w:rFonts w:ascii="Times New Roman" w:hAnsi="Times New Roman" w:cs="Times New Roman"/>
          <w:sz w:val="28"/>
          <w:szCs w:val="28"/>
        </w:rPr>
        <w:t>Information from a W</w:t>
      </w:r>
      <w:r w:rsidRPr="002635AB">
        <w:rPr>
          <w:rFonts w:ascii="Times New Roman" w:hAnsi="Times New Roman" w:cs="Times New Roman"/>
          <w:sz w:val="28"/>
          <w:szCs w:val="28"/>
        </w:rPr>
        <w:t>ebsite</w:t>
      </w:r>
      <w:r w:rsidR="00544510">
        <w:rPr>
          <w:rFonts w:ascii="Times New Roman" w:hAnsi="Times New Roman" w:cs="Times New Roman"/>
          <w:sz w:val="28"/>
          <w:szCs w:val="28"/>
        </w:rPr>
        <w:t>”</w:t>
      </w:r>
      <w:r w:rsidRPr="002635AB">
        <w:rPr>
          <w:rFonts w:ascii="Times New Roman" w:hAnsi="Times New Roman" w:cs="Times New Roman"/>
          <w:sz w:val="28"/>
          <w:szCs w:val="28"/>
        </w:rPr>
        <w:t xml:space="preserve"> format for articles from news websites such as CNN and HuffPost (these sites do not have associated daily or weekly newspapers). Use the </w:t>
      </w:r>
      <w:hyperlink r:id="rId13" w:anchor="newspaper" w:history="1">
        <w:r w:rsidRPr="002635AB">
          <w:rPr>
            <w:rStyle w:val="Hyperlink"/>
            <w:rFonts w:ascii="Times New Roman" w:hAnsi="Times New Roman" w:cs="Times New Roman"/>
            <w:sz w:val="28"/>
            <w:szCs w:val="28"/>
          </w:rPr>
          <w:t>newspaper article category</w:t>
        </w:r>
      </w:hyperlink>
      <w:r w:rsidRPr="002635AB">
        <w:rPr>
          <w:rFonts w:ascii="Times New Roman" w:hAnsi="Times New Roman" w:cs="Times New Roman"/>
          <w:sz w:val="28"/>
          <w:szCs w:val="28"/>
        </w:rPr>
        <w:t> for articles from newspaper websites such as The New York Times or The Washington Post.</w:t>
      </w:r>
    </w:p>
    <w:p w:rsidR="002635AB" w:rsidRPr="002635AB" w:rsidRDefault="002635AB" w:rsidP="002635AB">
      <w:pPr>
        <w:pStyle w:val="ListParagraph"/>
        <w:numPr>
          <w:ilvl w:val="0"/>
          <w:numId w:val="3"/>
        </w:numPr>
        <w:rPr>
          <w:rFonts w:ascii="Times New Roman" w:hAnsi="Times New Roman" w:cs="Times New Roman"/>
          <w:sz w:val="28"/>
          <w:szCs w:val="28"/>
        </w:rPr>
      </w:pPr>
      <w:r w:rsidRPr="002635AB">
        <w:rPr>
          <w:rFonts w:ascii="Times New Roman" w:hAnsi="Times New Roman" w:cs="Times New Roman"/>
          <w:sz w:val="28"/>
          <w:szCs w:val="28"/>
        </w:rPr>
        <w:t xml:space="preserve">Create a reference to an Online Educational Research (OER) Commons page </w:t>
      </w:r>
      <w:r w:rsidRPr="007A173B">
        <w:rPr>
          <w:rFonts w:ascii="Times New Roman" w:hAnsi="Times New Roman" w:cs="Times New Roman"/>
          <w:b/>
          <w:sz w:val="28"/>
          <w:szCs w:val="28"/>
        </w:rPr>
        <w:t>only when the materials are available for download directly</w:t>
      </w:r>
      <w:r w:rsidRPr="002635AB">
        <w:rPr>
          <w:rFonts w:ascii="Times New Roman" w:hAnsi="Times New Roman" w:cs="Times New Roman"/>
          <w:sz w:val="28"/>
          <w:szCs w:val="28"/>
        </w:rPr>
        <w:t xml:space="preserve"> (i.e., the materials are on the page and/or can be downloaded as PDFs or other files). When the “View Resource” button of an OER instead directs you to another website, create a reference to the </w:t>
      </w:r>
      <w:r w:rsidRPr="007A173B">
        <w:rPr>
          <w:rFonts w:ascii="Times New Roman" w:hAnsi="Times New Roman" w:cs="Times New Roman"/>
          <w:b/>
          <w:sz w:val="28"/>
          <w:szCs w:val="28"/>
        </w:rPr>
        <w:t>specific</w:t>
      </w:r>
      <w:r w:rsidRPr="002635AB">
        <w:rPr>
          <w:rFonts w:ascii="Times New Roman" w:hAnsi="Times New Roman" w:cs="Times New Roman"/>
          <w:sz w:val="28"/>
          <w:szCs w:val="28"/>
        </w:rPr>
        <w:t xml:space="preserve"> webpage on that website where the materials can be retrieved.</w:t>
      </w:r>
    </w:p>
    <w:p w:rsidR="002635AB" w:rsidRPr="002635AB" w:rsidRDefault="002635AB" w:rsidP="002635AB">
      <w:pPr>
        <w:pStyle w:val="ListParagraph"/>
        <w:numPr>
          <w:ilvl w:val="0"/>
          <w:numId w:val="3"/>
        </w:numPr>
        <w:rPr>
          <w:rFonts w:ascii="Times New Roman" w:hAnsi="Times New Roman" w:cs="Times New Roman"/>
          <w:sz w:val="28"/>
          <w:szCs w:val="28"/>
        </w:rPr>
      </w:pPr>
      <w:r w:rsidRPr="007A173B">
        <w:rPr>
          <w:rFonts w:ascii="Times New Roman" w:hAnsi="Times New Roman" w:cs="Times New Roman"/>
          <w:b/>
          <w:sz w:val="28"/>
          <w:szCs w:val="28"/>
        </w:rPr>
        <w:t>Do not create a reference or in-text citation for a whole website</w:t>
      </w:r>
      <w:r w:rsidRPr="002635AB">
        <w:rPr>
          <w:rFonts w:ascii="Times New Roman" w:hAnsi="Times New Roman" w:cs="Times New Roman"/>
          <w:sz w:val="28"/>
          <w:szCs w:val="28"/>
        </w:rPr>
        <w:t>. To mention a website in general, and not any particular information on that site, provide the name of the website in the text and include the URL in parentheses. For example, you might mention that you used a website to create a survey</w:t>
      </w:r>
      <w:r>
        <w:rPr>
          <w:rFonts w:ascii="Times New Roman" w:hAnsi="Times New Roman" w:cs="Times New Roman"/>
          <w:sz w:val="28"/>
          <w:szCs w:val="28"/>
        </w:rPr>
        <w:t>:</w:t>
      </w:r>
    </w:p>
    <w:p w:rsidR="002635AB" w:rsidRDefault="002635AB" w:rsidP="002635AB">
      <w:pPr>
        <w:pStyle w:val="NormalWeb"/>
        <w:shd w:val="clear" w:color="auto" w:fill="EDF9F9"/>
        <w:spacing w:before="0" w:beforeAutospacing="0" w:after="0" w:afterAutospacing="0" w:line="600" w:lineRule="atLeast"/>
        <w:ind w:left="300" w:right="300"/>
        <w:textAlignment w:val="baseline"/>
        <w:rPr>
          <w:rFonts w:ascii="Helvetica" w:hAnsi="Helvetica" w:cs="Helvetica"/>
          <w:color w:val="000000"/>
          <w:sz w:val="27"/>
          <w:szCs w:val="27"/>
        </w:rPr>
      </w:pPr>
      <w:r>
        <w:rPr>
          <w:rFonts w:ascii="Helvetica" w:hAnsi="Helvetica" w:cs="Helvetica"/>
          <w:color w:val="000000"/>
          <w:sz w:val="27"/>
          <w:szCs w:val="27"/>
        </w:rPr>
        <w:t>We created our survey using Qualtrics (</w:t>
      </w:r>
      <w:hyperlink r:id="rId14" w:tgtFrame="_blank" w:history="1">
        <w:r>
          <w:rPr>
            <w:rStyle w:val="Hyperlink"/>
            <w:rFonts w:ascii="Helvetica" w:hAnsi="Helvetica" w:cs="Helvetica"/>
            <w:color w:val="0F8092"/>
            <w:sz w:val="27"/>
            <w:szCs w:val="27"/>
            <w:u w:val="none"/>
            <w:bdr w:val="none" w:sz="0" w:space="0" w:color="auto" w:frame="1"/>
          </w:rPr>
          <w:t>https://www.qualtrics.com</w:t>
        </w:r>
      </w:hyperlink>
      <w:r>
        <w:rPr>
          <w:rFonts w:ascii="Helvetica" w:hAnsi="Helvetica" w:cs="Helvetica"/>
          <w:color w:val="000000"/>
          <w:sz w:val="27"/>
          <w:szCs w:val="27"/>
        </w:rPr>
        <w:t>).</w:t>
      </w:r>
    </w:p>
    <w:p w:rsidR="002635AB" w:rsidRDefault="002635AB" w:rsidP="002635AB"/>
    <w:p w:rsidR="00C00D4F" w:rsidRDefault="00C00D4F" w:rsidP="002635AB"/>
    <w:p w:rsidR="00C77A48" w:rsidRDefault="00C77A48" w:rsidP="002635AB">
      <w:pPr>
        <w:rPr>
          <w:color w:val="0000FF"/>
          <w:u w:val="single"/>
        </w:rPr>
      </w:pPr>
      <w:bookmarkStart w:id="0" w:name="_GoBack"/>
      <w:bookmarkEnd w:id="0"/>
      <w:r>
        <w:t xml:space="preserve">For more information, consult the APA Website:  </w:t>
      </w:r>
      <w:hyperlink r:id="rId15" w:history="1">
        <w:r w:rsidRPr="000B7187">
          <w:rPr>
            <w:rStyle w:val="Hyperlink"/>
          </w:rPr>
          <w:t>https://apastyle.apa.org/style-grammar-guidelines/references/examples</w:t>
        </w:r>
      </w:hyperlink>
    </w:p>
    <w:p w:rsidR="00C77A48" w:rsidRPr="002635AB" w:rsidRDefault="00C77A48" w:rsidP="002635AB"/>
    <w:sectPr w:rsidR="00C77A48" w:rsidRPr="002635AB" w:rsidSect="00314C4B">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5C" w:rsidRDefault="00A04A5C" w:rsidP="002635AB">
      <w:pPr>
        <w:spacing w:after="0" w:line="240" w:lineRule="auto"/>
      </w:pPr>
      <w:r>
        <w:separator/>
      </w:r>
    </w:p>
  </w:endnote>
  <w:endnote w:type="continuationSeparator" w:id="1">
    <w:p w:rsidR="00A04A5C" w:rsidRDefault="00A04A5C" w:rsidP="00263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5C" w:rsidRDefault="00A04A5C" w:rsidP="002635AB">
      <w:pPr>
        <w:spacing w:after="0" w:line="240" w:lineRule="auto"/>
      </w:pPr>
      <w:r>
        <w:separator/>
      </w:r>
    </w:p>
  </w:footnote>
  <w:footnote w:type="continuationSeparator" w:id="1">
    <w:p w:rsidR="00A04A5C" w:rsidRDefault="00A04A5C" w:rsidP="00263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283139"/>
      <w:docPartObj>
        <w:docPartGallery w:val="Page Numbers (Margins)"/>
        <w:docPartUnique/>
      </w:docPartObj>
    </w:sdtPr>
    <w:sdtContent>
      <w:p w:rsidR="002635AB" w:rsidRDefault="00314C4B">
        <w:pPr>
          <w:pStyle w:val="Header"/>
        </w:pPr>
        <w:r>
          <w:rPr>
            <w:noProof/>
          </w:rPr>
          <w:pict>
            <v:rect id="Rectangle 1" o:spid="_x0000_s1026"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2635AB" w:rsidRDefault="002635A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314C4B" w:rsidRPr="00314C4B">
                      <w:rPr>
                        <w:rFonts w:asciiTheme="minorHAnsi" w:eastAsiaTheme="minorEastAsia" w:hAnsiTheme="minorHAnsi" w:cs="Times New Roman"/>
                        <w:sz w:val="22"/>
                      </w:rPr>
                      <w:fldChar w:fldCharType="begin"/>
                    </w:r>
                    <w:r>
                      <w:instrText xml:space="preserve"> PAGE    \* MERGEFORMAT </w:instrText>
                    </w:r>
                    <w:r w:rsidR="00314C4B" w:rsidRPr="00314C4B">
                      <w:rPr>
                        <w:rFonts w:asciiTheme="minorHAnsi" w:eastAsiaTheme="minorEastAsia" w:hAnsiTheme="minorHAnsi" w:cs="Times New Roman"/>
                        <w:sz w:val="22"/>
                      </w:rPr>
                      <w:fldChar w:fldCharType="separate"/>
                    </w:r>
                    <w:r w:rsidR="002F4C3D" w:rsidRPr="002F4C3D">
                      <w:rPr>
                        <w:rFonts w:asciiTheme="majorHAnsi" w:eastAsiaTheme="majorEastAsia" w:hAnsiTheme="majorHAnsi" w:cstheme="majorBidi"/>
                        <w:noProof/>
                        <w:sz w:val="44"/>
                        <w:szCs w:val="44"/>
                      </w:rPr>
                      <w:t>1</w:t>
                    </w:r>
                    <w:r w:rsidR="00314C4B">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500"/>
    <w:multiLevelType w:val="hybridMultilevel"/>
    <w:tmpl w:val="893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60941"/>
    <w:multiLevelType w:val="multilevel"/>
    <w:tmpl w:val="8C74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0151C"/>
    <w:multiLevelType w:val="multilevel"/>
    <w:tmpl w:val="1AEC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2635AB"/>
    <w:rsid w:val="00196D7C"/>
    <w:rsid w:val="002635AB"/>
    <w:rsid w:val="002F4C3D"/>
    <w:rsid w:val="00314C4B"/>
    <w:rsid w:val="00544510"/>
    <w:rsid w:val="005A2C84"/>
    <w:rsid w:val="00773AC6"/>
    <w:rsid w:val="007A173B"/>
    <w:rsid w:val="00A04A5C"/>
    <w:rsid w:val="00C00D4F"/>
    <w:rsid w:val="00C77A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4B"/>
  </w:style>
  <w:style w:type="paragraph" w:styleId="Heading1">
    <w:name w:val="heading 1"/>
    <w:basedOn w:val="Normal"/>
    <w:next w:val="Normal"/>
    <w:link w:val="Heading1Char"/>
    <w:uiPriority w:val="9"/>
    <w:qFormat/>
    <w:rsid w:val="00263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35A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5A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35AB"/>
    <w:rPr>
      <w:rFonts w:asciiTheme="majorHAnsi" w:eastAsiaTheme="majorEastAsia" w:hAnsiTheme="majorHAnsi" w:cstheme="majorBidi"/>
      <w:color w:val="1F4D78" w:themeColor="accent1" w:themeShade="7F"/>
      <w:szCs w:val="24"/>
    </w:rPr>
  </w:style>
  <w:style w:type="paragraph" w:customStyle="1" w:styleId="reference">
    <w:name w:val="reference"/>
    <w:basedOn w:val="Normal"/>
    <w:rsid w:val="002635A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2635AB"/>
    <w:rPr>
      <w:i/>
      <w:iCs/>
    </w:rPr>
  </w:style>
  <w:style w:type="character" w:styleId="Hyperlink">
    <w:name w:val="Hyperlink"/>
    <w:basedOn w:val="DefaultParagraphFont"/>
    <w:uiPriority w:val="99"/>
    <w:unhideWhenUsed/>
    <w:rsid w:val="002635AB"/>
    <w:rPr>
      <w:color w:val="0000FF"/>
      <w:u w:val="single"/>
    </w:rPr>
  </w:style>
  <w:style w:type="paragraph" w:styleId="NormalWeb">
    <w:name w:val="Normal (Web)"/>
    <w:basedOn w:val="Normal"/>
    <w:uiPriority w:val="99"/>
    <w:semiHidden/>
    <w:unhideWhenUsed/>
    <w:rsid w:val="002635AB"/>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635AB"/>
    <w:pPr>
      <w:ind w:left="720"/>
      <w:contextualSpacing/>
    </w:pPr>
  </w:style>
  <w:style w:type="paragraph" w:styleId="Header">
    <w:name w:val="header"/>
    <w:basedOn w:val="Normal"/>
    <w:link w:val="HeaderChar"/>
    <w:uiPriority w:val="99"/>
    <w:unhideWhenUsed/>
    <w:rsid w:val="0026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AB"/>
  </w:style>
  <w:style w:type="paragraph" w:styleId="Footer">
    <w:name w:val="footer"/>
    <w:basedOn w:val="Normal"/>
    <w:link w:val="FooterChar"/>
    <w:uiPriority w:val="99"/>
    <w:unhideWhenUsed/>
    <w:rsid w:val="0026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AB"/>
  </w:style>
  <w:style w:type="character" w:styleId="FollowedHyperlink">
    <w:name w:val="FollowedHyperlink"/>
    <w:basedOn w:val="DefaultParagraphFont"/>
    <w:uiPriority w:val="99"/>
    <w:semiHidden/>
    <w:unhideWhenUsed/>
    <w:rsid w:val="00C77A48"/>
    <w:rPr>
      <w:color w:val="954F72" w:themeColor="followedHyperlink"/>
      <w:u w:val="single"/>
    </w:rPr>
  </w:style>
  <w:style w:type="paragraph" w:styleId="BalloonText">
    <w:name w:val="Balloon Text"/>
    <w:basedOn w:val="Normal"/>
    <w:link w:val="BalloonTextChar"/>
    <w:uiPriority w:val="99"/>
    <w:semiHidden/>
    <w:unhideWhenUsed/>
    <w:rsid w:val="00C00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8743848">
      <w:bodyDiv w:val="1"/>
      <w:marLeft w:val="0"/>
      <w:marRight w:val="0"/>
      <w:marTop w:val="0"/>
      <w:marBottom w:val="0"/>
      <w:divBdr>
        <w:top w:val="none" w:sz="0" w:space="0" w:color="auto"/>
        <w:left w:val="none" w:sz="0" w:space="0" w:color="auto"/>
        <w:bottom w:val="none" w:sz="0" w:space="0" w:color="auto"/>
        <w:right w:val="none" w:sz="0" w:space="0" w:color="auto"/>
      </w:divBdr>
      <w:divsChild>
        <w:div w:id="1581601326">
          <w:marLeft w:val="300"/>
          <w:marRight w:val="300"/>
          <w:marTop w:val="300"/>
          <w:marBottom w:val="300"/>
          <w:divBdr>
            <w:top w:val="none" w:sz="0" w:space="0" w:color="auto"/>
            <w:left w:val="none" w:sz="0" w:space="0" w:color="auto"/>
            <w:bottom w:val="none" w:sz="0" w:space="0" w:color="auto"/>
            <w:right w:val="none" w:sz="0" w:space="0" w:color="auto"/>
          </w:divBdr>
        </w:div>
        <w:div w:id="1881474761">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health/topics/anxiety-disorders/index.shtml" TargetMode="External"/><Relationship Id="rId13" Type="http://schemas.openxmlformats.org/officeDocument/2006/relationships/hyperlink" Target="https://apastyle.apa.org/style-grammar-guidelines/references/examp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ercommons.org/authoring/53029-nursing-clinical-brain/view" TargetMode="External"/><Relationship Id="rId12" Type="http://schemas.openxmlformats.org/officeDocument/2006/relationships/hyperlink" Target="https://apastyle.apa.org/style-grammar-guidelines/references/elements-list-ent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references/elements-list-entry" TargetMode="External"/><Relationship Id="rId5" Type="http://schemas.openxmlformats.org/officeDocument/2006/relationships/footnotes" Target="footnotes.xml"/><Relationship Id="rId15" Type="http://schemas.openxmlformats.org/officeDocument/2006/relationships/hyperlink" Target="https://apastyle.apa.org/style-grammar-guidelines/references/examples" TargetMode="External"/><Relationship Id="rId10" Type="http://schemas.openxmlformats.org/officeDocument/2006/relationships/hyperlink" Target="https://www.who.int/news-room/fact-sheets/detail/the-top-10-causes-of-death" TargetMode="External"/><Relationship Id="rId4" Type="http://schemas.openxmlformats.org/officeDocument/2006/relationships/webSettings" Target="webSettings.xml"/><Relationship Id="rId9" Type="http://schemas.openxmlformats.org/officeDocument/2006/relationships/hyperlink" Target="https://www.cnn.com/2019/09/10/health/nap-heart-health-wellness-intl-scli/index.html" TargetMode="External"/><Relationship Id="rId14" Type="http://schemas.openxmlformats.org/officeDocument/2006/relationships/hyperlink" Target="https://www.qual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lib</dc:creator>
  <cp:lastModifiedBy>klish</cp:lastModifiedBy>
  <cp:revision>2</cp:revision>
  <cp:lastPrinted>2019-10-23T20:58:00Z</cp:lastPrinted>
  <dcterms:created xsi:type="dcterms:W3CDTF">2020-02-13T08:19:00Z</dcterms:created>
  <dcterms:modified xsi:type="dcterms:W3CDTF">2020-02-13T08:19:00Z</dcterms:modified>
</cp:coreProperties>
</file>