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7E" w:rsidRPr="002A0B7E" w:rsidRDefault="002A0B7E" w:rsidP="002A0B7E">
      <w:pPr>
        <w:shd w:val="clear" w:color="auto" w:fill="FFFFFF"/>
        <w:spacing w:before="225" w:after="225"/>
        <w:outlineLvl w:val="0"/>
        <w:rPr>
          <w:rFonts w:ascii="Helvetica Neue" w:eastAsia="Times New Roman" w:hAnsi="Helvetica Neue" w:cs="Times New Roman"/>
          <w:color w:val="666666"/>
          <w:kern w:val="36"/>
          <w:sz w:val="60"/>
          <w:szCs w:val="60"/>
        </w:rPr>
      </w:pPr>
      <w:r>
        <w:rPr>
          <w:rFonts w:ascii="Helvetica Neue" w:eastAsia="Times New Roman" w:hAnsi="Helvetica Neue" w:cs="Times New Roman"/>
          <w:color w:val="666666"/>
          <w:kern w:val="36"/>
          <w:sz w:val="60"/>
          <w:szCs w:val="60"/>
        </w:rPr>
        <w:t xml:space="preserve">6: </w:t>
      </w:r>
      <w:r w:rsidRPr="002A0B7E">
        <w:rPr>
          <w:rFonts w:ascii="Helvetica Neue" w:eastAsia="Times New Roman" w:hAnsi="Helvetica Neue" w:cs="Times New Roman"/>
          <w:color w:val="666666"/>
          <w:kern w:val="36"/>
          <w:sz w:val="60"/>
          <w:szCs w:val="60"/>
        </w:rPr>
        <w:t>Parenting Spotlight - Middle Childhood</w:t>
      </w:r>
    </w:p>
    <w:p w:rsidR="002A0B7E" w:rsidRPr="002A0B7E" w:rsidRDefault="002A0B7E" w:rsidP="002A0B7E">
      <w:pPr>
        <w:shd w:val="clear" w:color="auto" w:fill="990000"/>
        <w:spacing w:before="300" w:after="300"/>
        <w:outlineLvl w:val="1"/>
        <w:rPr>
          <w:rFonts w:ascii="Helvetica Neue" w:eastAsia="Times New Roman" w:hAnsi="Helvetica Neue" w:cs="Times New Roman"/>
          <w:color w:val="FFFFFF"/>
          <w:sz w:val="43"/>
          <w:szCs w:val="43"/>
        </w:rPr>
      </w:pPr>
      <w:r w:rsidRPr="002A0B7E">
        <w:rPr>
          <w:rFonts w:ascii="Helvetica Neue" w:eastAsia="Times New Roman" w:hAnsi="Helvetica Neue" w:cs="Times New Roman"/>
          <w:color w:val="FFFFFF"/>
          <w:sz w:val="43"/>
          <w:szCs w:val="43"/>
        </w:rPr>
        <w:t>Spotlight on Parenting</w:t>
      </w:r>
    </w:p>
    <w:p w:rsidR="002A0B7E" w:rsidRPr="002A0B7E" w:rsidRDefault="002A0B7E" w:rsidP="002A0B7E">
      <w:pPr>
        <w:shd w:val="clear" w:color="auto" w:fill="FFFFFF"/>
        <w:spacing w:before="90" w:after="90"/>
        <w:outlineLvl w:val="2"/>
        <w:rPr>
          <w:rFonts w:ascii="Helvetica Neue" w:eastAsia="Times New Roman" w:hAnsi="Helvetica Neue" w:cs="Times New Roman"/>
          <w:color w:val="2D3B45"/>
          <w:sz w:val="36"/>
          <w:szCs w:val="36"/>
        </w:rPr>
      </w:pPr>
      <w:r w:rsidRPr="002A0B7E">
        <w:rPr>
          <w:rFonts w:ascii="Helvetica Neue" w:eastAsia="Times New Roman" w:hAnsi="Helvetica Neue" w:cs="Times New Roman"/>
          <w:color w:val="2D3B45"/>
          <w:sz w:val="36"/>
          <w:szCs w:val="36"/>
        </w:rPr>
        <w:t>Culture and Assessing Risk in Parenting: the Judgmental Public</w:t>
      </w:r>
    </w:p>
    <w:p w:rsidR="002A0B7E" w:rsidRPr="002A0B7E" w:rsidRDefault="002A0B7E" w:rsidP="002A0B7E">
      <w:pPr>
        <w:shd w:val="clear" w:color="auto" w:fill="FFFFFF"/>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Please read the following article discussing how we assess risks regarding children and how that supposed risk assessment changes based on culture, circumstance, and public opinion.</w:t>
      </w:r>
    </w:p>
    <w:p w:rsidR="002A0B7E" w:rsidRPr="002A0B7E" w:rsidRDefault="0080768A" w:rsidP="002A0B7E">
      <w:pPr>
        <w:shd w:val="clear" w:color="auto" w:fill="FFFFFF"/>
        <w:rPr>
          <w:rFonts w:ascii="Helvetica Neue" w:eastAsia="Times New Roman" w:hAnsi="Helvetica Neue" w:cs="Times New Roman"/>
          <w:color w:val="2D3B45"/>
        </w:rPr>
      </w:pPr>
      <w:hyperlink r:id="rId4" w:tgtFrame="_blank" w:history="1">
        <w:r w:rsidR="002A0B7E" w:rsidRPr="002A0B7E">
          <w:rPr>
            <w:rFonts w:ascii="Helvetica Neue" w:eastAsia="Times New Roman" w:hAnsi="Helvetica Neue" w:cs="Times New Roman"/>
            <w:color w:val="0000FF"/>
            <w:sz w:val="28"/>
            <w:szCs w:val="28"/>
            <w:u w:val="single"/>
          </w:rPr>
          <w:t>Why Do We Judge Parents For Putting Kids At Perceived — But Unreal — Risk?</w:t>
        </w:r>
        <w:r w:rsidR="002A0B7E" w:rsidRPr="002A0B7E">
          <w:rPr>
            <w:rFonts w:ascii="Helvetica Neue" w:eastAsia="Times New Roman" w:hAnsi="Helvetica Neue" w:cs="Times New Roman"/>
            <w:color w:val="0000FF"/>
            <w:sz w:val="28"/>
            <w:szCs w:val="28"/>
            <w:u w:val="single"/>
            <w:bdr w:val="none" w:sz="0" w:space="0" w:color="auto" w:frame="1"/>
          </w:rPr>
          <w:t> (Links to an external site.)</w:t>
        </w:r>
      </w:hyperlink>
    </w:p>
    <w:p w:rsidR="002A0B7E" w:rsidRPr="002A0B7E" w:rsidRDefault="002A0B7E" w:rsidP="002A0B7E">
      <w:pPr>
        <w:shd w:val="clear" w:color="auto" w:fill="FFFFFF"/>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 </w:t>
      </w:r>
    </w:p>
    <w:p w:rsidR="002A0B7E" w:rsidRPr="002A0B7E" w:rsidRDefault="002A0B7E" w:rsidP="002A0B7E">
      <w:pPr>
        <w:shd w:val="clear" w:color="auto" w:fill="FFFFFF"/>
        <w:spacing w:before="90" w:after="90"/>
        <w:outlineLvl w:val="2"/>
        <w:rPr>
          <w:rFonts w:ascii="Helvetica Neue" w:eastAsia="Times New Roman" w:hAnsi="Helvetica Neue" w:cs="Times New Roman"/>
          <w:color w:val="2D3B45"/>
          <w:sz w:val="36"/>
          <w:szCs w:val="36"/>
        </w:rPr>
      </w:pPr>
      <w:r w:rsidRPr="002A0B7E">
        <w:rPr>
          <w:rFonts w:ascii="Helvetica Neue" w:eastAsia="Times New Roman" w:hAnsi="Helvetica Neue" w:cs="Times New Roman"/>
          <w:color w:val="2D3B45"/>
          <w:sz w:val="36"/>
          <w:szCs w:val="36"/>
        </w:rPr>
        <w:t>The Role of Parental Support - Gender Identity</w:t>
      </w:r>
    </w:p>
    <w:p w:rsidR="002A0B7E" w:rsidRPr="002A0B7E" w:rsidRDefault="0080768A" w:rsidP="002A0B7E">
      <w:pPr>
        <w:shd w:val="clear" w:color="auto" w:fill="FFFFFF"/>
        <w:rPr>
          <w:rFonts w:ascii="Helvetica Neue" w:eastAsia="Times New Roman" w:hAnsi="Helvetica Neue" w:cs="Times New Roman"/>
          <w:color w:val="2D3B45"/>
        </w:rPr>
      </w:pPr>
      <w:hyperlink r:id="rId5" w:tgtFrame="_blank" w:history="1">
        <w:r w:rsidR="002A0B7E" w:rsidRPr="002A0B7E">
          <w:rPr>
            <w:rFonts w:ascii="Helvetica Neue" w:eastAsia="Times New Roman" w:hAnsi="Helvetica Neue" w:cs="Times New Roman"/>
            <w:color w:val="0000FF"/>
            <w:sz w:val="28"/>
            <w:szCs w:val="28"/>
            <w:u w:val="single"/>
          </w:rPr>
          <w:t>How do we help transgender children thrive? Be more affirming and supportive.</w:t>
        </w:r>
        <w:r w:rsidR="002A0B7E" w:rsidRPr="002A0B7E">
          <w:rPr>
            <w:rFonts w:ascii="Helvetica Neue" w:eastAsia="Times New Roman" w:hAnsi="Helvetica Neue" w:cs="Times New Roman"/>
            <w:color w:val="0000FF"/>
            <w:sz w:val="28"/>
            <w:szCs w:val="28"/>
            <w:u w:val="single"/>
            <w:bdr w:val="none" w:sz="0" w:space="0" w:color="auto" w:frame="1"/>
          </w:rPr>
          <w:t> (Links to an external site.)</w:t>
        </w:r>
      </w:hyperlink>
    </w:p>
    <w:p w:rsidR="002A0B7E" w:rsidRPr="002A0B7E" w:rsidRDefault="002A0B7E" w:rsidP="002A0B7E">
      <w:pPr>
        <w:shd w:val="clear" w:color="auto" w:fill="FFFFFF"/>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 </w:t>
      </w:r>
    </w:p>
    <w:p w:rsidR="002A0B7E" w:rsidRDefault="002A0B7E" w:rsidP="002A0B7E">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6: Parenting Spotlight - Fathering long term effects</w:t>
      </w:r>
    </w:p>
    <w:p w:rsidR="002A0B7E" w:rsidRDefault="002A0B7E" w:rsidP="002A0B7E">
      <w:pPr>
        <w:pStyle w:val="Heading2"/>
        <w:shd w:val="clear" w:color="auto" w:fill="990000"/>
        <w:spacing w:before="300" w:beforeAutospacing="0" w:after="300" w:afterAutospacing="0"/>
        <w:rPr>
          <w:rFonts w:ascii="Helvetica Neue" w:hAnsi="Helvetica Neue"/>
          <w:b w:val="0"/>
          <w:bCs w:val="0"/>
          <w:color w:val="FFFFFF"/>
          <w:sz w:val="43"/>
          <w:szCs w:val="43"/>
        </w:rPr>
      </w:pPr>
      <w:r>
        <w:rPr>
          <w:rFonts w:ascii="Helvetica Neue" w:hAnsi="Helvetica Neue"/>
          <w:b w:val="0"/>
          <w:bCs w:val="0"/>
          <w:color w:val="FFFFFF"/>
          <w:sz w:val="43"/>
          <w:szCs w:val="43"/>
        </w:rPr>
        <w:t>Spotlight on Parenting</w:t>
      </w:r>
    </w:p>
    <w:p w:rsidR="002A0B7E" w:rsidRDefault="002A0B7E" w:rsidP="002A0B7E">
      <w:pPr>
        <w:pStyle w:val="Heading3"/>
        <w:shd w:val="clear" w:color="auto" w:fill="FFFFFF"/>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Understanding the influence of Fatherhood on Child Development</w:t>
      </w:r>
    </w:p>
    <w:p w:rsidR="002A0B7E" w:rsidRDefault="002A0B7E" w:rsidP="002A0B7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the following article based on a longitudinal study, the importance of fatherhood is addressed. Please consider not just middle childhood but also back to the earlier module on infancy when mothers tend to be seen as having the more central role in caregiving.</w:t>
      </w:r>
    </w:p>
    <w:p w:rsidR="002A0B7E" w:rsidRDefault="0080768A" w:rsidP="002A0B7E">
      <w:pPr>
        <w:pStyle w:val="NormalWeb"/>
        <w:shd w:val="clear" w:color="auto" w:fill="FFFFFF"/>
        <w:spacing w:before="180" w:beforeAutospacing="0" w:after="180" w:afterAutospacing="0"/>
        <w:rPr>
          <w:rFonts w:ascii="Helvetica Neue" w:hAnsi="Helvetica Neue"/>
          <w:color w:val="2D3B45"/>
        </w:rPr>
      </w:pPr>
      <w:hyperlink r:id="rId6" w:tgtFrame="_blank" w:history="1">
        <w:r w:rsidR="002A0B7E">
          <w:rPr>
            <w:rStyle w:val="Hyperlink"/>
            <w:rFonts w:ascii="Helvetica Neue" w:hAnsi="Helvetica Neue"/>
          </w:rPr>
          <w:t>Quality vs Quantity of Time for Fathers [popular media article with research study linked within]</w:t>
        </w:r>
      </w:hyperlink>
    </w:p>
    <w:p w:rsidR="00313247" w:rsidRDefault="00142FDD"/>
    <w:p w:rsidR="002A0B7E" w:rsidRDefault="002A0B7E" w:rsidP="002A0B7E">
      <w:pPr>
        <w:pStyle w:val="Heading1"/>
        <w:shd w:val="clear" w:color="auto" w:fill="FFFFFF"/>
        <w:spacing w:before="225" w:beforeAutospacing="0" w:after="225" w:afterAutospacing="0"/>
        <w:rPr>
          <w:rFonts w:ascii="Helvetica Neue" w:hAnsi="Helvetica Neue"/>
          <w:b w:val="0"/>
          <w:bCs w:val="0"/>
          <w:color w:val="666666"/>
          <w:sz w:val="60"/>
          <w:szCs w:val="60"/>
        </w:rPr>
      </w:pPr>
    </w:p>
    <w:p w:rsidR="002A0B7E" w:rsidRDefault="002A0B7E" w:rsidP="002A0B7E">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6: Middle Childhood Additional Video &amp; Article</w:t>
      </w:r>
    </w:p>
    <w:p w:rsidR="002A0B7E" w:rsidRDefault="002A0B7E" w:rsidP="002A0B7E">
      <w:pPr>
        <w:pStyle w:val="Heading2"/>
        <w:shd w:val="clear" w:color="auto" w:fill="990000"/>
        <w:spacing w:before="300" w:beforeAutospacing="0" w:after="300" w:afterAutospacing="0"/>
        <w:rPr>
          <w:rFonts w:ascii="Helvetica Neue" w:hAnsi="Helvetica Neue"/>
          <w:b w:val="0"/>
          <w:bCs w:val="0"/>
          <w:color w:val="FFFFFF"/>
          <w:sz w:val="43"/>
          <w:szCs w:val="43"/>
        </w:rPr>
      </w:pPr>
      <w:r>
        <w:rPr>
          <w:rFonts w:ascii="Helvetica Neue" w:hAnsi="Helvetica Neue"/>
          <w:b w:val="0"/>
          <w:bCs w:val="0"/>
          <w:color w:val="FFFFFF"/>
          <w:sz w:val="43"/>
          <w:szCs w:val="43"/>
        </w:rPr>
        <w:t>Resources</w:t>
      </w:r>
    </w:p>
    <w:p w:rsidR="002A0B7E" w:rsidRDefault="002A0B7E" w:rsidP="002A0B7E">
      <w:pPr>
        <w:pStyle w:val="Heading2"/>
        <w:shd w:val="clear" w:color="auto" w:fill="FFFFFF"/>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Gender &amp; Identity Development</w:t>
      </w:r>
    </w:p>
    <w:p w:rsidR="002A0B7E" w:rsidRDefault="002A0B7E" w:rsidP="002A0B7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Please read this brief Q &amp; A regarding playground behavior and the shifts in identity and gender interaction during middle childhood.</w:t>
      </w:r>
    </w:p>
    <w:p w:rsidR="002A0B7E" w:rsidRDefault="002A0B7E" w:rsidP="002A0B7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As you read, consider how the information presented here relates to your textbook's discussion of this developmental stage.</w:t>
      </w:r>
    </w:p>
    <w:p w:rsidR="002A0B7E" w:rsidRDefault="0080768A" w:rsidP="002A0B7E">
      <w:pPr>
        <w:pStyle w:val="NormalWeb"/>
        <w:shd w:val="clear" w:color="auto" w:fill="FFFFFF"/>
        <w:spacing w:before="0" w:beforeAutospacing="0" w:after="0" w:afterAutospacing="0"/>
        <w:rPr>
          <w:rFonts w:ascii="Helvetica Neue" w:hAnsi="Helvetica Neue"/>
          <w:color w:val="2D3B45"/>
        </w:rPr>
      </w:pPr>
      <w:hyperlink r:id="rId7" w:tgtFrame="_blank" w:history="1">
        <w:r w:rsidR="002A0B7E">
          <w:rPr>
            <w:rStyle w:val="Hyperlink"/>
            <w:rFonts w:ascii="Helvetica Neue" w:hAnsi="Helvetica Neue"/>
          </w:rPr>
          <w:t>Boy Chasing</w:t>
        </w:r>
        <w:r w:rsidR="002A0B7E">
          <w:rPr>
            <w:rStyle w:val="screenreader-only"/>
            <w:rFonts w:ascii="Helvetica Neue" w:hAnsi="Helvetica Neue"/>
            <w:color w:val="0000FF"/>
            <w:u w:val="single"/>
            <w:bdr w:val="none" w:sz="0" w:space="0" w:color="auto" w:frame="1"/>
          </w:rPr>
          <w:t> (Links to an external site.)</w:t>
        </w:r>
      </w:hyperlink>
    </w:p>
    <w:p w:rsidR="002A0B7E" w:rsidRDefault="002A0B7E" w:rsidP="002A0B7E">
      <w:pPr>
        <w:pStyle w:val="Heading2"/>
        <w:shd w:val="clear" w:color="auto" w:fill="FFFFFF"/>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Social &amp; Emotional Development</w:t>
      </w:r>
    </w:p>
    <w:p w:rsidR="002A0B7E" w:rsidRDefault="002A0B7E" w:rsidP="002A0B7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this video, you will watch an interview of an 8-year-old boy about various topics. Think about the concepts covered in these chapters on middle childhood as you view this video and compare them with the answers he gives.</w:t>
      </w:r>
    </w:p>
    <w:p w:rsidR="002A0B7E" w:rsidRPr="002A0B7E" w:rsidRDefault="0080768A" w:rsidP="002A0B7E">
      <w:pPr>
        <w:pStyle w:val="NormalWeb"/>
        <w:shd w:val="clear" w:color="auto" w:fill="FFFFFF"/>
        <w:spacing w:before="180" w:after="180"/>
        <w:rPr>
          <w:rFonts w:ascii="Helvetica Neue" w:hAnsi="Helvetica Neue"/>
          <w:color w:val="2D3B45"/>
        </w:rPr>
      </w:pPr>
      <w:hyperlink r:id="rId8" w:history="1">
        <w:r w:rsidR="002A0B7E" w:rsidRPr="002A0B7E">
          <w:rPr>
            <w:rStyle w:val="Hyperlink"/>
            <w:rFonts w:ascii="Helvetica Neue" w:hAnsi="Helvetica Neue"/>
          </w:rPr>
          <w:t>https://www.youtube.com/watch?v=ucOvO2RCkho&amp;feature=emb_logo</w:t>
        </w:r>
      </w:hyperlink>
    </w:p>
    <w:p w:rsidR="002A0B7E" w:rsidRDefault="002A0B7E" w:rsidP="002A0B7E">
      <w:pPr>
        <w:spacing w:before="225" w:after="225"/>
        <w:outlineLvl w:val="0"/>
        <w:rPr>
          <w:rFonts w:ascii="Helvetica Neue" w:eastAsia="Times New Roman" w:hAnsi="Helvetica Neue" w:cs="Times New Roman"/>
          <w:color w:val="666666"/>
          <w:kern w:val="36"/>
          <w:sz w:val="60"/>
          <w:szCs w:val="60"/>
        </w:rPr>
      </w:pPr>
    </w:p>
    <w:p w:rsidR="002A0B7E" w:rsidRDefault="002A0B7E" w:rsidP="002A0B7E">
      <w:pPr>
        <w:spacing w:before="225" w:after="225"/>
        <w:outlineLvl w:val="0"/>
        <w:rPr>
          <w:rFonts w:ascii="Helvetica Neue" w:eastAsia="Times New Roman" w:hAnsi="Helvetica Neue" w:cs="Times New Roman"/>
          <w:color w:val="666666"/>
          <w:kern w:val="36"/>
          <w:sz w:val="60"/>
          <w:szCs w:val="60"/>
        </w:rPr>
      </w:pPr>
    </w:p>
    <w:p w:rsidR="002A0B7E" w:rsidRPr="002A0B7E" w:rsidRDefault="002A0B7E" w:rsidP="002A0B7E">
      <w:pPr>
        <w:spacing w:before="225" w:after="225"/>
        <w:outlineLvl w:val="0"/>
        <w:rPr>
          <w:rFonts w:ascii="Helvetica Neue" w:eastAsia="Times New Roman" w:hAnsi="Helvetica Neue" w:cs="Times New Roman"/>
          <w:color w:val="666666"/>
          <w:kern w:val="36"/>
          <w:sz w:val="60"/>
          <w:szCs w:val="60"/>
        </w:rPr>
      </w:pPr>
      <w:r w:rsidRPr="002A0B7E">
        <w:rPr>
          <w:rFonts w:ascii="Helvetica Neue" w:eastAsia="Times New Roman" w:hAnsi="Helvetica Neue" w:cs="Times New Roman"/>
          <w:color w:val="666666"/>
          <w:kern w:val="36"/>
          <w:sz w:val="60"/>
          <w:szCs w:val="60"/>
        </w:rPr>
        <w:t>6: Middle Childhood - Additional Resources: Technology, Bullying, and Parenting</w:t>
      </w:r>
    </w:p>
    <w:p w:rsidR="002A0B7E" w:rsidRPr="002A0B7E" w:rsidRDefault="002A0B7E" w:rsidP="002A0B7E">
      <w:pPr>
        <w:shd w:val="clear" w:color="auto" w:fill="990000"/>
        <w:spacing w:before="300" w:after="300"/>
        <w:outlineLvl w:val="1"/>
        <w:rPr>
          <w:rFonts w:ascii="Helvetica Neue" w:eastAsia="Times New Roman" w:hAnsi="Helvetica Neue" w:cs="Times New Roman"/>
          <w:color w:val="FFFFFF"/>
          <w:sz w:val="43"/>
          <w:szCs w:val="43"/>
        </w:rPr>
      </w:pPr>
      <w:r w:rsidRPr="002A0B7E">
        <w:rPr>
          <w:rFonts w:ascii="Helvetica Neue" w:eastAsia="Times New Roman" w:hAnsi="Helvetica Neue" w:cs="Times New Roman"/>
          <w:color w:val="FFFFFF"/>
          <w:sz w:val="43"/>
          <w:szCs w:val="43"/>
        </w:rPr>
        <w:t>Hot Topics</w:t>
      </w:r>
    </w:p>
    <w:p w:rsidR="002A0B7E" w:rsidRPr="002A0B7E" w:rsidRDefault="002A0B7E" w:rsidP="002A0B7E">
      <w:pPr>
        <w:spacing w:before="90" w:after="90"/>
        <w:outlineLvl w:val="2"/>
        <w:rPr>
          <w:rFonts w:ascii="Helvetica Neue" w:eastAsia="Times New Roman" w:hAnsi="Helvetica Neue" w:cs="Times New Roman"/>
          <w:color w:val="2D3B45"/>
          <w:sz w:val="36"/>
          <w:szCs w:val="36"/>
        </w:rPr>
      </w:pPr>
      <w:r w:rsidRPr="002A0B7E">
        <w:rPr>
          <w:rFonts w:ascii="Helvetica Neue" w:eastAsia="Times New Roman" w:hAnsi="Helvetica Neue" w:cs="Times New Roman"/>
          <w:color w:val="2D3B45"/>
          <w:sz w:val="36"/>
          <w:szCs w:val="36"/>
        </w:rPr>
        <w:t>Media &amp; Technology Use</w:t>
      </w:r>
    </w:p>
    <w:p w:rsidR="002A0B7E" w:rsidRPr="002A0B7E" w:rsidRDefault="002A0B7E" w:rsidP="002A0B7E">
      <w:pPr>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Check out these articles on media/technology use for children. There are a variety of different issues, especially with very young children and using technology to replace human interaction.</w:t>
      </w:r>
    </w:p>
    <w:p w:rsidR="002A0B7E" w:rsidRPr="002A0B7E" w:rsidRDefault="0080768A" w:rsidP="002A0B7E">
      <w:pPr>
        <w:rPr>
          <w:rFonts w:ascii="Helvetica Neue" w:eastAsia="Times New Roman" w:hAnsi="Helvetica Neue" w:cs="Times New Roman"/>
          <w:color w:val="2D3B45"/>
        </w:rPr>
      </w:pPr>
      <w:hyperlink r:id="rId9" w:tgtFrame="_blank" w:history="1">
        <w:r w:rsidR="002A0B7E" w:rsidRPr="002A0B7E">
          <w:rPr>
            <w:rFonts w:ascii="Helvetica Neue" w:eastAsia="Times New Roman" w:hAnsi="Helvetica Neue" w:cs="Times New Roman"/>
            <w:color w:val="0000FF"/>
            <w:u w:val="single"/>
          </w:rPr>
          <w:t>Why handheld devices should be banned for children under 12 - Huffington Post</w:t>
        </w:r>
        <w:r w:rsidR="002A0B7E" w:rsidRPr="002A0B7E">
          <w:rPr>
            <w:rFonts w:ascii="Helvetica Neue" w:eastAsia="Times New Roman" w:hAnsi="Helvetica Neue" w:cs="Times New Roman"/>
            <w:color w:val="0000FF"/>
            <w:u w:val="single"/>
            <w:bdr w:val="none" w:sz="0" w:space="0" w:color="auto" w:frame="1"/>
          </w:rPr>
          <w:t> (Links to an external site.)</w:t>
        </w:r>
      </w:hyperlink>
    </w:p>
    <w:p w:rsidR="002A0B7E" w:rsidRPr="002A0B7E" w:rsidRDefault="0080768A" w:rsidP="002A0B7E">
      <w:pPr>
        <w:rPr>
          <w:rFonts w:ascii="Helvetica Neue" w:eastAsia="Times New Roman" w:hAnsi="Helvetica Neue" w:cs="Times New Roman"/>
          <w:color w:val="2D3B45"/>
        </w:rPr>
      </w:pPr>
      <w:hyperlink r:id="rId10" w:tgtFrame="_blank" w:history="1">
        <w:r w:rsidR="002A0B7E" w:rsidRPr="002A0B7E">
          <w:rPr>
            <w:rFonts w:ascii="Helvetica Neue" w:eastAsia="Times New Roman" w:hAnsi="Helvetica Neue" w:cs="Times New Roman"/>
            <w:color w:val="0000FF"/>
            <w:u w:val="single"/>
          </w:rPr>
          <w:t>A Digital Nanny? - PC World</w:t>
        </w:r>
        <w:r w:rsidR="002A0B7E" w:rsidRPr="002A0B7E">
          <w:rPr>
            <w:rFonts w:ascii="Helvetica Neue" w:eastAsia="Times New Roman" w:hAnsi="Helvetica Neue" w:cs="Times New Roman"/>
            <w:color w:val="0000FF"/>
            <w:u w:val="single"/>
            <w:bdr w:val="none" w:sz="0" w:space="0" w:color="auto" w:frame="1"/>
          </w:rPr>
          <w:t> (Links to an external site.)</w:t>
        </w:r>
      </w:hyperlink>
    </w:p>
    <w:p w:rsidR="002A0B7E" w:rsidRPr="002A0B7E" w:rsidRDefault="002A0B7E" w:rsidP="002A0B7E">
      <w:pPr>
        <w:spacing w:before="90" w:after="90"/>
        <w:outlineLvl w:val="2"/>
        <w:rPr>
          <w:rFonts w:ascii="Helvetica Neue" w:eastAsia="Times New Roman" w:hAnsi="Helvetica Neue" w:cs="Times New Roman"/>
          <w:color w:val="2D3B45"/>
          <w:sz w:val="36"/>
          <w:szCs w:val="36"/>
        </w:rPr>
      </w:pPr>
      <w:r w:rsidRPr="002A0B7E">
        <w:rPr>
          <w:rFonts w:ascii="Helvetica Neue" w:eastAsia="Times New Roman" w:hAnsi="Helvetica Neue" w:cs="Times New Roman"/>
          <w:color w:val="2D3B45"/>
          <w:sz w:val="36"/>
          <w:szCs w:val="36"/>
        </w:rPr>
        <w:t>Bullying</w:t>
      </w:r>
    </w:p>
    <w:p w:rsidR="002A0B7E" w:rsidRDefault="002A0B7E" w:rsidP="002A0B7E">
      <w:pPr>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Please view the following trailer for a movie on bullying. Consider bullying as part of the school context, both as a barrier to education and as a social issue affecting healthy development.</w:t>
      </w:r>
    </w:p>
    <w:p w:rsidR="002A0B7E" w:rsidRPr="002A0B7E" w:rsidRDefault="0080768A" w:rsidP="002A0B7E">
      <w:pPr>
        <w:spacing w:before="180" w:after="180"/>
        <w:rPr>
          <w:rFonts w:ascii="Helvetica Neue" w:eastAsia="Times New Roman" w:hAnsi="Helvetica Neue" w:cs="Times New Roman"/>
          <w:color w:val="2D3B45"/>
        </w:rPr>
      </w:pPr>
      <w:hyperlink r:id="rId11" w:history="1">
        <w:r w:rsidR="002A0B7E" w:rsidRPr="002A0B7E">
          <w:rPr>
            <w:rStyle w:val="Hyperlink"/>
            <w:rFonts w:ascii="Helvetica Neue" w:eastAsia="Times New Roman" w:hAnsi="Helvetica Neue" w:cs="Times New Roman"/>
          </w:rPr>
          <w:t>https://www.youtube.com/watch?v=W1g9RV9OKhg&amp;feature=emb_logo</w:t>
        </w:r>
      </w:hyperlink>
    </w:p>
    <w:p w:rsidR="002A0B7E" w:rsidRPr="002A0B7E" w:rsidRDefault="002A0B7E" w:rsidP="002A0B7E">
      <w:pPr>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Please review this document discussing strategies for addressing bullying in schools. Pay special attention to how social and emotional learning are addressed and compare it to what you know about social and emotional development in middle childhood.</w:t>
      </w:r>
    </w:p>
    <w:p w:rsidR="002A0B7E" w:rsidRPr="002A0B7E" w:rsidRDefault="0080768A" w:rsidP="002A0B7E">
      <w:pPr>
        <w:rPr>
          <w:rFonts w:ascii="Helvetica Neue" w:eastAsia="Times New Roman" w:hAnsi="Helvetica Neue" w:cs="Times New Roman"/>
          <w:color w:val="2D3B45"/>
        </w:rPr>
      </w:pPr>
      <w:hyperlink r:id="rId12" w:tgtFrame="_blank" w:history="1">
        <w:r w:rsidR="002A0B7E" w:rsidRPr="002A0B7E">
          <w:rPr>
            <w:rFonts w:ascii="Helvetica Neue" w:eastAsia="Times New Roman" w:hAnsi="Helvetica Neue" w:cs="Times New Roman"/>
            <w:color w:val="0000FF"/>
            <w:u w:val="single"/>
          </w:rPr>
          <w:t>SEL and Bullying Prevention</w:t>
        </w:r>
        <w:r w:rsidR="002A0B7E" w:rsidRPr="002A0B7E">
          <w:rPr>
            <w:rFonts w:ascii="Helvetica Neue" w:eastAsia="Times New Roman" w:hAnsi="Helvetica Neue" w:cs="Times New Roman"/>
            <w:color w:val="0000FF"/>
            <w:u w:val="single"/>
            <w:bdr w:val="none" w:sz="0" w:space="0" w:color="auto" w:frame="1"/>
          </w:rPr>
          <w:t> (Links to an external site.)</w:t>
        </w:r>
      </w:hyperlink>
    </w:p>
    <w:p w:rsidR="002A0B7E" w:rsidRPr="002A0B7E" w:rsidRDefault="002A0B7E" w:rsidP="002A0B7E">
      <w:pPr>
        <w:spacing w:before="180" w:after="180"/>
        <w:rPr>
          <w:rFonts w:ascii="Helvetica Neue" w:eastAsia="Times New Roman" w:hAnsi="Helvetica Neue" w:cs="Times New Roman"/>
          <w:color w:val="2D3B45"/>
        </w:rPr>
      </w:pPr>
      <w:r w:rsidRPr="002A0B7E">
        <w:rPr>
          <w:rFonts w:ascii="Helvetica Neue" w:eastAsia="Times New Roman" w:hAnsi="Helvetica Neue" w:cs="Times New Roman"/>
          <w:b/>
          <w:bCs/>
          <w:color w:val="2D3B45"/>
          <w:sz w:val="28"/>
          <w:szCs w:val="28"/>
        </w:rPr>
        <w:t>But, is it REALLY bullying?</w:t>
      </w:r>
    </w:p>
    <w:p w:rsidR="002A0B7E" w:rsidRPr="002A0B7E" w:rsidRDefault="002A0B7E" w:rsidP="002A0B7E">
      <w:pPr>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With the heightened attention that bullying has been getting over recent years, many parents are particularly sensitive to the warning signs of bullying behavior. Being aware of the problem is great, but knowing how to assess the situation is also important. Here is an example of some information directed at parents to help them figure out when it's a true bullying situation.</w:t>
      </w:r>
    </w:p>
    <w:p w:rsidR="002A0B7E" w:rsidRPr="002A0B7E" w:rsidRDefault="0080768A" w:rsidP="002A0B7E">
      <w:pPr>
        <w:rPr>
          <w:rFonts w:ascii="Helvetica Neue" w:eastAsia="Times New Roman" w:hAnsi="Helvetica Neue" w:cs="Times New Roman"/>
          <w:color w:val="2D3B45"/>
        </w:rPr>
      </w:pPr>
      <w:hyperlink r:id="rId13" w:tgtFrame="_blank" w:history="1">
        <w:r w:rsidR="002A0B7E" w:rsidRPr="002A0B7E">
          <w:rPr>
            <w:rFonts w:ascii="Helvetica Neue" w:eastAsia="Times New Roman" w:hAnsi="Helvetica Neue" w:cs="Times New Roman"/>
            <w:color w:val="0000FF"/>
            <w:u w:val="single"/>
          </w:rPr>
          <w:t>Understanding the diff</w:t>
        </w:r>
        <w:bookmarkStart w:id="0" w:name="_GoBack"/>
        <w:bookmarkEnd w:id="0"/>
        <w:r w:rsidR="002A0B7E" w:rsidRPr="002A0B7E">
          <w:rPr>
            <w:rFonts w:ascii="Helvetica Neue" w:eastAsia="Times New Roman" w:hAnsi="Helvetica Neue" w:cs="Times New Roman"/>
            <w:color w:val="0000FF"/>
            <w:u w:val="single"/>
          </w:rPr>
          <w:t>erence between rude, mean, and bullying behavior</w:t>
        </w:r>
        <w:r w:rsidR="002A0B7E" w:rsidRPr="002A0B7E">
          <w:rPr>
            <w:rFonts w:ascii="Helvetica Neue" w:eastAsia="Times New Roman" w:hAnsi="Helvetica Neue" w:cs="Times New Roman"/>
            <w:color w:val="0000FF"/>
            <w:u w:val="single"/>
            <w:bdr w:val="none" w:sz="0" w:space="0" w:color="auto" w:frame="1"/>
          </w:rPr>
          <w:t> (Links to an external site.)</w:t>
        </w:r>
      </w:hyperlink>
    </w:p>
    <w:p w:rsidR="002A0B7E" w:rsidRPr="002A0B7E" w:rsidRDefault="002A0B7E" w:rsidP="002A0B7E">
      <w:pPr>
        <w:spacing w:before="90" w:after="90"/>
        <w:outlineLvl w:val="1"/>
        <w:rPr>
          <w:rFonts w:ascii="Helvetica Neue" w:eastAsia="Times New Roman" w:hAnsi="Helvetica Neue" w:cs="Times New Roman"/>
          <w:color w:val="2D3B45"/>
          <w:sz w:val="43"/>
          <w:szCs w:val="43"/>
        </w:rPr>
      </w:pPr>
      <w:r w:rsidRPr="002A0B7E">
        <w:rPr>
          <w:rFonts w:ascii="Helvetica Neue" w:eastAsia="Times New Roman" w:hAnsi="Helvetica Neue" w:cs="Times New Roman"/>
          <w:color w:val="2D3B45"/>
          <w:sz w:val="43"/>
          <w:szCs w:val="43"/>
        </w:rPr>
        <w:t>Parenting Compassionate Children</w:t>
      </w:r>
    </w:p>
    <w:p w:rsidR="002A0B7E" w:rsidRPr="002A0B7E" w:rsidRDefault="002A0B7E" w:rsidP="002A0B7E">
      <w:pPr>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Please review the following article about parenting with the following questions in mind: What is a parent's role in preventing bullying? At what age does this need to start?</w:t>
      </w:r>
    </w:p>
    <w:p w:rsidR="002A0B7E" w:rsidRPr="002A0B7E" w:rsidRDefault="002A0B7E" w:rsidP="002A0B7E">
      <w:pPr>
        <w:spacing w:before="180" w:after="180"/>
        <w:rPr>
          <w:rFonts w:ascii="Helvetica Neue" w:eastAsia="Times New Roman" w:hAnsi="Helvetica Neue" w:cs="Times New Roman"/>
          <w:color w:val="2D3B45"/>
        </w:rPr>
      </w:pPr>
      <w:r w:rsidRPr="002A0B7E">
        <w:rPr>
          <w:rFonts w:ascii="Helvetica Neue" w:eastAsia="Times New Roman" w:hAnsi="Helvetica Neue" w:cs="Times New Roman"/>
          <w:color w:val="2D3B45"/>
        </w:rPr>
        <w:t>Also consider gender identity and development. As you have discovered, girls tend to develop relational aggression (as opposed to physical aggression like most boys), but not all girls and boys fit these roles. Regardless of gender, consider these ideas about how to raise compassionate children:</w:t>
      </w:r>
    </w:p>
    <w:p w:rsidR="002A0B7E" w:rsidRPr="002A0B7E" w:rsidRDefault="0080768A" w:rsidP="002A0B7E">
      <w:pPr>
        <w:rPr>
          <w:rFonts w:ascii="Helvetica Neue" w:eastAsia="Times New Roman" w:hAnsi="Helvetica Neue" w:cs="Times New Roman"/>
          <w:color w:val="2D3B45"/>
        </w:rPr>
      </w:pPr>
      <w:hyperlink r:id="rId14" w:tgtFrame="_blank" w:history="1">
        <w:r w:rsidR="002A0B7E" w:rsidRPr="002A0B7E">
          <w:rPr>
            <w:rFonts w:ascii="Helvetica Neue" w:eastAsia="Times New Roman" w:hAnsi="Helvetica Neue" w:cs="Times New Roman"/>
            <w:color w:val="0000FF"/>
            <w:u w:val="single"/>
          </w:rPr>
          <w:t>Raising "Includers" instead of "Mean Girls"</w:t>
        </w:r>
        <w:r w:rsidR="002A0B7E" w:rsidRPr="002A0B7E">
          <w:rPr>
            <w:rFonts w:ascii="Helvetica Neue" w:eastAsia="Times New Roman" w:hAnsi="Helvetica Neue" w:cs="Times New Roman"/>
            <w:color w:val="0000FF"/>
            <w:u w:val="single"/>
            <w:bdr w:val="none" w:sz="0" w:space="0" w:color="auto" w:frame="1"/>
          </w:rPr>
          <w:t> (Links to an external site.)</w:t>
        </w:r>
      </w:hyperlink>
    </w:p>
    <w:p w:rsidR="002A0B7E" w:rsidRPr="002A0B7E" w:rsidRDefault="002A0B7E" w:rsidP="002A0B7E">
      <w:pPr>
        <w:pStyle w:val="NormalWeb"/>
        <w:shd w:val="clear" w:color="auto" w:fill="FFFFFF"/>
        <w:spacing w:before="180" w:beforeAutospacing="0" w:after="180" w:afterAutospacing="0"/>
        <w:rPr>
          <w:rFonts w:ascii="Helvetica Neue" w:hAnsi="Helvetica Neue"/>
          <w:color w:val="2D3B45"/>
        </w:rPr>
      </w:pPr>
    </w:p>
    <w:sectPr w:rsidR="002A0B7E" w:rsidRPr="002A0B7E" w:rsidSect="002744D3">
      <w:pgSz w:w="12240" w:h="15840"/>
      <w:pgMar w:top="1440" w:right="1440" w:bottom="1440" w:left="1440" w:header="720" w:footer="720" w:gutter="0"/>
      <w:cols w:space="720"/>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Corbel"/>
    <w:charset w:val="00"/>
    <w:family w:val="roman"/>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savePreviewPicture/>
  <w:compat>
    <w:useFELayout/>
  </w:compat>
  <w:rsids>
    <w:rsidRoot w:val="002A0B7E"/>
    <w:rsid w:val="00055F8C"/>
    <w:rsid w:val="00125F36"/>
    <w:rsid w:val="00142FDD"/>
    <w:rsid w:val="001E271B"/>
    <w:rsid w:val="002744D3"/>
    <w:rsid w:val="002A0B7E"/>
    <w:rsid w:val="00375D61"/>
    <w:rsid w:val="00383D40"/>
    <w:rsid w:val="0080768A"/>
    <w:rsid w:val="008D4F6B"/>
    <w:rsid w:val="00957474"/>
    <w:rsid w:val="00B95173"/>
    <w:rsid w:val="00C0399C"/>
    <w:rsid w:val="00E00A90"/>
    <w:rsid w:val="00E24E5B"/>
    <w:rsid w:val="00E41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5B"/>
  </w:style>
  <w:style w:type="paragraph" w:styleId="Heading1">
    <w:name w:val="heading 1"/>
    <w:basedOn w:val="Normal"/>
    <w:link w:val="Heading1Char"/>
    <w:uiPriority w:val="9"/>
    <w:qFormat/>
    <w:rsid w:val="002A0B7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0B7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0B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B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0B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0B7E"/>
    <w:rPr>
      <w:rFonts w:ascii="Times New Roman" w:eastAsia="Times New Roman" w:hAnsi="Times New Roman" w:cs="Times New Roman"/>
      <w:b/>
      <w:bCs/>
      <w:sz w:val="27"/>
      <w:szCs w:val="27"/>
    </w:rPr>
  </w:style>
  <w:style w:type="paragraph" w:styleId="NormalWeb">
    <w:name w:val="Normal (Web)"/>
    <w:basedOn w:val="Normal"/>
    <w:uiPriority w:val="99"/>
    <w:unhideWhenUsed/>
    <w:rsid w:val="002A0B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0B7E"/>
    <w:rPr>
      <w:color w:val="0000FF"/>
      <w:u w:val="single"/>
    </w:rPr>
  </w:style>
  <w:style w:type="character" w:customStyle="1" w:styleId="screenreader-only">
    <w:name w:val="screenreader-only"/>
    <w:basedOn w:val="DefaultParagraphFont"/>
    <w:rsid w:val="002A0B7E"/>
  </w:style>
  <w:style w:type="character" w:styleId="FollowedHyperlink">
    <w:name w:val="FollowedHyperlink"/>
    <w:basedOn w:val="DefaultParagraphFont"/>
    <w:uiPriority w:val="99"/>
    <w:semiHidden/>
    <w:unhideWhenUsed/>
    <w:rsid w:val="002A0B7E"/>
    <w:rPr>
      <w:color w:val="954F72" w:themeColor="followedHyperlink"/>
      <w:u w:val="single"/>
    </w:rPr>
  </w:style>
  <w:style w:type="character" w:customStyle="1" w:styleId="UnresolvedMention">
    <w:name w:val="Unresolved Mention"/>
    <w:basedOn w:val="DefaultParagraphFont"/>
    <w:uiPriority w:val="99"/>
    <w:rsid w:val="002A0B7E"/>
    <w:rPr>
      <w:color w:val="605E5C"/>
      <w:shd w:val="clear" w:color="auto" w:fill="E1DFDD"/>
    </w:rPr>
  </w:style>
  <w:style w:type="character" w:customStyle="1" w:styleId="link-text">
    <w:name w:val="link-text"/>
    <w:basedOn w:val="DefaultParagraphFont"/>
    <w:rsid w:val="002A0B7E"/>
  </w:style>
  <w:style w:type="character" w:styleId="Strong">
    <w:name w:val="Strong"/>
    <w:basedOn w:val="DefaultParagraphFont"/>
    <w:uiPriority w:val="22"/>
    <w:qFormat/>
    <w:rsid w:val="002A0B7E"/>
    <w:rPr>
      <w:b/>
      <w:bCs/>
    </w:rPr>
  </w:style>
  <w:style w:type="character" w:styleId="Emphasis">
    <w:name w:val="Emphasis"/>
    <w:basedOn w:val="DefaultParagraphFont"/>
    <w:uiPriority w:val="20"/>
    <w:qFormat/>
    <w:rsid w:val="002A0B7E"/>
    <w:rPr>
      <w:i/>
      <w:iCs/>
    </w:rPr>
  </w:style>
  <w:style w:type="character" w:customStyle="1" w:styleId="module-sequence-footer-button--next">
    <w:name w:val="module-sequence-footer-button--next"/>
    <w:basedOn w:val="DefaultParagraphFont"/>
    <w:rsid w:val="002A0B7E"/>
  </w:style>
</w:styles>
</file>

<file path=word/webSettings.xml><?xml version="1.0" encoding="utf-8"?>
<w:webSettings xmlns:r="http://schemas.openxmlformats.org/officeDocument/2006/relationships" xmlns:w="http://schemas.openxmlformats.org/wordprocessingml/2006/main">
  <w:divs>
    <w:div w:id="304168686">
      <w:bodyDiv w:val="1"/>
      <w:marLeft w:val="0"/>
      <w:marRight w:val="0"/>
      <w:marTop w:val="0"/>
      <w:marBottom w:val="0"/>
      <w:divBdr>
        <w:top w:val="none" w:sz="0" w:space="0" w:color="auto"/>
        <w:left w:val="none" w:sz="0" w:space="0" w:color="auto"/>
        <w:bottom w:val="none" w:sz="0" w:space="0" w:color="auto"/>
        <w:right w:val="none" w:sz="0" w:space="0" w:color="auto"/>
      </w:divBdr>
    </w:div>
    <w:div w:id="479033648">
      <w:bodyDiv w:val="1"/>
      <w:marLeft w:val="0"/>
      <w:marRight w:val="0"/>
      <w:marTop w:val="0"/>
      <w:marBottom w:val="0"/>
      <w:divBdr>
        <w:top w:val="none" w:sz="0" w:space="0" w:color="auto"/>
        <w:left w:val="none" w:sz="0" w:space="0" w:color="auto"/>
        <w:bottom w:val="none" w:sz="0" w:space="0" w:color="auto"/>
        <w:right w:val="none" w:sz="0" w:space="0" w:color="auto"/>
      </w:divBdr>
    </w:div>
    <w:div w:id="571473980">
      <w:bodyDiv w:val="1"/>
      <w:marLeft w:val="0"/>
      <w:marRight w:val="0"/>
      <w:marTop w:val="0"/>
      <w:marBottom w:val="0"/>
      <w:divBdr>
        <w:top w:val="none" w:sz="0" w:space="0" w:color="auto"/>
        <w:left w:val="none" w:sz="0" w:space="0" w:color="auto"/>
        <w:bottom w:val="none" w:sz="0" w:space="0" w:color="auto"/>
        <w:right w:val="none" w:sz="0" w:space="0" w:color="auto"/>
      </w:divBdr>
    </w:div>
    <w:div w:id="629481950">
      <w:bodyDiv w:val="1"/>
      <w:marLeft w:val="0"/>
      <w:marRight w:val="0"/>
      <w:marTop w:val="0"/>
      <w:marBottom w:val="0"/>
      <w:divBdr>
        <w:top w:val="none" w:sz="0" w:space="0" w:color="auto"/>
        <w:left w:val="none" w:sz="0" w:space="0" w:color="auto"/>
        <w:bottom w:val="none" w:sz="0" w:space="0" w:color="auto"/>
        <w:right w:val="none" w:sz="0" w:space="0" w:color="auto"/>
      </w:divBdr>
    </w:div>
    <w:div w:id="923992216">
      <w:bodyDiv w:val="1"/>
      <w:marLeft w:val="0"/>
      <w:marRight w:val="0"/>
      <w:marTop w:val="0"/>
      <w:marBottom w:val="0"/>
      <w:divBdr>
        <w:top w:val="none" w:sz="0" w:space="0" w:color="auto"/>
        <w:left w:val="none" w:sz="0" w:space="0" w:color="auto"/>
        <w:bottom w:val="none" w:sz="0" w:space="0" w:color="auto"/>
        <w:right w:val="none" w:sz="0" w:space="0" w:color="auto"/>
      </w:divBdr>
    </w:div>
    <w:div w:id="1707217351">
      <w:bodyDiv w:val="1"/>
      <w:marLeft w:val="0"/>
      <w:marRight w:val="0"/>
      <w:marTop w:val="0"/>
      <w:marBottom w:val="0"/>
      <w:divBdr>
        <w:top w:val="none" w:sz="0" w:space="0" w:color="auto"/>
        <w:left w:val="none" w:sz="0" w:space="0" w:color="auto"/>
        <w:bottom w:val="none" w:sz="0" w:space="0" w:color="auto"/>
        <w:right w:val="none" w:sz="0" w:space="0" w:color="auto"/>
      </w:divBdr>
    </w:div>
    <w:div w:id="1883512375">
      <w:bodyDiv w:val="1"/>
      <w:marLeft w:val="0"/>
      <w:marRight w:val="0"/>
      <w:marTop w:val="0"/>
      <w:marBottom w:val="0"/>
      <w:divBdr>
        <w:top w:val="none" w:sz="0" w:space="0" w:color="auto"/>
        <w:left w:val="none" w:sz="0" w:space="0" w:color="auto"/>
        <w:bottom w:val="none" w:sz="0" w:space="0" w:color="auto"/>
        <w:right w:val="none" w:sz="0" w:space="0" w:color="auto"/>
      </w:divBdr>
    </w:div>
    <w:div w:id="1895967049">
      <w:bodyDiv w:val="1"/>
      <w:marLeft w:val="0"/>
      <w:marRight w:val="0"/>
      <w:marTop w:val="0"/>
      <w:marBottom w:val="0"/>
      <w:divBdr>
        <w:top w:val="none" w:sz="0" w:space="0" w:color="auto"/>
        <w:left w:val="none" w:sz="0" w:space="0" w:color="auto"/>
        <w:bottom w:val="none" w:sz="0" w:space="0" w:color="auto"/>
        <w:right w:val="none" w:sz="0" w:space="0" w:color="auto"/>
      </w:divBdr>
      <w:divsChild>
        <w:div w:id="369496595">
          <w:marLeft w:val="0"/>
          <w:marRight w:val="0"/>
          <w:marTop w:val="0"/>
          <w:marBottom w:val="0"/>
          <w:divBdr>
            <w:top w:val="none" w:sz="0" w:space="0" w:color="auto"/>
            <w:left w:val="none" w:sz="0" w:space="0" w:color="auto"/>
            <w:bottom w:val="none" w:sz="0" w:space="0" w:color="auto"/>
            <w:right w:val="none" w:sz="0" w:space="0" w:color="auto"/>
          </w:divBdr>
          <w:divsChild>
            <w:div w:id="133840507">
              <w:marLeft w:val="1260"/>
              <w:marRight w:val="0"/>
              <w:marTop w:val="0"/>
              <w:marBottom w:val="0"/>
              <w:divBdr>
                <w:top w:val="none" w:sz="0" w:space="0" w:color="auto"/>
                <w:left w:val="none" w:sz="0" w:space="0" w:color="auto"/>
                <w:bottom w:val="none" w:sz="0" w:space="0" w:color="auto"/>
                <w:right w:val="none" w:sz="0" w:space="0" w:color="auto"/>
              </w:divBdr>
              <w:divsChild>
                <w:div w:id="1795171481">
                  <w:marLeft w:val="2880"/>
                  <w:marRight w:val="0"/>
                  <w:marTop w:val="0"/>
                  <w:marBottom w:val="0"/>
                  <w:divBdr>
                    <w:top w:val="none" w:sz="0" w:space="0" w:color="auto"/>
                    <w:left w:val="none" w:sz="0" w:space="0" w:color="auto"/>
                    <w:bottom w:val="none" w:sz="0" w:space="0" w:color="auto"/>
                    <w:right w:val="none" w:sz="0" w:space="0" w:color="auto"/>
                  </w:divBdr>
                  <w:divsChild>
                    <w:div w:id="537857388">
                      <w:marLeft w:val="0"/>
                      <w:marRight w:val="0"/>
                      <w:marTop w:val="0"/>
                      <w:marBottom w:val="0"/>
                      <w:divBdr>
                        <w:top w:val="none" w:sz="0" w:space="0" w:color="auto"/>
                        <w:left w:val="none" w:sz="0" w:space="0" w:color="auto"/>
                        <w:bottom w:val="none" w:sz="0" w:space="0" w:color="auto"/>
                        <w:right w:val="none" w:sz="0" w:space="0" w:color="auto"/>
                      </w:divBdr>
                      <w:divsChild>
                        <w:div w:id="451830178">
                          <w:marLeft w:val="0"/>
                          <w:marRight w:val="0"/>
                          <w:marTop w:val="0"/>
                          <w:marBottom w:val="0"/>
                          <w:divBdr>
                            <w:top w:val="none" w:sz="0" w:space="0" w:color="auto"/>
                            <w:left w:val="none" w:sz="0" w:space="0" w:color="auto"/>
                            <w:bottom w:val="none" w:sz="0" w:space="0" w:color="auto"/>
                            <w:right w:val="none" w:sz="0" w:space="0" w:color="auto"/>
                          </w:divBdr>
                          <w:divsChild>
                            <w:div w:id="626590367">
                              <w:marLeft w:val="0"/>
                              <w:marRight w:val="0"/>
                              <w:marTop w:val="0"/>
                              <w:marBottom w:val="0"/>
                              <w:divBdr>
                                <w:top w:val="none" w:sz="0" w:space="0" w:color="auto"/>
                                <w:left w:val="none" w:sz="0" w:space="0" w:color="auto"/>
                                <w:bottom w:val="none" w:sz="0" w:space="0" w:color="auto"/>
                                <w:right w:val="none" w:sz="0" w:space="0" w:color="auto"/>
                              </w:divBdr>
                              <w:divsChild>
                                <w:div w:id="240601034">
                                  <w:marLeft w:val="0"/>
                                  <w:marRight w:val="0"/>
                                  <w:marTop w:val="0"/>
                                  <w:marBottom w:val="0"/>
                                  <w:divBdr>
                                    <w:top w:val="none" w:sz="0" w:space="0" w:color="auto"/>
                                    <w:left w:val="none" w:sz="0" w:space="0" w:color="auto"/>
                                    <w:bottom w:val="none" w:sz="0" w:space="0" w:color="auto"/>
                                    <w:right w:val="none" w:sz="0" w:space="0" w:color="auto"/>
                                  </w:divBdr>
                                  <w:divsChild>
                                    <w:div w:id="83502334">
                                      <w:marLeft w:val="0"/>
                                      <w:marRight w:val="0"/>
                                      <w:marTop w:val="0"/>
                                      <w:marBottom w:val="0"/>
                                      <w:divBdr>
                                        <w:top w:val="none" w:sz="0" w:space="0" w:color="auto"/>
                                        <w:left w:val="none" w:sz="0" w:space="0" w:color="auto"/>
                                        <w:bottom w:val="none" w:sz="0" w:space="0" w:color="auto"/>
                                        <w:right w:val="none" w:sz="0" w:space="0" w:color="auto"/>
                                      </w:divBdr>
                                    </w:div>
                                    <w:div w:id="848908487">
                                      <w:marLeft w:val="0"/>
                                      <w:marRight w:val="0"/>
                                      <w:marTop w:val="0"/>
                                      <w:marBottom w:val="0"/>
                                      <w:divBdr>
                                        <w:top w:val="none" w:sz="0" w:space="0" w:color="auto"/>
                                        <w:left w:val="none" w:sz="0" w:space="0" w:color="auto"/>
                                        <w:bottom w:val="none" w:sz="0" w:space="0" w:color="auto"/>
                                        <w:right w:val="none" w:sz="0" w:space="0" w:color="auto"/>
                                      </w:divBdr>
                                      <w:divsChild>
                                        <w:div w:id="1221407298">
                                          <w:marLeft w:val="0"/>
                                          <w:marRight w:val="0"/>
                                          <w:marTop w:val="0"/>
                                          <w:marBottom w:val="0"/>
                                          <w:divBdr>
                                            <w:top w:val="none" w:sz="0" w:space="0" w:color="auto"/>
                                            <w:left w:val="none" w:sz="0" w:space="0" w:color="auto"/>
                                            <w:bottom w:val="none" w:sz="0" w:space="0" w:color="auto"/>
                                            <w:right w:val="none" w:sz="0" w:space="0" w:color="auto"/>
                                          </w:divBdr>
                                          <w:divsChild>
                                            <w:div w:id="121111175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OvO2RCkho&amp;feature=emb_logo" TargetMode="External"/><Relationship Id="rId13" Type="http://schemas.openxmlformats.org/officeDocument/2006/relationships/hyperlink" Target="http://m.huffpost.com/us/entry/2188819?ncid=engmodushpmg00000003" TargetMode="External"/><Relationship Id="rId3" Type="http://schemas.openxmlformats.org/officeDocument/2006/relationships/webSettings" Target="webSettings.xml"/><Relationship Id="rId7" Type="http://schemas.openxmlformats.org/officeDocument/2006/relationships/hyperlink" Target="http://www.mommd.com/boychasing.shtml" TargetMode="External"/><Relationship Id="rId12" Type="http://schemas.openxmlformats.org/officeDocument/2006/relationships/hyperlink" Target="https://casel.org/wp-content/uploads/2016/01/3_SEL_and_Bullying_Prevention_2009.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late.com/blogs/xx_factor/2016/11/29/study_shows_quality_of_time_between_dad_and_child_is_more_important_than.html" TargetMode="External"/><Relationship Id="rId11" Type="http://schemas.openxmlformats.org/officeDocument/2006/relationships/hyperlink" Target="https://www.youtube.com/watch?v=W1g9RV9OKhg&amp;feature=emb_logo" TargetMode="External"/><Relationship Id="rId5" Type="http://schemas.openxmlformats.org/officeDocument/2006/relationships/hyperlink" Target="http://miamioh.edu/ehs/news/2018/03/transgender-thrive.html" TargetMode="External"/><Relationship Id="rId15" Type="http://schemas.openxmlformats.org/officeDocument/2006/relationships/fontTable" Target="fontTable.xml"/><Relationship Id="rId10" Type="http://schemas.openxmlformats.org/officeDocument/2006/relationships/hyperlink" Target="http://www.pcworld.com/article/3154902/consumer-electronics/mattel-and-microsoft-reveal-aristotle-a-tabletop-digital-nanny-for-kids.html" TargetMode="External"/><Relationship Id="rId4" Type="http://schemas.openxmlformats.org/officeDocument/2006/relationships/hyperlink" Target="http://www.npr.org/sections/13.7/2016/08/22/490847797/why-do-we-judge-parents-for-putting-kids-at-perceived-but-unreal-risk?utm_source=facebook.com&amp;utm_medium=social&amp;utm_campaign=npr&amp;utm_term=nprnews&amp;utm_content=20160822" TargetMode="External"/><Relationship Id="rId9" Type="http://schemas.openxmlformats.org/officeDocument/2006/relationships/hyperlink" Target="http://www.huffingtonpost.com/cris-rowan/10-reasons-why-handheld-devices-should-be-banned_b_4899218.html" TargetMode="External"/><Relationship Id="rId14" Type="http://schemas.openxmlformats.org/officeDocument/2006/relationships/hyperlink" Target="https://www.lisamccrohan.com/2014/09/raising-girls-who-are-includers-instead-of-mean-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4438</Characters>
  <Application>Microsoft Office Word</Application>
  <DocSecurity>0</DocSecurity>
  <Lines>36</Lines>
  <Paragraphs>10</Paragraphs>
  <ScaleCrop>false</ScaleCrop>
  <Company>HP</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Shuping</dc:creator>
  <cp:lastModifiedBy>klish</cp:lastModifiedBy>
  <cp:revision>2</cp:revision>
  <dcterms:created xsi:type="dcterms:W3CDTF">2020-03-13T05:49:00Z</dcterms:created>
  <dcterms:modified xsi:type="dcterms:W3CDTF">2020-03-13T05:49:00Z</dcterms:modified>
</cp:coreProperties>
</file>