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DD" w:rsidRPr="00915C0C" w:rsidRDefault="00001CE4">
      <w:pPr>
        <w:rPr>
          <w:b/>
          <w:bCs/>
        </w:rPr>
      </w:pPr>
      <w:r w:rsidRPr="00915C0C">
        <w:rPr>
          <w:rFonts w:hint="eastAsia"/>
          <w:b/>
          <w:bCs/>
        </w:rPr>
        <w:t>I</w:t>
      </w:r>
      <w:r w:rsidRPr="00915C0C">
        <w:rPr>
          <w:b/>
          <w:bCs/>
        </w:rPr>
        <w:t>AH 206 CALSS NOTE</w:t>
      </w:r>
    </w:p>
    <w:p w:rsidR="00001CE4" w:rsidRPr="003D46A2" w:rsidRDefault="00001CE4">
      <w:pPr>
        <w:rPr>
          <w:b/>
          <w:bCs/>
        </w:rPr>
      </w:pPr>
    </w:p>
    <w:p w:rsidR="00E47447" w:rsidRPr="003D46A2" w:rsidRDefault="00E47447">
      <w:pPr>
        <w:rPr>
          <w:b/>
          <w:bCs/>
        </w:rPr>
      </w:pPr>
      <w:r w:rsidRPr="003D46A2">
        <w:rPr>
          <w:rFonts w:hint="eastAsia"/>
          <w:b/>
          <w:bCs/>
        </w:rPr>
        <w:t>S</w:t>
      </w:r>
      <w:r w:rsidRPr="003D46A2">
        <w:rPr>
          <w:b/>
          <w:bCs/>
        </w:rPr>
        <w:t>ep 3</w:t>
      </w:r>
      <w:r w:rsidRPr="003D46A2">
        <w:rPr>
          <w:b/>
          <w:bCs/>
          <w:vertAlign w:val="superscript"/>
        </w:rPr>
        <w:t>rd</w:t>
      </w:r>
      <w:r w:rsidRPr="003D46A2">
        <w:rPr>
          <w:b/>
          <w:bCs/>
        </w:rPr>
        <w:t>. 2019</w:t>
      </w:r>
    </w:p>
    <w:p w:rsidR="00E47447" w:rsidRPr="003D46A2" w:rsidRDefault="00E47447">
      <w:pPr>
        <w:rPr>
          <w:b/>
          <w:bCs/>
        </w:rPr>
      </w:pPr>
      <w:r w:rsidRPr="003D46A2">
        <w:rPr>
          <w:b/>
          <w:bCs/>
        </w:rPr>
        <w:t>First atomic weapon in New Mexico (1945, July 16th)</w:t>
      </w:r>
    </w:p>
    <w:p w:rsidR="00E47447" w:rsidRPr="00E47447" w:rsidRDefault="00E47447"/>
    <w:p w:rsidR="00E47447" w:rsidRPr="003D46A2" w:rsidRDefault="00E47447" w:rsidP="00E47447">
      <w:pPr>
        <w:pStyle w:val="ListParagraph"/>
        <w:numPr>
          <w:ilvl w:val="0"/>
          <w:numId w:val="7"/>
        </w:numPr>
        <w:ind w:firstLineChars="0"/>
        <w:rPr>
          <w:b/>
          <w:bCs/>
        </w:rPr>
      </w:pPr>
      <w:r w:rsidRPr="003D46A2">
        <w:rPr>
          <w:rFonts w:hint="eastAsia"/>
          <w:b/>
          <w:bCs/>
        </w:rPr>
        <w:t>R</w:t>
      </w:r>
      <w:r w:rsidRPr="003D46A2">
        <w:rPr>
          <w:b/>
          <w:bCs/>
        </w:rPr>
        <w:t>otter, and the Global Perspective</w:t>
      </w:r>
    </w:p>
    <w:p w:rsidR="00E47447" w:rsidRDefault="00E47447" w:rsidP="00E47447">
      <w:pPr>
        <w:pStyle w:val="ListParagraph"/>
        <w:numPr>
          <w:ilvl w:val="0"/>
          <w:numId w:val="8"/>
        </w:numPr>
        <w:ind w:firstLineChars="0"/>
      </w:pPr>
      <w:r>
        <w:t>Not from the perspective of 2 countries: U.S and Japan</w:t>
      </w:r>
    </w:p>
    <w:p w:rsidR="00E47447" w:rsidRDefault="00E47447" w:rsidP="00E47447">
      <w:pPr>
        <w:pStyle w:val="ListParagraph"/>
        <w:numPr>
          <w:ilvl w:val="0"/>
          <w:numId w:val="8"/>
        </w:numPr>
        <w:ind w:firstLineChars="0"/>
      </w:pPr>
      <w:r>
        <w:t>Consider global international causes effect.</w:t>
      </w:r>
    </w:p>
    <w:p w:rsidR="00E47447" w:rsidRDefault="00E47447" w:rsidP="00E47447">
      <w:pPr>
        <w:pStyle w:val="ListParagraph"/>
        <w:numPr>
          <w:ilvl w:val="0"/>
          <w:numId w:val="8"/>
        </w:numPr>
        <w:ind w:firstLineChars="0"/>
      </w:pPr>
      <w:r>
        <w:t>Sharpen understanding of focus and ethics in a broader humanitarian sense.</w:t>
      </w:r>
    </w:p>
    <w:p w:rsidR="00E47447" w:rsidRDefault="00E47447" w:rsidP="00E47447"/>
    <w:p w:rsidR="00E47447" w:rsidRPr="003D46A2" w:rsidRDefault="00E47447" w:rsidP="00E47447">
      <w:pPr>
        <w:pStyle w:val="ListParagraph"/>
        <w:numPr>
          <w:ilvl w:val="0"/>
          <w:numId w:val="9"/>
        </w:numPr>
        <w:ind w:firstLineChars="0"/>
        <w:rPr>
          <w:b/>
          <w:bCs/>
        </w:rPr>
      </w:pPr>
      <w:r w:rsidRPr="003D46A2">
        <w:rPr>
          <w:rFonts w:hint="eastAsia"/>
          <w:b/>
          <w:bCs/>
        </w:rPr>
        <w:t>T</w:t>
      </w:r>
      <w:r w:rsidRPr="003D46A2">
        <w:rPr>
          <w:b/>
          <w:bCs/>
        </w:rPr>
        <w:t>oday Question: Why late 19</w:t>
      </w:r>
      <w:r w:rsidRPr="003D46A2">
        <w:rPr>
          <w:b/>
          <w:bCs/>
          <w:vertAlign w:val="superscript"/>
        </w:rPr>
        <w:t>th</w:t>
      </w:r>
      <w:r w:rsidRPr="003D46A2">
        <w:rPr>
          <w:b/>
          <w:bCs/>
        </w:rPr>
        <w:t>/ early 20</w:t>
      </w:r>
      <w:r w:rsidRPr="003D46A2">
        <w:rPr>
          <w:b/>
          <w:bCs/>
          <w:vertAlign w:val="superscript"/>
        </w:rPr>
        <w:t>th</w:t>
      </w:r>
      <w:r w:rsidRPr="003D46A2">
        <w:rPr>
          <w:b/>
          <w:bCs/>
        </w:rPr>
        <w:t xml:space="preserve"> centuries?</w:t>
      </w:r>
    </w:p>
    <w:p w:rsidR="00E47447" w:rsidRDefault="00E47447" w:rsidP="00E47447">
      <w:pPr>
        <w:pStyle w:val="ListParagraph"/>
        <w:numPr>
          <w:ilvl w:val="0"/>
          <w:numId w:val="10"/>
        </w:numPr>
        <w:ind w:firstLineChars="0"/>
      </w:pPr>
      <w:r>
        <w:rPr>
          <w:rFonts w:hint="eastAsia"/>
        </w:rPr>
        <w:t>H</w:t>
      </w:r>
      <w:r>
        <w:t>i</w:t>
      </w:r>
      <w:r>
        <w:rPr>
          <w:rFonts w:hint="eastAsia"/>
        </w:rPr>
        <w:t>s</w:t>
      </w:r>
      <w:r>
        <w:t>torical development not “natural”; rather dependent on contingency interactions decisions</w:t>
      </w:r>
    </w:p>
    <w:p w:rsidR="00E47447" w:rsidRDefault="00E47447" w:rsidP="00E47447">
      <w:pPr>
        <w:pStyle w:val="ListParagraph"/>
        <w:numPr>
          <w:ilvl w:val="0"/>
          <w:numId w:val="10"/>
        </w:numPr>
        <w:ind w:firstLineChars="0"/>
      </w:pPr>
      <w:r>
        <w:t>Factors causality and conditions which allow atomic science to flourish 1880-1914</w:t>
      </w:r>
    </w:p>
    <w:p w:rsidR="00E47447" w:rsidRDefault="00E47447" w:rsidP="00E47447">
      <w:pPr>
        <w:pStyle w:val="ListParagraph"/>
        <w:numPr>
          <w:ilvl w:val="0"/>
          <w:numId w:val="10"/>
        </w:numPr>
        <w:ind w:firstLineChars="0"/>
      </w:pPr>
      <w:r>
        <w:t>Understanding pf atoms traced back to ancient Greece expanded upon by Newton</w:t>
      </w:r>
    </w:p>
    <w:p w:rsidR="00E47447" w:rsidRDefault="00E47447" w:rsidP="00E47447">
      <w:pPr>
        <w:pStyle w:val="ListParagraph"/>
        <w:numPr>
          <w:ilvl w:val="0"/>
          <w:numId w:val="10"/>
        </w:numPr>
        <w:ind w:firstLineChars="0"/>
      </w:pPr>
      <w:r>
        <w:t>Breakthroughs rapidly 1880-1914, then accelerate.</w:t>
      </w:r>
    </w:p>
    <w:p w:rsidR="00E47447" w:rsidRDefault="00E47447" w:rsidP="00E47447"/>
    <w:p w:rsidR="00E47447" w:rsidRPr="003D46A2" w:rsidRDefault="00E47447" w:rsidP="00E47447">
      <w:pPr>
        <w:pStyle w:val="ListParagraph"/>
        <w:numPr>
          <w:ilvl w:val="0"/>
          <w:numId w:val="9"/>
        </w:numPr>
        <w:ind w:firstLineChars="0"/>
        <w:rPr>
          <w:b/>
          <w:bCs/>
        </w:rPr>
      </w:pPr>
      <w:r w:rsidRPr="003D46A2">
        <w:rPr>
          <w:b/>
          <w:bCs/>
        </w:rPr>
        <w:t xml:space="preserve">A “Republic of Science” (Science is based on observation and experiment) </w:t>
      </w:r>
    </w:p>
    <w:p w:rsidR="00E47447" w:rsidRDefault="00E47447" w:rsidP="00E47447">
      <w:pPr>
        <w:pStyle w:val="ListParagraph"/>
        <w:numPr>
          <w:ilvl w:val="0"/>
          <w:numId w:val="12"/>
        </w:numPr>
        <w:ind w:firstLineChars="0"/>
      </w:pPr>
      <w:r>
        <w:rPr>
          <w:rFonts w:hint="eastAsia"/>
        </w:rPr>
        <w:t>T</w:t>
      </w:r>
      <w:r>
        <w:t>erm coined by Michael Polanyi. (Hungarian, 1890) witnessed these developments in atomic science.</w:t>
      </w:r>
    </w:p>
    <w:p w:rsidR="00E47447" w:rsidRDefault="00E47447" w:rsidP="00E47447">
      <w:pPr>
        <w:pStyle w:val="ListParagraph"/>
        <w:numPr>
          <w:ilvl w:val="0"/>
          <w:numId w:val="12"/>
        </w:numPr>
        <w:ind w:firstLineChars="0"/>
      </w:pPr>
      <w:r>
        <w:lastRenderedPageBreak/>
        <w:t>“Community of independent men and women cooperating” and “a highly simplified example of a free society”</w:t>
      </w:r>
    </w:p>
    <w:p w:rsidR="00E47447" w:rsidRDefault="00E47447" w:rsidP="00E47447">
      <w:pPr>
        <w:pStyle w:val="ListParagraph"/>
        <w:numPr>
          <w:ilvl w:val="0"/>
          <w:numId w:val="12"/>
        </w:numPr>
        <w:ind w:firstLineChars="0"/>
      </w:pPr>
      <w:r>
        <w:t xml:space="preserve">Social contract among scientist working on physics, chemical related science – set of agreed upon terms and conditions for inquiry </w:t>
      </w:r>
      <w:r w:rsidR="00502600">
        <w:t>shared authority.</w:t>
      </w:r>
    </w:p>
    <w:p w:rsidR="00502600" w:rsidRDefault="00502600" w:rsidP="00E47447">
      <w:pPr>
        <w:pStyle w:val="ListParagraph"/>
        <w:numPr>
          <w:ilvl w:val="0"/>
          <w:numId w:val="12"/>
        </w:numPr>
        <w:ind w:firstLineChars="0"/>
      </w:pPr>
      <w:r>
        <w:t>Creates new norms, standards, values of research, debate, acceptance of science.</w:t>
      </w:r>
    </w:p>
    <w:p w:rsidR="00502600" w:rsidRDefault="00502600" w:rsidP="00502600"/>
    <w:p w:rsidR="00502600" w:rsidRPr="003D46A2" w:rsidRDefault="00502600" w:rsidP="00502600">
      <w:pPr>
        <w:pStyle w:val="ListParagraph"/>
        <w:numPr>
          <w:ilvl w:val="0"/>
          <w:numId w:val="9"/>
        </w:numPr>
        <w:ind w:firstLineChars="0"/>
        <w:rPr>
          <w:b/>
          <w:bCs/>
        </w:rPr>
      </w:pPr>
      <w:r w:rsidRPr="003D46A2">
        <w:rPr>
          <w:rFonts w:hint="eastAsia"/>
          <w:b/>
          <w:bCs/>
        </w:rPr>
        <w:t>H</w:t>
      </w:r>
      <w:r w:rsidRPr="003D46A2">
        <w:rPr>
          <w:b/>
          <w:bCs/>
        </w:rPr>
        <w:t>ow the “Republic of science” worked</w:t>
      </w:r>
    </w:p>
    <w:p w:rsidR="00502600" w:rsidRDefault="00502600" w:rsidP="00502600">
      <w:pPr>
        <w:pStyle w:val="ListParagraph"/>
        <w:numPr>
          <w:ilvl w:val="0"/>
          <w:numId w:val="13"/>
        </w:numPr>
        <w:ind w:firstLineChars="0"/>
      </w:pPr>
      <w:r>
        <w:rPr>
          <w:rFonts w:hint="eastAsia"/>
        </w:rPr>
        <w:t>P</w:t>
      </w:r>
      <w:r>
        <w:t>utting together a complex jigsaw puzzle: how best 2 approach it?</w:t>
      </w:r>
    </w:p>
    <w:p w:rsidR="00502600" w:rsidRDefault="00502600" w:rsidP="00502600">
      <w:pPr>
        <w:pStyle w:val="ListParagraph"/>
        <w:numPr>
          <w:ilvl w:val="0"/>
          <w:numId w:val="13"/>
        </w:numPr>
        <w:ind w:firstLineChars="0"/>
      </w:pPr>
      <w:r>
        <w:t>Points of disagreement as to how the pieces “fit together” or even what the big picture was. Theory and experimentation.</w:t>
      </w:r>
    </w:p>
    <w:p w:rsidR="00502600" w:rsidRDefault="00502600" w:rsidP="00502600">
      <w:pPr>
        <w:pStyle w:val="ListParagraph"/>
        <w:numPr>
          <w:ilvl w:val="0"/>
          <w:numId w:val="13"/>
        </w:numPr>
        <w:ind w:firstLineChars="0"/>
      </w:pPr>
      <w:r>
        <w:t>University and doctoral study in late 19</w:t>
      </w:r>
      <w:r w:rsidRPr="00502600">
        <w:rPr>
          <w:vertAlign w:val="superscript"/>
        </w:rPr>
        <w:t>th</w:t>
      </w:r>
      <w:r>
        <w:t xml:space="preserve"> century? Masters apprentices.</w:t>
      </w:r>
    </w:p>
    <w:p w:rsidR="00502600" w:rsidRDefault="00502600" w:rsidP="00502600">
      <w:pPr>
        <w:pStyle w:val="ListParagraph"/>
        <w:numPr>
          <w:ilvl w:val="0"/>
          <w:numId w:val="13"/>
        </w:numPr>
        <w:ind w:firstLineChars="0"/>
      </w:pPr>
      <w:r>
        <w:t>Influenced by interdisciplinary discussions with colleagues in other fields</w:t>
      </w:r>
      <w:r>
        <w:rPr>
          <w:rFonts w:hint="eastAsia"/>
        </w:rPr>
        <w:t>:</w:t>
      </w:r>
      <w:r>
        <w:t xml:space="preserve"> history, law, natural science, and especially moral philosophy.</w:t>
      </w:r>
    </w:p>
    <w:p w:rsidR="00502600" w:rsidRDefault="00502600" w:rsidP="00502600">
      <w:pPr>
        <w:pStyle w:val="ListParagraph"/>
        <w:numPr>
          <w:ilvl w:val="0"/>
          <w:numId w:val="13"/>
        </w:numPr>
        <w:ind w:firstLineChars="0"/>
      </w:pPr>
      <w:r>
        <w:t>New standards of scientific judgment: plausibility, value accuracy, and originality.</w:t>
      </w:r>
    </w:p>
    <w:p w:rsidR="00502600" w:rsidRDefault="00502600" w:rsidP="00502600"/>
    <w:p w:rsidR="00502600" w:rsidRPr="003D46A2" w:rsidRDefault="00502600" w:rsidP="00502600">
      <w:pPr>
        <w:pStyle w:val="ListParagraph"/>
        <w:numPr>
          <w:ilvl w:val="0"/>
          <w:numId w:val="9"/>
        </w:numPr>
        <w:ind w:firstLineChars="0"/>
        <w:rPr>
          <w:b/>
          <w:bCs/>
        </w:rPr>
      </w:pPr>
      <w:r w:rsidRPr="003D46A2">
        <w:rPr>
          <w:b/>
          <w:bCs/>
        </w:rPr>
        <w:t>New centers of study</w:t>
      </w:r>
    </w:p>
    <w:p w:rsidR="00502600" w:rsidRDefault="00502600" w:rsidP="00502600">
      <w:pPr>
        <w:pStyle w:val="ListParagraph"/>
        <w:numPr>
          <w:ilvl w:val="0"/>
          <w:numId w:val="14"/>
        </w:numPr>
        <w:ind w:firstLineChars="0"/>
      </w:pPr>
      <w:r>
        <w:t>Labs, classrooms, coffeehouses, salon in Berlin, Cambridge, Budapest, Paris, Vienna, Copenhagen all become important sites where this republic of science take shape and discussed.</w:t>
      </w:r>
    </w:p>
    <w:p w:rsidR="00502600" w:rsidRDefault="00502600" w:rsidP="00502600">
      <w:pPr>
        <w:pStyle w:val="ListParagraph"/>
        <w:numPr>
          <w:ilvl w:val="0"/>
          <w:numId w:val="14"/>
        </w:numPr>
        <w:ind w:firstLineChars="0"/>
      </w:pPr>
      <w:r>
        <w:t>Rapid advancements in travel and communication led to quicker dissemination of ideas through conferences, and journals. Easier to replicate or build upon experiments based on data</w:t>
      </w:r>
    </w:p>
    <w:p w:rsidR="00502600" w:rsidRDefault="00502600" w:rsidP="00502600">
      <w:pPr>
        <w:pStyle w:val="ListParagraph"/>
        <w:numPr>
          <w:ilvl w:val="0"/>
          <w:numId w:val="14"/>
        </w:numPr>
        <w:ind w:firstLineChars="0"/>
      </w:pPr>
      <w:r>
        <w:t>Transcended and bucked other trends of the era: increased and intense nationalism.</w:t>
      </w:r>
    </w:p>
    <w:p w:rsidR="00502600" w:rsidRDefault="00502600" w:rsidP="00502600"/>
    <w:p w:rsidR="00502600" w:rsidRPr="003D46A2" w:rsidRDefault="00502600" w:rsidP="00502600">
      <w:pPr>
        <w:pStyle w:val="ListParagraph"/>
        <w:numPr>
          <w:ilvl w:val="0"/>
          <w:numId w:val="9"/>
        </w:numPr>
        <w:ind w:firstLineChars="0"/>
        <w:rPr>
          <w:b/>
          <w:bCs/>
        </w:rPr>
      </w:pPr>
      <w:r w:rsidRPr="003D46A2">
        <w:rPr>
          <w:b/>
          <w:bCs/>
        </w:rPr>
        <w:t>Effect of “RoS”</w:t>
      </w:r>
    </w:p>
    <w:p w:rsidR="00502600" w:rsidRDefault="00502600" w:rsidP="00502600">
      <w:pPr>
        <w:pStyle w:val="ListParagraph"/>
        <w:numPr>
          <w:ilvl w:val="0"/>
          <w:numId w:val="15"/>
        </w:numPr>
        <w:ind w:firstLineChars="0"/>
      </w:pPr>
      <w:r>
        <w:t>Not confined to the science and labs</w:t>
      </w:r>
    </w:p>
    <w:p w:rsidR="00502600" w:rsidRDefault="00502600" w:rsidP="00502600">
      <w:pPr>
        <w:pStyle w:val="ListParagraph"/>
        <w:numPr>
          <w:ilvl w:val="0"/>
          <w:numId w:val="15"/>
        </w:numPr>
        <w:ind w:firstLineChars="0"/>
      </w:pPr>
      <w:r>
        <w:t>Greater “Gap” between scientific and lay understandings</w:t>
      </w:r>
    </w:p>
    <w:p w:rsidR="00502600" w:rsidRDefault="00502600" w:rsidP="00502600">
      <w:pPr>
        <w:pStyle w:val="ListParagraph"/>
        <w:numPr>
          <w:ilvl w:val="0"/>
          <w:numId w:val="15"/>
        </w:numPr>
        <w:ind w:firstLineChars="0"/>
      </w:pPr>
      <w:r>
        <w:t>Storytellers, authors, artists begin to “fill in the gaps” to shape understanding</w:t>
      </w:r>
    </w:p>
    <w:p w:rsidR="00502600" w:rsidRDefault="00502600" w:rsidP="00502600">
      <w:pPr>
        <w:pStyle w:val="ListParagraph"/>
        <w:numPr>
          <w:ilvl w:val="0"/>
          <w:numId w:val="15"/>
        </w:numPr>
        <w:ind w:firstLineChars="0"/>
      </w:pPr>
      <w:r>
        <w:t>Reciprocal relationship: shapes thinking of scientists</w:t>
      </w:r>
    </w:p>
    <w:p w:rsidR="003D46A2" w:rsidRDefault="00502600" w:rsidP="00502600">
      <w:pPr>
        <w:pStyle w:val="ListParagraph"/>
        <w:numPr>
          <w:ilvl w:val="0"/>
          <w:numId w:val="15"/>
        </w:numPr>
        <w:ind w:firstLineChars="0"/>
      </w:pPr>
      <w:r>
        <w:t>Governing and regulation</w:t>
      </w:r>
    </w:p>
    <w:p w:rsidR="00502600" w:rsidRPr="00E47447" w:rsidRDefault="00502600" w:rsidP="003D46A2">
      <w:pPr>
        <w:ind w:left="360"/>
      </w:pPr>
    </w:p>
    <w:p w:rsidR="00E47447" w:rsidRDefault="00E47447"/>
    <w:p w:rsidR="00E47447" w:rsidRDefault="00E47447"/>
    <w:p w:rsidR="00E47447" w:rsidRPr="00E47447" w:rsidRDefault="00E47447"/>
    <w:p w:rsidR="00001CE4" w:rsidRPr="00915C0C" w:rsidRDefault="00001CE4">
      <w:pPr>
        <w:rPr>
          <w:b/>
          <w:bCs/>
        </w:rPr>
      </w:pPr>
      <w:r w:rsidRPr="00915C0C">
        <w:rPr>
          <w:rFonts w:hint="eastAsia"/>
          <w:b/>
          <w:bCs/>
        </w:rPr>
        <w:t>Dr</w:t>
      </w:r>
      <w:r w:rsidRPr="00915C0C">
        <w:rPr>
          <w:b/>
          <w:bCs/>
        </w:rPr>
        <w:t>. J. Robert Oppenheimer:</w:t>
      </w:r>
      <w:r w:rsidRPr="00915C0C">
        <w:rPr>
          <w:b/>
          <w:bCs/>
        </w:rPr>
        <w:br/>
        <w:t>“American Prometheus”; “father of the atomic bomb”</w:t>
      </w:r>
    </w:p>
    <w:p w:rsidR="00001CE4" w:rsidRDefault="00001CE4" w:rsidP="00001CE4">
      <w:pPr>
        <w:pStyle w:val="ListParagraph"/>
        <w:numPr>
          <w:ilvl w:val="0"/>
          <w:numId w:val="2"/>
        </w:numPr>
        <w:ind w:firstLineChars="0"/>
      </w:pPr>
      <w:r>
        <w:t>Early life and background</w:t>
      </w:r>
    </w:p>
    <w:p w:rsidR="00001CE4" w:rsidRDefault="00001CE4" w:rsidP="00001CE4">
      <w:pPr>
        <w:pStyle w:val="ListParagraph"/>
        <w:numPr>
          <w:ilvl w:val="0"/>
          <w:numId w:val="2"/>
        </w:numPr>
        <w:ind w:firstLineChars="0"/>
      </w:pPr>
      <w:r>
        <w:t>Proclivities and genius</w:t>
      </w:r>
    </w:p>
    <w:p w:rsidR="00001CE4" w:rsidRDefault="00001CE4" w:rsidP="00001CE4">
      <w:pPr>
        <w:pStyle w:val="ListParagraph"/>
        <w:numPr>
          <w:ilvl w:val="0"/>
          <w:numId w:val="2"/>
        </w:numPr>
        <w:ind w:firstLineChars="0"/>
      </w:pPr>
      <w:r>
        <w:t>Political awakening ca.1936</w:t>
      </w:r>
    </w:p>
    <w:p w:rsidR="00001CE4" w:rsidRDefault="00001CE4" w:rsidP="00001CE4">
      <w:pPr>
        <w:pStyle w:val="ListParagraph"/>
        <w:numPr>
          <w:ilvl w:val="0"/>
          <w:numId w:val="2"/>
        </w:numPr>
        <w:ind w:firstLineChars="0"/>
      </w:pPr>
      <w:r>
        <w:t>Participation in and associations with left leaning causes and individuals</w:t>
      </w:r>
    </w:p>
    <w:p w:rsidR="00001CE4" w:rsidRDefault="00001CE4" w:rsidP="00001CE4">
      <w:pPr>
        <w:pStyle w:val="ListParagraph"/>
        <w:numPr>
          <w:ilvl w:val="0"/>
          <w:numId w:val="2"/>
        </w:numPr>
        <w:ind w:firstLineChars="0"/>
      </w:pPr>
      <w:r>
        <w:rPr>
          <w:rFonts w:hint="eastAsia"/>
        </w:rPr>
        <w:t>F</w:t>
      </w:r>
      <w:r>
        <w:t>BI surveillance begins in 1941</w:t>
      </w:r>
    </w:p>
    <w:p w:rsidR="00001CE4" w:rsidRDefault="00001CE4" w:rsidP="00001CE4"/>
    <w:p w:rsidR="00001CE4" w:rsidRDefault="00001CE4" w:rsidP="00001CE4"/>
    <w:p w:rsidR="00001CE4" w:rsidRPr="00915C0C" w:rsidRDefault="007A1AB2" w:rsidP="00001CE4">
      <w:pPr>
        <w:rPr>
          <w:b/>
          <w:bCs/>
        </w:rPr>
      </w:pPr>
      <w:r w:rsidRPr="00915C0C">
        <w:rPr>
          <w:b/>
          <w:bCs/>
        </w:rPr>
        <w:t>When Oppie met Groves, October 1942</w:t>
      </w:r>
    </w:p>
    <w:p w:rsidR="00F04A17" w:rsidRDefault="00F04A17" w:rsidP="00F04A17">
      <w:pPr>
        <w:pStyle w:val="ListParagraph"/>
        <w:numPr>
          <w:ilvl w:val="0"/>
          <w:numId w:val="2"/>
        </w:numPr>
        <w:ind w:firstLineChars="0"/>
      </w:pPr>
      <w:r>
        <w:t>“I don’t care, he’s a genius” – Groves on concerns over Oppenheimer’s past political associations</w:t>
      </w:r>
    </w:p>
    <w:p w:rsidR="00F04A17" w:rsidRDefault="00F04A17" w:rsidP="00001CE4"/>
    <w:p w:rsidR="00F04A17" w:rsidRDefault="007A1AB2" w:rsidP="00F04A17">
      <w:pPr>
        <w:pStyle w:val="ListParagraph"/>
        <w:numPr>
          <w:ilvl w:val="0"/>
          <w:numId w:val="2"/>
        </w:numPr>
        <w:ind w:firstLineChars="0"/>
      </w:pPr>
      <w:r>
        <w:t>“yes, it has been a long road and O think one of the wisest things I everdid was when I selected the director of Los Al</w:t>
      </w:r>
      <w:r w:rsidR="00F04A17">
        <w:t>amos.</w:t>
      </w:r>
      <w:r>
        <w:t>”</w:t>
      </w:r>
      <w:r w:rsidR="00F04A17">
        <w:t xml:space="preserve"> -- Groves in a phone call to Oppenheimer relaying the successful use of the atomic bomb over Hiroshima in August 1945.</w:t>
      </w:r>
    </w:p>
    <w:p w:rsidR="00F04A17" w:rsidRDefault="00F04A17" w:rsidP="00F04A17">
      <w:pPr>
        <w:pStyle w:val="ListParagraph"/>
      </w:pPr>
    </w:p>
    <w:p w:rsidR="00F04A17" w:rsidRDefault="00F04A17" w:rsidP="00F04A17"/>
    <w:p w:rsidR="00F04A17" w:rsidRPr="00915C0C" w:rsidRDefault="00F04A17" w:rsidP="00F04A17">
      <w:pPr>
        <w:rPr>
          <w:b/>
          <w:bCs/>
        </w:rPr>
      </w:pPr>
      <w:r w:rsidRPr="00915C0C">
        <w:rPr>
          <w:b/>
          <w:bCs/>
        </w:rPr>
        <w:t>Constructing the Los Alamos Laboratory:</w:t>
      </w:r>
      <w:r w:rsidRPr="00915C0C">
        <w:rPr>
          <w:b/>
          <w:bCs/>
        </w:rPr>
        <w:br/>
        <w:t>at the intersection of security and scientific research</w:t>
      </w:r>
    </w:p>
    <w:p w:rsidR="00F04A17" w:rsidRDefault="00F04A17" w:rsidP="00F04A17">
      <w:pPr>
        <w:pStyle w:val="ListParagraph"/>
        <w:numPr>
          <w:ilvl w:val="0"/>
          <w:numId w:val="2"/>
        </w:numPr>
        <w:ind w:firstLineChars="0"/>
      </w:pPr>
      <w:r>
        <w:t>Initially known as “site y”</w:t>
      </w:r>
    </w:p>
    <w:p w:rsidR="00F04A17" w:rsidRDefault="00F04A17" w:rsidP="00F04A17">
      <w:pPr>
        <w:pStyle w:val="ListParagraph"/>
        <w:numPr>
          <w:ilvl w:val="0"/>
          <w:numId w:val="2"/>
        </w:numPr>
        <w:ind w:firstLineChars="0"/>
      </w:pPr>
      <w:r>
        <w:t>Conditions and criteria for the site</w:t>
      </w:r>
    </w:p>
    <w:p w:rsidR="005C337D" w:rsidRDefault="005C337D" w:rsidP="005C337D">
      <w:pPr>
        <w:pStyle w:val="ListParagraph"/>
        <w:numPr>
          <w:ilvl w:val="0"/>
          <w:numId w:val="3"/>
        </w:numPr>
        <w:ind w:firstLineChars="0"/>
      </w:pPr>
      <w:r>
        <w:t>Remote: chance of accident, away from civilizations</w:t>
      </w:r>
    </w:p>
    <w:p w:rsidR="005C337D" w:rsidRDefault="005C337D" w:rsidP="005C337D">
      <w:pPr>
        <w:pStyle w:val="ListParagraph"/>
        <w:numPr>
          <w:ilvl w:val="0"/>
          <w:numId w:val="3"/>
        </w:numPr>
        <w:ind w:firstLineChars="0"/>
      </w:pPr>
      <w:r>
        <w:t>Far from international borders</w:t>
      </w:r>
    </w:p>
    <w:p w:rsidR="005C337D" w:rsidRDefault="005C337D" w:rsidP="005C337D">
      <w:pPr>
        <w:pStyle w:val="ListParagraph"/>
        <w:numPr>
          <w:ilvl w:val="0"/>
          <w:numId w:val="3"/>
        </w:numPr>
        <w:ind w:firstLineChars="0"/>
      </w:pPr>
      <w:r>
        <w:t>Weather taking into considerations (High winds can carry residual radiation)</w:t>
      </w:r>
    </w:p>
    <w:p w:rsidR="00F04A17" w:rsidRDefault="00F04A17" w:rsidP="00F04A17">
      <w:pPr>
        <w:pStyle w:val="ListParagraph"/>
        <w:numPr>
          <w:ilvl w:val="0"/>
          <w:numId w:val="2"/>
        </w:numPr>
        <w:ind w:firstLineChars="0"/>
      </w:pPr>
      <w:r>
        <w:t>Recruitment and resistance</w:t>
      </w:r>
    </w:p>
    <w:p w:rsidR="00F04A17" w:rsidRDefault="00F04A17" w:rsidP="00F04A17">
      <w:pPr>
        <w:pStyle w:val="ListParagraph"/>
        <w:numPr>
          <w:ilvl w:val="0"/>
          <w:numId w:val="2"/>
        </w:numPr>
        <w:ind w:firstLineChars="0"/>
      </w:pPr>
      <w:r>
        <w:t>Arrivals in spring 1943</w:t>
      </w:r>
    </w:p>
    <w:p w:rsidR="005C337D" w:rsidRDefault="005C337D" w:rsidP="005C337D"/>
    <w:p w:rsidR="005C337D" w:rsidRPr="00915C0C" w:rsidRDefault="005C337D" w:rsidP="005C337D">
      <w:pPr>
        <w:rPr>
          <w:b/>
          <w:bCs/>
        </w:rPr>
      </w:pPr>
    </w:p>
    <w:p w:rsidR="005C337D" w:rsidRPr="00915C0C" w:rsidRDefault="005C337D" w:rsidP="005C337D">
      <w:pPr>
        <w:rPr>
          <w:b/>
          <w:bCs/>
        </w:rPr>
      </w:pPr>
      <w:r w:rsidRPr="00915C0C">
        <w:rPr>
          <w:b/>
          <w:bCs/>
        </w:rPr>
        <w:t>Life at Los Alamos</w:t>
      </w:r>
    </w:p>
    <w:p w:rsidR="005C337D" w:rsidRDefault="005C337D" w:rsidP="005C337D">
      <w:pPr>
        <w:pStyle w:val="ListParagraph"/>
        <w:numPr>
          <w:ilvl w:val="0"/>
          <w:numId w:val="2"/>
        </w:numPr>
        <w:ind w:firstLineChars="0"/>
      </w:pPr>
      <w:r>
        <w:t>Whose culture would define the work at the lab: the military or the scientists?</w:t>
      </w:r>
    </w:p>
    <w:p w:rsidR="005C337D" w:rsidRDefault="005C337D" w:rsidP="005C337D">
      <w:pPr>
        <w:pStyle w:val="ListParagraph"/>
        <w:numPr>
          <w:ilvl w:val="0"/>
          <w:numId w:val="2"/>
        </w:numPr>
        <w:ind w:firstLineChars="0"/>
      </w:pPr>
      <w:r>
        <w:t>Tension before arrival: scientific autonomy vs. military discipline and security</w:t>
      </w:r>
    </w:p>
    <w:p w:rsidR="005C337D" w:rsidRDefault="005C337D" w:rsidP="005C337D">
      <w:pPr>
        <w:pStyle w:val="ListParagraph"/>
        <w:numPr>
          <w:ilvl w:val="0"/>
          <w:numId w:val="2"/>
        </w:numPr>
        <w:ind w:firstLineChars="0"/>
      </w:pPr>
      <w:r>
        <w:t>Security around the facility (lots of security; no name; couldn’t take personal phone call; no address; no maps)</w:t>
      </w:r>
    </w:p>
    <w:p w:rsidR="005C337D" w:rsidRDefault="005C337D" w:rsidP="005C337D">
      <w:pPr>
        <w:pStyle w:val="ListParagraph"/>
        <w:numPr>
          <w:ilvl w:val="0"/>
          <w:numId w:val="2"/>
        </w:numPr>
        <w:ind w:firstLineChars="0"/>
      </w:pPr>
      <w:r>
        <w:t>First 30 scient</w:t>
      </w:r>
      <w:r w:rsidR="00915C0C">
        <w:t>ist</w:t>
      </w:r>
      <w:r>
        <w:t xml:space="preserve"> arrival April 1943: over 100 scientists would work at lab on “the gadget”</w:t>
      </w:r>
    </w:p>
    <w:p w:rsidR="005C337D" w:rsidRDefault="005C337D" w:rsidP="005C337D">
      <w:pPr>
        <w:pStyle w:val="ListParagraph"/>
        <w:numPr>
          <w:ilvl w:val="0"/>
          <w:numId w:val="2"/>
        </w:numPr>
        <w:ind w:firstLineChars="0"/>
      </w:pPr>
      <w:r>
        <w:t>Recreation at los alamos</w:t>
      </w:r>
    </w:p>
    <w:p w:rsidR="005C337D" w:rsidRPr="00915C0C" w:rsidRDefault="005C337D" w:rsidP="005C337D">
      <w:pPr>
        <w:pStyle w:val="ListParagraph"/>
        <w:numPr>
          <w:ilvl w:val="0"/>
          <w:numId w:val="2"/>
        </w:numPr>
        <w:ind w:firstLineChars="0"/>
      </w:pPr>
      <w:r>
        <w:t>Motivations and intensity</w:t>
      </w:r>
    </w:p>
    <w:p w:rsidR="00915C0C" w:rsidRDefault="00915C0C" w:rsidP="00915C0C"/>
    <w:p w:rsidR="00915C0C" w:rsidRDefault="00915C0C" w:rsidP="00915C0C"/>
    <w:p w:rsidR="00915C0C" w:rsidRDefault="00915C0C" w:rsidP="00915C0C">
      <w:r>
        <w:rPr>
          <w:rFonts w:hint="eastAsia"/>
        </w:rPr>
        <w:t>K</w:t>
      </w:r>
      <w:r>
        <w:t>ey words</w:t>
      </w:r>
    </w:p>
    <w:p w:rsidR="00915C0C" w:rsidRDefault="00915C0C" w:rsidP="00915C0C">
      <w:pPr>
        <w:pStyle w:val="ListParagraph"/>
        <w:numPr>
          <w:ilvl w:val="0"/>
          <w:numId w:val="2"/>
        </w:numPr>
        <w:ind w:firstLineChars="0"/>
      </w:pPr>
      <w:r>
        <w:t>Los alamos laboratory</w:t>
      </w:r>
    </w:p>
    <w:p w:rsidR="00915C0C" w:rsidRDefault="00915C0C" w:rsidP="00915C0C">
      <w:pPr>
        <w:pStyle w:val="ListParagraph"/>
        <w:numPr>
          <w:ilvl w:val="0"/>
          <w:numId w:val="2"/>
        </w:numPr>
        <w:ind w:firstLineChars="0"/>
      </w:pPr>
      <w:r>
        <w:t>Tensions at the los alamos lab</w:t>
      </w:r>
    </w:p>
    <w:p w:rsidR="00915C0C" w:rsidRDefault="00915C0C" w:rsidP="00915C0C">
      <w:pPr>
        <w:pStyle w:val="ListParagraph"/>
        <w:numPr>
          <w:ilvl w:val="0"/>
          <w:numId w:val="2"/>
        </w:numPr>
        <w:ind w:firstLineChars="0"/>
      </w:pPr>
      <w:r>
        <w:t>J. Robert oppenheimer</w:t>
      </w:r>
    </w:p>
    <w:p w:rsidR="00915C0C" w:rsidRDefault="00915C0C" w:rsidP="00915C0C">
      <w:pPr>
        <w:pStyle w:val="ListParagraph"/>
        <w:numPr>
          <w:ilvl w:val="0"/>
          <w:numId w:val="2"/>
        </w:numPr>
        <w:ind w:firstLineChars="0"/>
      </w:pPr>
      <w:r>
        <w:t>Los alamos primer</w:t>
      </w:r>
    </w:p>
    <w:p w:rsidR="00915C0C" w:rsidRDefault="00915C0C" w:rsidP="00915C0C">
      <w:pPr>
        <w:pStyle w:val="ListParagraph"/>
        <w:numPr>
          <w:ilvl w:val="0"/>
          <w:numId w:val="2"/>
        </w:numPr>
        <w:ind w:firstLineChars="0"/>
      </w:pPr>
      <w:r>
        <w:t>Scientific autonomy</w:t>
      </w:r>
    </w:p>
    <w:p w:rsidR="00915C0C" w:rsidRDefault="00915C0C" w:rsidP="00915C0C">
      <w:pPr>
        <w:pStyle w:val="ListParagraph"/>
        <w:numPr>
          <w:ilvl w:val="0"/>
          <w:numId w:val="2"/>
        </w:numPr>
        <w:ind w:firstLineChars="0"/>
      </w:pPr>
      <w:r>
        <w:t>“the gadget”</w:t>
      </w:r>
    </w:p>
    <w:p w:rsidR="00915C0C" w:rsidRDefault="00915C0C" w:rsidP="00915C0C">
      <w:pPr>
        <w:pStyle w:val="ListParagraph"/>
        <w:numPr>
          <w:ilvl w:val="0"/>
          <w:numId w:val="2"/>
        </w:numPr>
        <w:ind w:firstLineChars="0"/>
      </w:pPr>
      <w:r>
        <w:rPr>
          <w:rFonts w:hint="eastAsia"/>
        </w:rPr>
        <w:t>L</w:t>
      </w:r>
      <w:r>
        <w:t>. W. Alvarez</w:t>
      </w:r>
    </w:p>
    <w:p w:rsidR="00043113" w:rsidRDefault="00043113" w:rsidP="00043113"/>
    <w:p w:rsidR="00043113" w:rsidRDefault="00043113" w:rsidP="00043113"/>
    <w:p w:rsidR="00043113" w:rsidRPr="006F6CDD" w:rsidRDefault="00043113" w:rsidP="00043113">
      <w:pPr>
        <w:rPr>
          <w:b/>
          <w:bCs/>
        </w:rPr>
      </w:pPr>
    </w:p>
    <w:p w:rsidR="00043113" w:rsidRPr="006F6CDD" w:rsidRDefault="00043113" w:rsidP="00043113">
      <w:pPr>
        <w:rPr>
          <w:b/>
          <w:bCs/>
        </w:rPr>
      </w:pPr>
      <w:r w:rsidRPr="006F6CDD">
        <w:rPr>
          <w:rFonts w:hint="eastAsia"/>
          <w:b/>
          <w:bCs/>
        </w:rPr>
        <w:t>Se</w:t>
      </w:r>
      <w:r w:rsidRPr="006F6CDD">
        <w:rPr>
          <w:b/>
          <w:bCs/>
        </w:rPr>
        <w:t>p 26</w:t>
      </w:r>
      <w:r w:rsidRPr="006F6CDD">
        <w:rPr>
          <w:b/>
          <w:bCs/>
          <w:vertAlign w:val="superscript"/>
        </w:rPr>
        <w:t>th.</w:t>
      </w:r>
      <w:r w:rsidRPr="006F6CDD">
        <w:rPr>
          <w:b/>
          <w:bCs/>
        </w:rPr>
        <w:t xml:space="preserve">2019 </w:t>
      </w:r>
    </w:p>
    <w:p w:rsidR="00043113" w:rsidRPr="006F6CDD" w:rsidRDefault="00043113" w:rsidP="00043113">
      <w:pPr>
        <w:rPr>
          <w:b/>
          <w:bCs/>
        </w:rPr>
      </w:pPr>
      <w:r w:rsidRPr="006F6CDD">
        <w:rPr>
          <w:rFonts w:hint="eastAsia"/>
          <w:b/>
          <w:bCs/>
        </w:rPr>
        <w:t>I</w:t>
      </w:r>
      <w:r w:rsidRPr="006F6CDD">
        <w:rPr>
          <w:b/>
          <w:bCs/>
        </w:rPr>
        <w:t>AH 206 Class Note</w:t>
      </w:r>
    </w:p>
    <w:p w:rsidR="00043113" w:rsidRPr="006F6CDD" w:rsidRDefault="00043113" w:rsidP="00043113">
      <w:pPr>
        <w:rPr>
          <w:b/>
          <w:bCs/>
        </w:rPr>
      </w:pPr>
      <w:r w:rsidRPr="006F6CDD">
        <w:rPr>
          <w:b/>
          <w:bCs/>
        </w:rPr>
        <w:t>Race, Culture, and Using the Atomic Bomb</w:t>
      </w:r>
    </w:p>
    <w:p w:rsidR="00043113" w:rsidRDefault="00043113" w:rsidP="00043113"/>
    <w:p w:rsidR="00F268F6" w:rsidRPr="00F53DD6" w:rsidRDefault="00F268F6" w:rsidP="00043113">
      <w:pPr>
        <w:rPr>
          <w:b/>
          <w:bCs/>
        </w:rPr>
      </w:pPr>
      <w:r w:rsidRPr="00F53DD6">
        <w:rPr>
          <w:rFonts w:hint="eastAsia"/>
          <w:b/>
          <w:bCs/>
        </w:rPr>
        <w:t>I</w:t>
      </w:r>
      <w:r w:rsidRPr="00F53DD6">
        <w:rPr>
          <w:b/>
          <w:bCs/>
        </w:rPr>
        <w:t>deology as a cultural system</w:t>
      </w:r>
    </w:p>
    <w:p w:rsidR="00F268F6" w:rsidRDefault="00F268F6" w:rsidP="00F268F6">
      <w:pPr>
        <w:pStyle w:val="ListParagraph"/>
        <w:numPr>
          <w:ilvl w:val="0"/>
          <w:numId w:val="2"/>
        </w:numPr>
        <w:ind w:firstLineChars="0"/>
      </w:pPr>
      <w:r>
        <w:t>Ideology is “an interrelated set of convictions or assumptions that reduces the complexities of a particular slice of reality to easily comprehensible terms and suggests appropriate ways of dealing with that reality”</w:t>
      </w:r>
    </w:p>
    <w:p w:rsidR="00F268F6" w:rsidRDefault="00F268F6" w:rsidP="00F268F6">
      <w:pPr>
        <w:pStyle w:val="ListParagraph"/>
        <w:numPr>
          <w:ilvl w:val="0"/>
          <w:numId w:val="2"/>
        </w:numPr>
        <w:ind w:firstLineChars="0"/>
      </w:pPr>
      <w:r>
        <w:t xml:space="preserve">We imagine most things before we experience them… we define first and then see/ in the great blooming, buzzing confusion of the outer world we pick out what our culture has already defined for us, and we tend to perceive that which we have picked our in the form stereotyped for us y our culture. </w:t>
      </w:r>
    </w:p>
    <w:p w:rsidR="00F53DD6" w:rsidRDefault="00F53DD6" w:rsidP="00F53DD6"/>
    <w:p w:rsidR="00F53DD6" w:rsidRDefault="00EE7835" w:rsidP="00F53DD6">
      <w:r>
        <w:t>How us thought about the Japanese</w:t>
      </w:r>
    </w:p>
    <w:p w:rsidR="00EE7835" w:rsidRDefault="00EE7835" w:rsidP="00F53DD6"/>
    <w:p w:rsidR="00EE7835" w:rsidRPr="00EE7835" w:rsidRDefault="00EE7835" w:rsidP="00F53DD6">
      <w:pPr>
        <w:rPr>
          <w:b/>
          <w:bCs/>
        </w:rPr>
      </w:pPr>
      <w:r w:rsidRPr="00EE7835">
        <w:rPr>
          <w:b/>
          <w:bCs/>
        </w:rPr>
        <w:t>Interpretative lenses applied to understanding the use of the atomic bomb</w:t>
      </w:r>
    </w:p>
    <w:p w:rsidR="00EE7835" w:rsidRDefault="00EE7835" w:rsidP="00EE7835">
      <w:pPr>
        <w:pStyle w:val="ListParagraph"/>
        <w:numPr>
          <w:ilvl w:val="0"/>
          <w:numId w:val="2"/>
        </w:numPr>
        <w:ind w:firstLineChars="0"/>
      </w:pPr>
      <w:r>
        <w:t>Military / strategic reasons</w:t>
      </w:r>
    </w:p>
    <w:p w:rsidR="00EE7835" w:rsidRDefault="00EE7835" w:rsidP="00EE7835">
      <w:pPr>
        <w:pStyle w:val="ListParagraph"/>
        <w:numPr>
          <w:ilvl w:val="0"/>
          <w:numId w:val="2"/>
        </w:numPr>
        <w:ind w:firstLineChars="0"/>
      </w:pPr>
      <w:r>
        <w:t>Cold war justifications; looking to the future = atomic diplomacy</w:t>
      </w:r>
    </w:p>
    <w:p w:rsidR="00EE7835" w:rsidRDefault="00EE7835" w:rsidP="00EE7835">
      <w:pPr>
        <w:pStyle w:val="ListParagraph"/>
        <w:numPr>
          <w:ilvl w:val="0"/>
          <w:numId w:val="2"/>
        </w:numPr>
        <w:ind w:firstLineChars="0"/>
      </w:pPr>
      <w:r>
        <w:t>Racial hierarchy and perceptions of the “other”</w:t>
      </w:r>
    </w:p>
    <w:p w:rsidR="00EE7835" w:rsidRDefault="00EE7835" w:rsidP="00EE7835">
      <w:pPr>
        <w:pStyle w:val="ListParagraph"/>
        <w:numPr>
          <w:ilvl w:val="0"/>
          <w:numId w:val="2"/>
        </w:numPr>
        <w:ind w:firstLineChars="0"/>
      </w:pPr>
      <w:r>
        <w:t>Not mutually exclusive; rather over lapping and reinforcing</w:t>
      </w:r>
    </w:p>
    <w:p w:rsidR="00EE7835" w:rsidRDefault="00EE7835" w:rsidP="00EE7835">
      <w:pPr>
        <w:pStyle w:val="ListParagraph"/>
        <w:numPr>
          <w:ilvl w:val="0"/>
          <w:numId w:val="2"/>
        </w:numPr>
        <w:ind w:firstLineChars="0"/>
      </w:pPr>
      <w:r>
        <w:t>Decisions not ad in a vacuum; but surrounded by context and assumptions</w:t>
      </w:r>
    </w:p>
    <w:p w:rsidR="00445F31" w:rsidRDefault="00445F31" w:rsidP="00445F31"/>
    <w:p w:rsidR="00A51D05" w:rsidRPr="00A51D05" w:rsidRDefault="00445F31" w:rsidP="00445F31">
      <w:pPr>
        <w:rPr>
          <w:b/>
          <w:bCs/>
        </w:rPr>
      </w:pPr>
      <w:r w:rsidRPr="00A51D05">
        <w:rPr>
          <w:rFonts w:hint="eastAsia"/>
          <w:b/>
          <w:bCs/>
        </w:rPr>
        <w:t>U</w:t>
      </w:r>
      <w:r w:rsidRPr="00A51D05">
        <w:rPr>
          <w:b/>
          <w:bCs/>
        </w:rPr>
        <w:t>.S views of Nazi Germany</w:t>
      </w:r>
    </w:p>
    <w:p w:rsidR="00A51D05" w:rsidRDefault="00A51D05" w:rsidP="00A51D05">
      <w:pPr>
        <w:pStyle w:val="ListParagraph"/>
        <w:numPr>
          <w:ilvl w:val="0"/>
          <w:numId w:val="4"/>
        </w:numPr>
        <w:ind w:firstLineChars="0"/>
      </w:pPr>
      <w:r>
        <w:t>O</w:t>
      </w:r>
      <w:r w:rsidR="00445F31">
        <w:t>rigins/History of the vie</w:t>
      </w:r>
      <w:r>
        <w:t>w</w:t>
      </w:r>
      <w:r w:rsidR="00445F31">
        <w:t>s</w:t>
      </w:r>
    </w:p>
    <w:p w:rsidR="00445F31" w:rsidRDefault="00445F31" w:rsidP="00A51D05">
      <w:pPr>
        <w:pStyle w:val="ListParagraph"/>
        <w:numPr>
          <w:ilvl w:val="0"/>
          <w:numId w:val="4"/>
        </w:numPr>
        <w:ind w:firstLineChars="0"/>
      </w:pPr>
      <w:r>
        <w:t xml:space="preserve">FDR and office of war </w:t>
      </w:r>
      <w:r w:rsidR="00A51D05">
        <w:t>information (</w:t>
      </w:r>
      <w:r>
        <w:t>OWI)</w:t>
      </w:r>
    </w:p>
    <w:p w:rsidR="00445F31" w:rsidRDefault="00A51D05" w:rsidP="00A51D05">
      <w:pPr>
        <w:pStyle w:val="ListParagraph"/>
        <w:numPr>
          <w:ilvl w:val="0"/>
          <w:numId w:val="5"/>
        </w:numPr>
        <w:ind w:firstLineChars="0"/>
      </w:pPr>
      <w:r>
        <w:t>Nazi government as gangsters</w:t>
      </w:r>
    </w:p>
    <w:p w:rsidR="00A51D05" w:rsidRDefault="00A51D05" w:rsidP="00445F31">
      <w:r>
        <w:t>-   German culture as “Janus” faced</w:t>
      </w:r>
    </w:p>
    <w:p w:rsidR="00A51D05" w:rsidRDefault="00A51D05" w:rsidP="00445F31">
      <w:r>
        <w:t>-   Nazism as disease / illness</w:t>
      </w:r>
    </w:p>
    <w:p w:rsidR="00A51D05" w:rsidRPr="00A51D05" w:rsidRDefault="00A51D05" w:rsidP="00445F31">
      <w:pPr>
        <w:pStyle w:val="ListParagraph"/>
        <w:numPr>
          <w:ilvl w:val="0"/>
          <w:numId w:val="2"/>
        </w:numPr>
        <w:ind w:firstLineChars="0"/>
      </w:pPr>
      <w:r>
        <w:t>Took pains to ensure good German vs. bad German government; people had been hijacked</w:t>
      </w:r>
    </w:p>
    <w:p w:rsidR="00A51D05" w:rsidRDefault="00A51D05" w:rsidP="00A51D05">
      <w:pPr>
        <w:pStyle w:val="ListParagraph"/>
        <w:numPr>
          <w:ilvl w:val="0"/>
          <w:numId w:val="2"/>
        </w:numPr>
        <w:ind w:firstLineChars="0"/>
      </w:pPr>
      <w:r>
        <w:t>German people therefore seen as redeemable; could be cured or saved from gangsters</w:t>
      </w:r>
    </w:p>
    <w:p w:rsidR="00A51D05" w:rsidRDefault="00A51D05" w:rsidP="00A51D05"/>
    <w:p w:rsidR="00A51D05" w:rsidRPr="00323BE5" w:rsidRDefault="00A51D05" w:rsidP="00A51D05">
      <w:pPr>
        <w:rPr>
          <w:b/>
          <w:bCs/>
        </w:rPr>
      </w:pPr>
      <w:r w:rsidRPr="00323BE5">
        <w:rPr>
          <w:rFonts w:hint="eastAsia"/>
          <w:b/>
          <w:bCs/>
        </w:rPr>
        <w:t>D</w:t>
      </w:r>
      <w:r w:rsidRPr="00323BE5">
        <w:rPr>
          <w:b/>
          <w:bCs/>
        </w:rPr>
        <w:t>ehumanizing the Japanese people</w:t>
      </w:r>
    </w:p>
    <w:p w:rsidR="00A51D05" w:rsidRDefault="00A51D05" w:rsidP="00A51D05">
      <w:pPr>
        <w:pStyle w:val="ListParagraph"/>
        <w:numPr>
          <w:ilvl w:val="0"/>
          <w:numId w:val="2"/>
        </w:numPr>
        <w:ind w:firstLineChars="0"/>
      </w:pPr>
      <w:r>
        <w:t>Rooted in racial hierarchies; pseudo-sciences of la</w:t>
      </w:r>
      <w:r w:rsidR="00323BE5">
        <w:t>t</w:t>
      </w:r>
      <w:r>
        <w:t>e 19</w:t>
      </w:r>
      <w:r w:rsidRPr="00A51D05">
        <w:rPr>
          <w:vertAlign w:val="superscript"/>
        </w:rPr>
        <w:t>th</w:t>
      </w:r>
      <w:r>
        <w:t xml:space="preserve"> / early 20</w:t>
      </w:r>
      <w:r w:rsidRPr="00A51D05">
        <w:rPr>
          <w:vertAlign w:val="superscript"/>
        </w:rPr>
        <w:t>th</w:t>
      </w:r>
      <w:r>
        <w:t xml:space="preserve"> centuries: Unstable, neurotic, arrested development</w:t>
      </w:r>
    </w:p>
    <w:p w:rsidR="00A51D05" w:rsidRDefault="00A51D05" w:rsidP="00A51D05">
      <w:pPr>
        <w:pStyle w:val="ListParagraph"/>
        <w:numPr>
          <w:ilvl w:val="0"/>
          <w:numId w:val="2"/>
        </w:numPr>
        <w:ind w:firstLineChars="0"/>
      </w:pPr>
      <w:r>
        <w:t>Dehumanized; small; childish</w:t>
      </w:r>
      <w:r w:rsidR="00323BE5">
        <w:t>;</w:t>
      </w:r>
      <w:r>
        <w:t xml:space="preserve"> feminized; equated to animals or subhuman; savages and uncivilized</w:t>
      </w:r>
    </w:p>
    <w:p w:rsidR="00A51D05" w:rsidRDefault="00323BE5" w:rsidP="00A51D05">
      <w:pPr>
        <w:pStyle w:val="ListParagraph"/>
        <w:numPr>
          <w:ilvl w:val="0"/>
          <w:numId w:val="2"/>
        </w:numPr>
        <w:ind w:firstLineChars="0"/>
      </w:pPr>
      <w:r>
        <w:t>Apocalyptic: “yellow peril”</w:t>
      </w:r>
    </w:p>
    <w:p w:rsidR="00323BE5" w:rsidRDefault="00323BE5" w:rsidP="00A51D05">
      <w:pPr>
        <w:pStyle w:val="ListParagraph"/>
        <w:numPr>
          <w:ilvl w:val="0"/>
          <w:numId w:val="2"/>
        </w:numPr>
        <w:ind w:firstLineChars="0"/>
      </w:pPr>
      <w:r>
        <w:t>Japanese view of US: demon / devil</w:t>
      </w:r>
    </w:p>
    <w:p w:rsidR="00323BE5" w:rsidRDefault="00323BE5" w:rsidP="00A51D05">
      <w:pPr>
        <w:pStyle w:val="ListParagraph"/>
        <w:numPr>
          <w:ilvl w:val="0"/>
          <w:numId w:val="2"/>
        </w:numPr>
        <w:ind w:firstLineChars="0"/>
      </w:pPr>
      <w:r>
        <w:rPr>
          <w:rFonts w:hint="eastAsia"/>
        </w:rPr>
        <w:t>A</w:t>
      </w:r>
      <w:r>
        <w:t>sian hierarchy; purity</w:t>
      </w:r>
    </w:p>
    <w:p w:rsidR="00323BE5" w:rsidRPr="006F6CDD" w:rsidRDefault="00323BE5" w:rsidP="00323BE5">
      <w:pPr>
        <w:rPr>
          <w:b/>
          <w:bCs/>
        </w:rPr>
      </w:pPr>
    </w:p>
    <w:p w:rsidR="00323BE5" w:rsidRPr="006F6CDD" w:rsidRDefault="00323BE5" w:rsidP="00323BE5">
      <w:pPr>
        <w:rPr>
          <w:b/>
          <w:bCs/>
        </w:rPr>
      </w:pPr>
      <w:r w:rsidRPr="006F6CDD">
        <w:rPr>
          <w:b/>
          <w:bCs/>
        </w:rPr>
        <w:t>Common stereotypes shaping attitudes about Japanese people in WWII</w:t>
      </w:r>
    </w:p>
    <w:p w:rsidR="00323BE5" w:rsidRDefault="00323BE5" w:rsidP="00323BE5">
      <w:pPr>
        <w:pStyle w:val="ListParagraph"/>
        <w:numPr>
          <w:ilvl w:val="0"/>
          <w:numId w:val="2"/>
        </w:numPr>
        <w:ind w:firstLineChars="0"/>
      </w:pPr>
      <w:r>
        <w:t>Subhuman: monkeys, apes, mice / rats, vermin, bugs</w:t>
      </w:r>
    </w:p>
    <w:p w:rsidR="00323BE5" w:rsidRDefault="006F6CDD" w:rsidP="00323BE5">
      <w:pPr>
        <w:pStyle w:val="ListParagraph"/>
        <w:numPr>
          <w:ilvl w:val="0"/>
          <w:numId w:val="2"/>
        </w:numPr>
        <w:ind w:firstLineChars="0"/>
      </w:pPr>
      <w:r>
        <w:t>“little” men: physical morally, and intellectually weak</w:t>
      </w:r>
    </w:p>
    <w:p w:rsidR="006F6CDD" w:rsidRDefault="006F6CDD" w:rsidP="00323BE5">
      <w:pPr>
        <w:pStyle w:val="ListParagraph"/>
        <w:numPr>
          <w:ilvl w:val="0"/>
          <w:numId w:val="2"/>
        </w:numPr>
        <w:ind w:firstLineChars="0"/>
      </w:pPr>
      <w:r>
        <w:t xml:space="preserve">Childlike / primitive: guided by emotion, not reason; unquestioning </w:t>
      </w:r>
    </w:p>
    <w:p w:rsidR="006F6CDD" w:rsidRDefault="006F6CDD" w:rsidP="00323BE5">
      <w:pPr>
        <w:pStyle w:val="ListParagraph"/>
        <w:numPr>
          <w:ilvl w:val="0"/>
          <w:numId w:val="2"/>
        </w:numPr>
        <w:ind w:firstLineChars="0"/>
      </w:pPr>
      <w:r>
        <w:t>Supermen: giants, formidable foes, how to explain early victories</w:t>
      </w:r>
    </w:p>
    <w:p w:rsidR="006F6CDD" w:rsidRDefault="006F6CDD" w:rsidP="00323BE5">
      <w:pPr>
        <w:pStyle w:val="ListParagraph"/>
        <w:numPr>
          <w:ilvl w:val="0"/>
          <w:numId w:val="2"/>
        </w:numPr>
        <w:ind w:firstLineChars="0"/>
      </w:pPr>
      <w:r>
        <w:t>“yellow peril”: sought to end western culture by overrunning it; apocalyptic</w:t>
      </w:r>
    </w:p>
    <w:p w:rsidR="006F6CDD" w:rsidRDefault="006F6CDD" w:rsidP="006F6CDD"/>
    <w:p w:rsidR="006F6CDD" w:rsidRPr="00C77B6F" w:rsidRDefault="00591038" w:rsidP="006F6CDD">
      <w:pPr>
        <w:rPr>
          <w:b/>
          <w:bCs/>
        </w:rPr>
      </w:pPr>
      <w:r w:rsidRPr="00C77B6F">
        <w:rPr>
          <w:b/>
          <w:bCs/>
        </w:rPr>
        <w:t>Deploying the trope</w:t>
      </w:r>
    </w:p>
    <w:p w:rsidR="00591038" w:rsidRDefault="00591038" w:rsidP="00591038">
      <w:pPr>
        <w:pStyle w:val="ListParagraph"/>
        <w:numPr>
          <w:ilvl w:val="0"/>
          <w:numId w:val="2"/>
        </w:numPr>
        <w:ind w:firstLineChars="0"/>
      </w:pPr>
      <w:r>
        <w:t>Pearl harbor</w:t>
      </w:r>
    </w:p>
    <w:p w:rsidR="00591038" w:rsidRDefault="00591038" w:rsidP="00591038">
      <w:pPr>
        <w:pStyle w:val="ListParagraph"/>
        <w:numPr>
          <w:ilvl w:val="0"/>
          <w:numId w:val="2"/>
        </w:numPr>
        <w:ind w:firstLineChars="0"/>
      </w:pPr>
      <w:r>
        <w:t>Kamikaze pilot Attacks</w:t>
      </w:r>
    </w:p>
    <w:p w:rsidR="00591038" w:rsidRDefault="00591038" w:rsidP="00591038">
      <w:pPr>
        <w:pStyle w:val="ListParagraph"/>
        <w:numPr>
          <w:ilvl w:val="0"/>
          <w:numId w:val="2"/>
        </w:numPr>
        <w:ind w:firstLineChars="0"/>
      </w:pPr>
      <w:r>
        <w:t>Iwo Jima and Okinawa</w:t>
      </w:r>
    </w:p>
    <w:p w:rsidR="00591038" w:rsidRDefault="00591038" w:rsidP="00591038">
      <w:pPr>
        <w:pStyle w:val="ListParagraph"/>
        <w:numPr>
          <w:ilvl w:val="0"/>
          <w:numId w:val="2"/>
        </w:numPr>
        <w:ind w:firstLineChars="0"/>
      </w:pPr>
      <w:r>
        <w:t>Firebombing of Tokyo</w:t>
      </w:r>
    </w:p>
    <w:p w:rsidR="00591038" w:rsidRDefault="00591038" w:rsidP="00591038">
      <w:pPr>
        <w:pStyle w:val="ListParagraph"/>
        <w:numPr>
          <w:ilvl w:val="0"/>
          <w:numId w:val="2"/>
        </w:numPr>
        <w:ind w:firstLineChars="0"/>
      </w:pPr>
      <w:r>
        <w:t>Japanese internment</w:t>
      </w:r>
    </w:p>
    <w:p w:rsidR="00591038" w:rsidRDefault="00591038" w:rsidP="00591038">
      <w:r>
        <w:t>Don’t care about the lives</w:t>
      </w:r>
    </w:p>
    <w:p w:rsidR="00591038" w:rsidRDefault="00591038" w:rsidP="00591038"/>
    <w:p w:rsidR="00591038" w:rsidRPr="00C77B6F" w:rsidRDefault="00591038" w:rsidP="00591038">
      <w:pPr>
        <w:rPr>
          <w:b/>
          <w:bCs/>
        </w:rPr>
      </w:pPr>
      <w:r w:rsidRPr="00C77B6F">
        <w:rPr>
          <w:b/>
          <w:bCs/>
        </w:rPr>
        <w:t>Japanese internment in U.S</w:t>
      </w:r>
    </w:p>
    <w:p w:rsidR="00591038" w:rsidRDefault="00591038" w:rsidP="00591038">
      <w:pPr>
        <w:pStyle w:val="ListParagraph"/>
        <w:numPr>
          <w:ilvl w:val="0"/>
          <w:numId w:val="2"/>
        </w:numPr>
        <w:ind w:firstLineChars="0"/>
      </w:pPr>
      <w:r>
        <w:t>Executive order 9066 (April 1942): Interns citizens and individuals of Japanese descent</w:t>
      </w:r>
    </w:p>
    <w:p w:rsidR="00591038" w:rsidRDefault="00591038" w:rsidP="00591038">
      <w:pPr>
        <w:pStyle w:val="ListParagraph"/>
        <w:numPr>
          <w:ilvl w:val="0"/>
          <w:numId w:val="2"/>
        </w:numPr>
        <w:ind w:firstLineChars="0"/>
      </w:pPr>
      <w:r>
        <w:t>Especially poignant since WWII justification and mobilization hinged on preserving the foundations of liberal democracy</w:t>
      </w:r>
    </w:p>
    <w:p w:rsidR="00591038" w:rsidRDefault="00591038" w:rsidP="00591038">
      <w:pPr>
        <w:pStyle w:val="ListParagraph"/>
        <w:numPr>
          <w:ilvl w:val="0"/>
          <w:numId w:val="2"/>
        </w:numPr>
        <w:ind w:firstLineChars="0"/>
      </w:pPr>
      <w:r>
        <w:t>Upheld by supreme court in Korematsu v. U.S(1944)</w:t>
      </w:r>
    </w:p>
    <w:p w:rsidR="00C77B6F" w:rsidRDefault="00C77B6F" w:rsidP="00C77B6F"/>
    <w:p w:rsidR="00C77B6F" w:rsidRPr="003D46A2" w:rsidRDefault="00C77B6F" w:rsidP="00C77B6F">
      <w:pPr>
        <w:rPr>
          <w:b/>
          <w:bCs/>
        </w:rPr>
      </w:pPr>
      <w:r w:rsidRPr="003D46A2">
        <w:rPr>
          <w:b/>
          <w:bCs/>
        </w:rPr>
        <w:t>Key terms, concepts, and ideas</w:t>
      </w:r>
    </w:p>
    <w:p w:rsidR="00C77B6F" w:rsidRDefault="00C77B6F" w:rsidP="00C77B6F">
      <w:r>
        <w:t>How ideology works as a cultural system</w:t>
      </w:r>
    </w:p>
    <w:p w:rsidR="00C77B6F" w:rsidRDefault="00C77B6F" w:rsidP="00C77B6F">
      <w:r>
        <w:t>Know your enemy: japan</w:t>
      </w:r>
    </w:p>
    <w:p w:rsidR="00C77B6F" w:rsidRDefault="00C77B6F" w:rsidP="00C77B6F">
      <w:r>
        <w:t>Japanese internment</w:t>
      </w:r>
    </w:p>
    <w:p w:rsidR="00C77B6F" w:rsidRDefault="00C77B6F" w:rsidP="00C77B6F">
      <w:r>
        <w:t>Executive order 9066</w:t>
      </w:r>
    </w:p>
    <w:p w:rsidR="00C77B6F" w:rsidRDefault="00C77B6F" w:rsidP="00C77B6F">
      <w:r>
        <w:t>Depictions of Japanese people and government in WWII</w:t>
      </w:r>
    </w:p>
    <w:p w:rsidR="00C77B6F" w:rsidRDefault="00C77B6F" w:rsidP="00C77B6F">
      <w:r>
        <w:t>Depictions of German people and government in WWII</w:t>
      </w:r>
    </w:p>
    <w:p w:rsidR="00C77B6F" w:rsidRDefault="00C77B6F" w:rsidP="00C77B6F">
      <w:r>
        <w:t>Enola gay</w:t>
      </w:r>
    </w:p>
    <w:p w:rsidR="00C77B6F" w:rsidRDefault="00C77B6F" w:rsidP="00C77B6F">
      <w:r>
        <w:t>Bockscar</w:t>
      </w:r>
    </w:p>
    <w:p w:rsidR="00C77B6F" w:rsidRDefault="00C77B6F" w:rsidP="00C77B6F">
      <w:r>
        <w:t>Bombing of Hiroshima</w:t>
      </w:r>
    </w:p>
    <w:p w:rsidR="00C77B6F" w:rsidRDefault="00C77B6F" w:rsidP="00C77B6F">
      <w:r>
        <w:t>Bombing of Nagasaki</w:t>
      </w:r>
    </w:p>
    <w:p w:rsidR="00793B96" w:rsidRDefault="00793B96" w:rsidP="00C77B6F"/>
    <w:p w:rsidR="00793B96" w:rsidRDefault="00793B96" w:rsidP="00C77B6F"/>
    <w:p w:rsidR="00793B96" w:rsidRDefault="00793B96" w:rsidP="00C77B6F">
      <w:r>
        <w:t>Oct 1</w:t>
      </w:r>
      <w:r w:rsidRPr="00793B96">
        <w:rPr>
          <w:vertAlign w:val="superscript"/>
        </w:rPr>
        <w:t>st</w:t>
      </w:r>
      <w:r>
        <w:t>. 2019</w:t>
      </w:r>
    </w:p>
    <w:p w:rsidR="00793B96" w:rsidRPr="00793B96" w:rsidRDefault="00793B96" w:rsidP="00C77B6F">
      <w:pPr>
        <w:rPr>
          <w:b/>
          <w:bCs/>
        </w:rPr>
      </w:pPr>
      <w:r w:rsidRPr="00793B96">
        <w:rPr>
          <w:rFonts w:hint="eastAsia"/>
          <w:b/>
          <w:bCs/>
        </w:rPr>
        <w:t>P</w:t>
      </w:r>
      <w:r w:rsidRPr="00793B96">
        <w:rPr>
          <w:b/>
          <w:bCs/>
        </w:rPr>
        <w:t>lanning to use the bomb</w:t>
      </w:r>
    </w:p>
    <w:p w:rsidR="00793B96" w:rsidRDefault="00793B96" w:rsidP="00793B96">
      <w:pPr>
        <w:pStyle w:val="ListParagraph"/>
        <w:numPr>
          <w:ilvl w:val="0"/>
          <w:numId w:val="2"/>
        </w:numPr>
        <w:ind w:firstLineChars="0"/>
      </w:pPr>
      <w:r>
        <w:rPr>
          <w:rFonts w:hint="eastAsia"/>
        </w:rPr>
        <w:t>A</w:t>
      </w:r>
      <w:r>
        <w:t xml:space="preserve">lternative plan: operation downfall </w:t>
      </w:r>
    </w:p>
    <w:p w:rsidR="00793B96" w:rsidRDefault="00793B96" w:rsidP="00793B96">
      <w:pPr>
        <w:pStyle w:val="ListParagraph"/>
        <w:numPr>
          <w:ilvl w:val="0"/>
          <w:numId w:val="2"/>
        </w:numPr>
        <w:ind w:firstLineChars="0"/>
      </w:pPr>
      <w:r>
        <w:t>Plans and targets</w:t>
      </w:r>
    </w:p>
    <w:p w:rsidR="00793B96" w:rsidRDefault="00793B96" w:rsidP="00793B96">
      <w:pPr>
        <w:pStyle w:val="ListParagraph"/>
        <w:numPr>
          <w:ilvl w:val="0"/>
          <w:numId w:val="2"/>
        </w:numPr>
        <w:ind w:firstLineChars="0"/>
      </w:pPr>
      <w:r>
        <w:t>What is known and what is assumed</w:t>
      </w:r>
    </w:p>
    <w:p w:rsidR="00793B96" w:rsidRDefault="00793B96" w:rsidP="00793B96">
      <w:pPr>
        <w:pStyle w:val="ListParagraph"/>
        <w:numPr>
          <w:ilvl w:val="0"/>
          <w:numId w:val="2"/>
        </w:numPr>
        <w:ind w:firstLineChars="0"/>
      </w:pPr>
      <w:r>
        <w:t>Maximizing military and psychological impact</w:t>
      </w:r>
    </w:p>
    <w:p w:rsidR="00793B96" w:rsidRDefault="00793B96" w:rsidP="00793B96">
      <w:pPr>
        <w:pStyle w:val="ListParagraph"/>
        <w:numPr>
          <w:ilvl w:val="0"/>
          <w:numId w:val="2"/>
        </w:numPr>
        <w:ind w:firstLineChars="0"/>
      </w:pPr>
      <w:r>
        <w:t>Consultation with allies</w:t>
      </w:r>
    </w:p>
    <w:p w:rsidR="00C77B6F" w:rsidRDefault="00C77B6F" w:rsidP="00C77B6F"/>
    <w:p w:rsidR="00793B96" w:rsidRPr="00701F6B" w:rsidRDefault="00793B96" w:rsidP="00C77B6F">
      <w:pPr>
        <w:rPr>
          <w:b/>
          <w:bCs/>
        </w:rPr>
      </w:pPr>
      <w:r w:rsidRPr="00701F6B">
        <w:rPr>
          <w:rFonts w:hint="eastAsia"/>
          <w:b/>
          <w:bCs/>
        </w:rPr>
        <w:t>H</w:t>
      </w:r>
      <w:r w:rsidRPr="00701F6B">
        <w:rPr>
          <w:b/>
          <w:bCs/>
        </w:rPr>
        <w:t xml:space="preserve">iroshima: August 6, </w:t>
      </w:r>
      <w:r w:rsidR="00701F6B">
        <w:rPr>
          <w:b/>
          <w:bCs/>
        </w:rPr>
        <w:t>1</w:t>
      </w:r>
      <w:r w:rsidRPr="00701F6B">
        <w:rPr>
          <w:b/>
          <w:bCs/>
        </w:rPr>
        <w:t>945</w:t>
      </w:r>
    </w:p>
    <w:p w:rsidR="00793B96" w:rsidRDefault="00793B96" w:rsidP="00793B96">
      <w:pPr>
        <w:pStyle w:val="ListParagraph"/>
        <w:numPr>
          <w:ilvl w:val="0"/>
          <w:numId w:val="2"/>
        </w:numPr>
        <w:ind w:firstLineChars="0"/>
      </w:pPr>
      <w:r>
        <w:t>Enola Gay (B-29 superfortress)</w:t>
      </w:r>
    </w:p>
    <w:p w:rsidR="00793B96" w:rsidRDefault="00793B96" w:rsidP="00793B96">
      <w:pPr>
        <w:pStyle w:val="ListParagraph"/>
        <w:numPr>
          <w:ilvl w:val="0"/>
          <w:numId w:val="2"/>
        </w:numPr>
        <w:ind w:firstLineChars="0"/>
      </w:pPr>
      <w:r>
        <w:t>“Little Boy”; 4 ton</w:t>
      </w:r>
      <w:r w:rsidR="00701F6B">
        <w:t>s</w:t>
      </w:r>
      <w:r>
        <w:t xml:space="preserve"> uranium bomb</w:t>
      </w:r>
    </w:p>
    <w:p w:rsidR="00793B96" w:rsidRDefault="00793B96" w:rsidP="00793B96">
      <w:pPr>
        <w:pStyle w:val="ListParagraph"/>
        <w:numPr>
          <w:ilvl w:val="0"/>
          <w:numId w:val="2"/>
        </w:numPr>
        <w:ind w:firstLineChars="0"/>
      </w:pPr>
      <w:r>
        <w:rPr>
          <w:rFonts w:hint="eastAsia"/>
        </w:rPr>
        <w:t>H</w:t>
      </w:r>
      <w:r>
        <w:t>iroshima</w:t>
      </w:r>
      <w:r>
        <w:rPr>
          <w:rFonts w:hint="eastAsia"/>
        </w:rPr>
        <w:t>:</w:t>
      </w:r>
      <w:r>
        <w:t xml:space="preserve"> descriptions and demographics</w:t>
      </w:r>
      <w:r w:rsidR="00701F6B">
        <w:t xml:space="preserve"> (secondary large military base)</w:t>
      </w:r>
    </w:p>
    <w:p w:rsidR="00793B96" w:rsidRDefault="00793B96" w:rsidP="00793B96">
      <w:pPr>
        <w:pStyle w:val="ListParagraph"/>
        <w:numPr>
          <w:ilvl w:val="0"/>
          <w:numId w:val="2"/>
        </w:numPr>
        <w:ind w:firstLineChars="0"/>
      </w:pPr>
      <w:r>
        <w:t>Explosion</w:t>
      </w:r>
    </w:p>
    <w:p w:rsidR="00793B96" w:rsidRDefault="00793B96" w:rsidP="00793B96">
      <w:pPr>
        <w:pStyle w:val="ListParagraph"/>
        <w:numPr>
          <w:ilvl w:val="0"/>
          <w:numId w:val="2"/>
        </w:numPr>
        <w:ind w:firstLineChars="0"/>
      </w:pPr>
      <w:r>
        <w:rPr>
          <w:rFonts w:hint="eastAsia"/>
        </w:rPr>
        <w:t>I</w:t>
      </w:r>
      <w:r>
        <w:t>mmediate Aftermath</w:t>
      </w:r>
    </w:p>
    <w:p w:rsidR="00701F6B" w:rsidRDefault="00701F6B" w:rsidP="00701F6B"/>
    <w:p w:rsidR="00701F6B" w:rsidRPr="00374BCD" w:rsidRDefault="00701F6B" w:rsidP="00701F6B">
      <w:pPr>
        <w:rPr>
          <w:b/>
          <w:bCs/>
        </w:rPr>
      </w:pPr>
      <w:r w:rsidRPr="00374BCD">
        <w:rPr>
          <w:rFonts w:hint="eastAsia"/>
          <w:b/>
          <w:bCs/>
        </w:rPr>
        <w:t>N</w:t>
      </w:r>
      <w:r w:rsidRPr="00374BCD">
        <w:rPr>
          <w:b/>
          <w:bCs/>
        </w:rPr>
        <w:t>agasaki: August 9, 1945</w:t>
      </w:r>
    </w:p>
    <w:p w:rsidR="00701F6B" w:rsidRDefault="00701F6B" w:rsidP="00701F6B">
      <w:pPr>
        <w:pStyle w:val="ListParagraph"/>
        <w:numPr>
          <w:ilvl w:val="0"/>
          <w:numId w:val="2"/>
        </w:numPr>
        <w:ind w:firstLineChars="0"/>
      </w:pPr>
      <w:r>
        <w:t>Bock’ s car (B-29 super fortress)</w:t>
      </w:r>
    </w:p>
    <w:p w:rsidR="00701F6B" w:rsidRDefault="00701F6B" w:rsidP="00701F6B">
      <w:pPr>
        <w:pStyle w:val="ListParagraph"/>
        <w:numPr>
          <w:ilvl w:val="0"/>
          <w:numId w:val="2"/>
        </w:numPr>
        <w:ind w:firstLineChars="0"/>
      </w:pPr>
      <w:r>
        <w:t>“Fat Boy” 4 tons plutonium bomb;</w:t>
      </w:r>
    </w:p>
    <w:p w:rsidR="00701F6B" w:rsidRDefault="00701F6B" w:rsidP="00701F6B">
      <w:pPr>
        <w:pStyle w:val="ListParagraph"/>
        <w:numPr>
          <w:ilvl w:val="0"/>
          <w:numId w:val="2"/>
        </w:numPr>
        <w:ind w:firstLineChars="0"/>
      </w:pPr>
      <w:r>
        <w:t>Nagasaki: description and demographics</w:t>
      </w:r>
    </w:p>
    <w:p w:rsidR="00701F6B" w:rsidRDefault="00701F6B" w:rsidP="00701F6B">
      <w:pPr>
        <w:pStyle w:val="ListParagraph"/>
        <w:numPr>
          <w:ilvl w:val="0"/>
          <w:numId w:val="2"/>
        </w:numPr>
        <w:ind w:firstLineChars="0"/>
      </w:pPr>
      <w:r>
        <w:t>Explosion</w:t>
      </w:r>
    </w:p>
    <w:p w:rsidR="00701F6B" w:rsidRDefault="00701F6B" w:rsidP="00701F6B">
      <w:pPr>
        <w:pStyle w:val="ListParagraph"/>
        <w:numPr>
          <w:ilvl w:val="0"/>
          <w:numId w:val="2"/>
        </w:numPr>
        <w:ind w:firstLineChars="0"/>
      </w:pPr>
      <w:r>
        <w:t>Immediate aftermath and Japan’s surrender</w:t>
      </w:r>
    </w:p>
    <w:p w:rsidR="00374BCD" w:rsidRDefault="00374BCD" w:rsidP="00374BCD"/>
    <w:p w:rsidR="00374BCD" w:rsidRDefault="00374BCD" w:rsidP="00374BCD">
      <w:r>
        <w:rPr>
          <w:rFonts w:hint="eastAsia"/>
        </w:rPr>
        <w:t>T</w:t>
      </w:r>
      <w:r>
        <w:t>he Legacy, Debate, and Afterlife of the Atomic Bombs in the U.S</w:t>
      </w:r>
    </w:p>
    <w:p w:rsidR="00374BCD" w:rsidRDefault="00374BCD" w:rsidP="00374BCD">
      <w:pPr>
        <w:pStyle w:val="ListParagraph"/>
        <w:numPr>
          <w:ilvl w:val="0"/>
          <w:numId w:val="2"/>
        </w:numPr>
        <w:ind w:firstLineChars="0"/>
      </w:pPr>
      <w:r>
        <w:t>Temporality</w:t>
      </w:r>
    </w:p>
    <w:p w:rsidR="00374BCD" w:rsidRDefault="00374BCD" w:rsidP="00374BCD">
      <w:pPr>
        <w:pStyle w:val="ListParagraph"/>
        <w:numPr>
          <w:ilvl w:val="0"/>
          <w:numId w:val="2"/>
        </w:numPr>
        <w:ind w:firstLineChars="0"/>
      </w:pPr>
      <w:r>
        <w:t>Linking of actions to identity:</w:t>
      </w:r>
      <w:r w:rsidR="00887490">
        <w:t xml:space="preserve"> “I</w:t>
      </w:r>
      <w:r>
        <w:t>f I (we) do</w:t>
      </w:r>
      <w:r w:rsidR="00887490">
        <w:t xml:space="preserve"> this, who do I (we) become?”</w:t>
      </w:r>
    </w:p>
    <w:p w:rsidR="00887490" w:rsidRDefault="00887490" w:rsidP="00374BCD">
      <w:pPr>
        <w:pStyle w:val="ListParagraph"/>
        <w:numPr>
          <w:ilvl w:val="0"/>
          <w:numId w:val="2"/>
        </w:numPr>
        <w:ind w:firstLineChars="0"/>
      </w:pPr>
      <w:r>
        <w:t>Persistence of debate: how do we remember what should we remember?</w:t>
      </w:r>
    </w:p>
    <w:p w:rsidR="00887490" w:rsidRDefault="00887490" w:rsidP="00374BCD">
      <w:pPr>
        <w:pStyle w:val="ListParagraph"/>
        <w:numPr>
          <w:ilvl w:val="0"/>
          <w:numId w:val="2"/>
        </w:numPr>
        <w:ind w:firstLineChars="0"/>
      </w:pPr>
      <w:r>
        <w:rPr>
          <w:rFonts w:hint="eastAsia"/>
        </w:rPr>
        <w:t>M</w:t>
      </w:r>
      <w:r>
        <w:t>oral, Political, and legal legacy of the bombings?</w:t>
      </w:r>
    </w:p>
    <w:p w:rsidR="00887490" w:rsidRDefault="00887490" w:rsidP="00887490"/>
    <w:p w:rsidR="00B20073" w:rsidRDefault="00B20073" w:rsidP="00887490"/>
    <w:p w:rsidR="00B20073" w:rsidRPr="00B20073" w:rsidRDefault="00B20073" w:rsidP="00887490">
      <w:pPr>
        <w:rPr>
          <w:b/>
          <w:bCs/>
        </w:rPr>
      </w:pPr>
      <w:r w:rsidRPr="00B20073">
        <w:rPr>
          <w:rFonts w:hint="eastAsia"/>
          <w:b/>
          <w:bCs/>
        </w:rPr>
        <w:t>I</w:t>
      </w:r>
      <w:r w:rsidRPr="00B20073">
        <w:rPr>
          <w:b/>
          <w:bCs/>
        </w:rPr>
        <w:t>AH 206 Oct 3</w:t>
      </w:r>
      <w:r w:rsidRPr="00B20073">
        <w:rPr>
          <w:b/>
          <w:bCs/>
          <w:vertAlign w:val="superscript"/>
        </w:rPr>
        <w:t>rd</w:t>
      </w:r>
      <w:r w:rsidRPr="00B20073">
        <w:rPr>
          <w:b/>
          <w:bCs/>
        </w:rPr>
        <w:t>, 2019</w:t>
      </w:r>
    </w:p>
    <w:p w:rsidR="00B20073" w:rsidRPr="00B20073" w:rsidRDefault="00B20073" w:rsidP="00887490">
      <w:pPr>
        <w:rPr>
          <w:b/>
          <w:bCs/>
        </w:rPr>
      </w:pPr>
      <w:r w:rsidRPr="00B20073">
        <w:rPr>
          <w:rFonts w:hint="eastAsia"/>
          <w:b/>
          <w:bCs/>
        </w:rPr>
        <w:t>T</w:t>
      </w:r>
      <w:r w:rsidRPr="00B20073">
        <w:rPr>
          <w:b/>
          <w:bCs/>
        </w:rPr>
        <w:t>he Aftermath</w:t>
      </w:r>
      <w:r>
        <w:rPr>
          <w:b/>
          <w:bCs/>
        </w:rPr>
        <w:t>(</w:t>
      </w:r>
      <w:r>
        <w:rPr>
          <w:rFonts w:hint="eastAsia"/>
          <w:b/>
          <w:bCs/>
        </w:rPr>
        <w:t>后果)</w:t>
      </w:r>
      <w:r w:rsidRPr="00B20073">
        <w:rPr>
          <w:b/>
          <w:bCs/>
        </w:rPr>
        <w:t>and Legacy</w:t>
      </w:r>
      <w:r>
        <w:rPr>
          <w:b/>
          <w:bCs/>
        </w:rPr>
        <w:t>(</w:t>
      </w:r>
      <w:r>
        <w:rPr>
          <w:rFonts w:hint="eastAsia"/>
          <w:b/>
          <w:bCs/>
        </w:rPr>
        <w:t>遗产</w:t>
      </w:r>
      <w:r>
        <w:rPr>
          <w:b/>
          <w:bCs/>
        </w:rPr>
        <w:t>)</w:t>
      </w:r>
      <w:r w:rsidRPr="00B20073">
        <w:rPr>
          <w:b/>
          <w:bCs/>
        </w:rPr>
        <w:t xml:space="preserve"> of Atomic Bomb in Japan</w:t>
      </w:r>
    </w:p>
    <w:p w:rsidR="00B20073" w:rsidRDefault="00B20073" w:rsidP="00887490">
      <w:pPr>
        <w:rPr>
          <w:highlight w:val="lightGray"/>
        </w:rPr>
      </w:pPr>
    </w:p>
    <w:p w:rsidR="00B20073" w:rsidRPr="00B20073" w:rsidRDefault="00B20073" w:rsidP="00887490">
      <w:pPr>
        <w:rPr>
          <w:highlight w:val="lightGray"/>
        </w:rPr>
      </w:pPr>
      <w:r w:rsidRPr="00B20073">
        <w:rPr>
          <w:highlight w:val="lightGray"/>
        </w:rPr>
        <w:t>Mid-term essay question, study guide, words, Blue book (need to buy).</w:t>
      </w:r>
    </w:p>
    <w:p w:rsidR="00B20073" w:rsidRDefault="00B20073" w:rsidP="00887490">
      <w:r w:rsidRPr="00B20073">
        <w:rPr>
          <w:highlight w:val="lightGray"/>
        </w:rPr>
        <w:t>Next Tuesday: film in class, extra credit</w:t>
      </w:r>
    </w:p>
    <w:p w:rsidR="00B20073" w:rsidRDefault="00B20073" w:rsidP="00887490"/>
    <w:p w:rsidR="00B20073" w:rsidRPr="00CB16FF" w:rsidRDefault="00B20073" w:rsidP="00887490">
      <w:pPr>
        <w:rPr>
          <w:b/>
          <w:bCs/>
        </w:rPr>
      </w:pPr>
      <w:r w:rsidRPr="00CB16FF">
        <w:rPr>
          <w:rFonts w:hint="eastAsia"/>
          <w:b/>
          <w:bCs/>
        </w:rPr>
        <w:t>T</w:t>
      </w:r>
      <w:r w:rsidRPr="00CB16FF">
        <w:rPr>
          <w:b/>
          <w:bCs/>
        </w:rPr>
        <w:t>he Politics of Memory and commemoration</w:t>
      </w:r>
    </w:p>
    <w:p w:rsidR="00B20073" w:rsidRDefault="00B20073" w:rsidP="00B20073">
      <w:pPr>
        <w:pStyle w:val="ListParagraph"/>
        <w:numPr>
          <w:ilvl w:val="0"/>
          <w:numId w:val="2"/>
        </w:numPr>
        <w:ind w:firstLineChars="0"/>
      </w:pPr>
      <w:r>
        <w:t>How is the story of the world’s first and second use of nuclear weapons told?</w:t>
      </w:r>
    </w:p>
    <w:p w:rsidR="00B20073" w:rsidRDefault="00B20073" w:rsidP="00B20073">
      <w:pPr>
        <w:pStyle w:val="ListParagraph"/>
        <w:numPr>
          <w:ilvl w:val="0"/>
          <w:numId w:val="2"/>
        </w:numPr>
        <w:ind w:firstLineChars="0"/>
      </w:pPr>
      <w:r>
        <w:t>What factors shape this memory in Japan and throughout the world?</w:t>
      </w:r>
    </w:p>
    <w:p w:rsidR="00B20073" w:rsidRDefault="00B20073" w:rsidP="00B20073">
      <w:pPr>
        <w:pStyle w:val="ListParagraph"/>
        <w:numPr>
          <w:ilvl w:val="0"/>
          <w:numId w:val="2"/>
        </w:numPr>
        <w:ind w:firstLineChars="0"/>
      </w:pPr>
      <w:r>
        <w:rPr>
          <w:rFonts w:hint="eastAsia"/>
        </w:rPr>
        <w:t>H</w:t>
      </w:r>
      <w:r>
        <w:t xml:space="preserve">ow has this memory and story commemorated in the </w:t>
      </w:r>
      <w:r w:rsidR="00CB16FF">
        <w:t>s</w:t>
      </w:r>
      <w:r>
        <w:t>tories we tell, in the experience of individuals, and in the landscape?</w:t>
      </w:r>
    </w:p>
    <w:p w:rsidR="00CB16FF" w:rsidRDefault="00B20073" w:rsidP="00CB16FF">
      <w:pPr>
        <w:pStyle w:val="ListParagraph"/>
        <w:numPr>
          <w:ilvl w:val="0"/>
          <w:numId w:val="2"/>
        </w:numPr>
        <w:ind w:firstLineChars="0"/>
      </w:pPr>
      <w:r>
        <w:t>How is this moment reconciled within a broader understanding of the war and actions in it?</w:t>
      </w:r>
    </w:p>
    <w:p w:rsidR="00CB16FF" w:rsidRDefault="00CB16FF" w:rsidP="00CB16FF"/>
    <w:p w:rsidR="00CB16FF" w:rsidRPr="00CB16FF" w:rsidRDefault="00CB16FF" w:rsidP="00CB16FF">
      <w:pPr>
        <w:rPr>
          <w:b/>
          <w:bCs/>
        </w:rPr>
      </w:pPr>
      <w:r w:rsidRPr="00CB16FF">
        <w:rPr>
          <w:rFonts w:hint="eastAsia"/>
          <w:b/>
          <w:bCs/>
        </w:rPr>
        <w:t>H</w:t>
      </w:r>
      <w:r w:rsidRPr="00CB16FF">
        <w:rPr>
          <w:b/>
          <w:bCs/>
        </w:rPr>
        <w:t>iroshima, Japan: Monday, August 6, 1945</w:t>
      </w:r>
    </w:p>
    <w:p w:rsidR="00CB16FF" w:rsidRDefault="00CB16FF" w:rsidP="00CB16FF">
      <w:pPr>
        <w:pStyle w:val="ListParagraph"/>
        <w:numPr>
          <w:ilvl w:val="0"/>
          <w:numId w:val="2"/>
        </w:numPr>
        <w:ind w:firstLineChars="0"/>
      </w:pPr>
      <w:r>
        <w:rPr>
          <w:rFonts w:hint="eastAsia"/>
        </w:rPr>
        <w:t>H</w:t>
      </w:r>
      <w:r>
        <w:t>iroshima in the war</w:t>
      </w:r>
    </w:p>
    <w:p w:rsidR="00CB16FF" w:rsidRDefault="00CB16FF" w:rsidP="00CB16FF">
      <w:pPr>
        <w:pStyle w:val="ListParagraph"/>
        <w:numPr>
          <w:ilvl w:val="0"/>
          <w:numId w:val="2"/>
        </w:numPr>
        <w:ind w:firstLineChars="0"/>
      </w:pPr>
      <w:r>
        <w:t>The nature and impact of change</w:t>
      </w:r>
    </w:p>
    <w:p w:rsidR="00CB16FF" w:rsidRDefault="00CB16FF" w:rsidP="00CB16FF">
      <w:pPr>
        <w:pStyle w:val="ListParagraph"/>
        <w:numPr>
          <w:ilvl w:val="0"/>
          <w:numId w:val="2"/>
        </w:numPr>
        <w:ind w:firstLineChars="0"/>
      </w:pPr>
      <w:r>
        <w:t>Scope, scale, and magnitude of destruction</w:t>
      </w:r>
    </w:p>
    <w:p w:rsidR="00CB16FF" w:rsidRDefault="00CB16FF" w:rsidP="00CB16FF">
      <w:pPr>
        <w:pStyle w:val="ListParagraph"/>
        <w:numPr>
          <w:ilvl w:val="0"/>
          <w:numId w:val="2"/>
        </w:numPr>
        <w:ind w:firstLineChars="0"/>
      </w:pPr>
      <w:r>
        <w:t>Processing and making sense of what happened</w:t>
      </w:r>
    </w:p>
    <w:p w:rsidR="00CB16FF" w:rsidRDefault="00CB16FF" w:rsidP="00CB16FF">
      <w:r>
        <w:t>Body vaporize, shadow shows in the wall, skin burnt</w:t>
      </w:r>
    </w:p>
    <w:p w:rsidR="00CB16FF" w:rsidRPr="00CB16FF" w:rsidRDefault="00CB16FF" w:rsidP="00CB16FF"/>
    <w:p w:rsidR="00CB16FF" w:rsidRPr="00FB1673" w:rsidRDefault="00CB16FF" w:rsidP="00CB16FF">
      <w:pPr>
        <w:rPr>
          <w:b/>
          <w:bCs/>
        </w:rPr>
      </w:pPr>
      <w:r w:rsidRPr="00FB1673">
        <w:rPr>
          <w:rFonts w:hint="eastAsia"/>
          <w:b/>
          <w:bCs/>
        </w:rPr>
        <w:t>P</w:t>
      </w:r>
      <w:r w:rsidRPr="00FB1673">
        <w:rPr>
          <w:b/>
          <w:bCs/>
        </w:rPr>
        <w:t>atterns of response: Hiroshima and Nagasaki</w:t>
      </w:r>
    </w:p>
    <w:p w:rsidR="00CB16FF" w:rsidRDefault="00CB16FF" w:rsidP="00CB16FF">
      <w:pPr>
        <w:pStyle w:val="ListParagraph"/>
        <w:numPr>
          <w:ilvl w:val="0"/>
          <w:numId w:val="2"/>
        </w:numPr>
        <w:ind w:firstLineChars="0"/>
      </w:pPr>
      <w:r>
        <w:t>Lack of words, comparisons; ability to express</w:t>
      </w:r>
    </w:p>
    <w:p w:rsidR="00CB16FF" w:rsidRDefault="00CB16FF" w:rsidP="00CB16FF">
      <w:pPr>
        <w:pStyle w:val="ListParagraph"/>
        <w:numPr>
          <w:ilvl w:val="0"/>
          <w:numId w:val="2"/>
        </w:numPr>
        <w:ind w:firstLineChars="0"/>
      </w:pPr>
      <w:r>
        <w:t>Reaction and attitudes in US</w:t>
      </w:r>
      <w:r w:rsidR="00FB1673">
        <w:t xml:space="preserve"> (successful and happy, greatest in the history, buy newspaper, booking tables)</w:t>
      </w:r>
    </w:p>
    <w:p w:rsidR="00CB16FF" w:rsidRDefault="00CB16FF" w:rsidP="00CB16FF">
      <w:pPr>
        <w:pStyle w:val="ListParagraph"/>
        <w:numPr>
          <w:ilvl w:val="0"/>
          <w:numId w:val="2"/>
        </w:numPr>
        <w:ind w:firstLineChars="0"/>
      </w:pPr>
      <w:r>
        <w:t>Censorship during occupation</w:t>
      </w:r>
    </w:p>
    <w:p w:rsidR="00CB16FF" w:rsidRDefault="00CB16FF" w:rsidP="00CB16FF">
      <w:pPr>
        <w:pStyle w:val="ListParagraph"/>
        <w:numPr>
          <w:ilvl w:val="0"/>
          <w:numId w:val="2"/>
        </w:numPr>
        <w:ind w:firstLineChars="0"/>
      </w:pPr>
      <w:r>
        <w:t>Doctors and scientists attempt to study the effect</w:t>
      </w:r>
    </w:p>
    <w:p w:rsidR="00CB16FF" w:rsidRDefault="00CB16FF" w:rsidP="00CB16FF"/>
    <w:p w:rsidR="00CB16FF" w:rsidRPr="00FB1673" w:rsidRDefault="00FB1673" w:rsidP="00CB16FF">
      <w:pPr>
        <w:rPr>
          <w:b/>
          <w:bCs/>
        </w:rPr>
      </w:pPr>
      <w:r w:rsidRPr="00FB1673">
        <w:rPr>
          <w:rFonts w:hint="eastAsia"/>
          <w:b/>
          <w:bCs/>
        </w:rPr>
        <w:t>H</w:t>
      </w:r>
      <w:r w:rsidRPr="00FB1673">
        <w:rPr>
          <w:b/>
          <w:bCs/>
        </w:rPr>
        <w:t>ibakusha and aftermath</w:t>
      </w:r>
    </w:p>
    <w:p w:rsidR="00FB1673" w:rsidRDefault="00FB1673" w:rsidP="00FB1673">
      <w:pPr>
        <w:pStyle w:val="ListParagraph"/>
        <w:numPr>
          <w:ilvl w:val="0"/>
          <w:numId w:val="2"/>
        </w:numPr>
        <w:ind w:firstLineChars="0"/>
      </w:pPr>
      <w:r>
        <w:t>Survivors: Hibakusha</w:t>
      </w:r>
    </w:p>
    <w:p w:rsidR="00FB1673" w:rsidRDefault="00FB1673" w:rsidP="00FB1673">
      <w:pPr>
        <w:pStyle w:val="ListParagraph"/>
        <w:numPr>
          <w:ilvl w:val="0"/>
          <w:numId w:val="2"/>
        </w:numPr>
        <w:ind w:firstLineChars="0"/>
      </w:pPr>
      <w:r>
        <w:t>Views Hibakusha in Japan</w:t>
      </w:r>
    </w:p>
    <w:p w:rsidR="00FB1673" w:rsidRDefault="00FB1673" w:rsidP="00FB1673">
      <w:pPr>
        <w:pStyle w:val="ListParagraph"/>
        <w:numPr>
          <w:ilvl w:val="0"/>
          <w:numId w:val="2"/>
        </w:numPr>
        <w:ind w:firstLineChars="0"/>
      </w:pPr>
      <w:r>
        <w:t>Atomic Bomb Causality Committee (June 1946)</w:t>
      </w:r>
    </w:p>
    <w:p w:rsidR="00FB1673" w:rsidRPr="00CB16FF" w:rsidRDefault="00FB1673" w:rsidP="00FB1673">
      <w:pPr>
        <w:pStyle w:val="ListParagraph"/>
        <w:numPr>
          <w:ilvl w:val="0"/>
          <w:numId w:val="2"/>
        </w:numPr>
        <w:ind w:firstLineChars="0"/>
      </w:pPr>
      <w:r>
        <w:t>Hibakusha today</w:t>
      </w:r>
    </w:p>
    <w:p w:rsidR="00CB16FF" w:rsidRPr="00FB1673" w:rsidRDefault="00CB16FF" w:rsidP="00CB16FF"/>
    <w:p w:rsidR="00CB16FF" w:rsidRPr="00D75425" w:rsidRDefault="00D75425" w:rsidP="00CB16FF">
      <w:pPr>
        <w:rPr>
          <w:b/>
          <w:bCs/>
        </w:rPr>
      </w:pPr>
      <w:r w:rsidRPr="00D75425">
        <w:rPr>
          <w:rFonts w:hint="eastAsia"/>
          <w:b/>
          <w:bCs/>
        </w:rPr>
        <w:t>T</w:t>
      </w:r>
      <w:r w:rsidRPr="00D75425">
        <w:rPr>
          <w:b/>
          <w:bCs/>
        </w:rPr>
        <w:t>he politics of memory and commemoration</w:t>
      </w:r>
    </w:p>
    <w:p w:rsidR="00D75425" w:rsidRDefault="00D75425" w:rsidP="00D75425">
      <w:pPr>
        <w:pStyle w:val="ListParagraph"/>
        <w:numPr>
          <w:ilvl w:val="0"/>
          <w:numId w:val="2"/>
        </w:numPr>
        <w:ind w:firstLineChars="0"/>
      </w:pPr>
      <w:r>
        <w:t>How is the story of the world’s first and second use of nuclear weapons told?</w:t>
      </w:r>
    </w:p>
    <w:p w:rsidR="00D75425" w:rsidRDefault="00D75425" w:rsidP="00D75425">
      <w:pPr>
        <w:pStyle w:val="ListParagraph"/>
        <w:numPr>
          <w:ilvl w:val="0"/>
          <w:numId w:val="2"/>
        </w:numPr>
        <w:ind w:firstLineChars="0"/>
      </w:pPr>
      <w:r>
        <w:t>What factors shape this memory in Japan and throughout the world?</w:t>
      </w:r>
    </w:p>
    <w:p w:rsidR="00D75425" w:rsidRDefault="00D75425" w:rsidP="00D75425">
      <w:pPr>
        <w:pStyle w:val="ListParagraph"/>
        <w:numPr>
          <w:ilvl w:val="0"/>
          <w:numId w:val="2"/>
        </w:numPr>
        <w:ind w:firstLineChars="0"/>
      </w:pPr>
      <w:r>
        <w:t xml:space="preserve">How has this memory and story commemorated in the stories we tell, in the experiences of individuals, and in the landscape? </w:t>
      </w:r>
    </w:p>
    <w:p w:rsidR="00D75425" w:rsidRDefault="00D75425" w:rsidP="00D75425">
      <w:pPr>
        <w:pStyle w:val="ListParagraph"/>
        <w:numPr>
          <w:ilvl w:val="0"/>
          <w:numId w:val="2"/>
        </w:numPr>
        <w:ind w:firstLineChars="0"/>
      </w:pPr>
      <w:r>
        <w:t>How is this moment reconciled within a broader understanding of the war and actions in it?</w:t>
      </w:r>
    </w:p>
    <w:p w:rsidR="00D75425" w:rsidRDefault="00D75425" w:rsidP="00D75425">
      <w:pPr>
        <w:pStyle w:val="ListParagraph"/>
        <w:numPr>
          <w:ilvl w:val="0"/>
          <w:numId w:val="2"/>
        </w:numPr>
        <w:ind w:firstLineChars="0"/>
      </w:pPr>
      <w:r>
        <w:t>Creation of space to discuss Hiroshima peace memorial park</w:t>
      </w:r>
    </w:p>
    <w:p w:rsidR="00D75425" w:rsidRPr="00D75425" w:rsidRDefault="00D75425" w:rsidP="00D75425"/>
    <w:p w:rsidR="00D75425" w:rsidRDefault="00D75425" w:rsidP="00D75425"/>
    <w:p w:rsidR="00D75425" w:rsidRDefault="00D75425" w:rsidP="00D75425">
      <w:r>
        <w:t>Key terms, concepts, and ideas</w:t>
      </w:r>
    </w:p>
    <w:p w:rsidR="00D75425" w:rsidRDefault="00D75425" w:rsidP="00D75425">
      <w:pPr>
        <w:pStyle w:val="ListParagraph"/>
        <w:numPr>
          <w:ilvl w:val="0"/>
          <w:numId w:val="2"/>
        </w:numPr>
        <w:ind w:firstLineChars="0"/>
      </w:pPr>
      <w:r>
        <w:t>Hibakusha</w:t>
      </w:r>
    </w:p>
    <w:p w:rsidR="00D75425" w:rsidRDefault="00D75425" w:rsidP="00D75425">
      <w:pPr>
        <w:pStyle w:val="ListParagraph"/>
        <w:numPr>
          <w:ilvl w:val="0"/>
          <w:numId w:val="2"/>
        </w:numPr>
        <w:ind w:firstLineChars="0"/>
      </w:pPr>
      <w:r>
        <w:t xml:space="preserve">Dr. </w:t>
      </w:r>
      <w:r w:rsidR="00AB5E14">
        <w:t>T</w:t>
      </w:r>
      <w:r>
        <w:t>erufumi</w:t>
      </w:r>
      <w:r w:rsidR="00AB5E14">
        <w:t>S</w:t>
      </w:r>
      <w:r>
        <w:t>asaki</w:t>
      </w:r>
    </w:p>
    <w:p w:rsidR="00D75425" w:rsidRDefault="00D75425" w:rsidP="00D75425">
      <w:pPr>
        <w:pStyle w:val="ListParagraph"/>
        <w:numPr>
          <w:ilvl w:val="0"/>
          <w:numId w:val="2"/>
        </w:numPr>
        <w:ind w:firstLineChars="0"/>
      </w:pPr>
      <w:r>
        <w:t>Sumiteru</w:t>
      </w:r>
      <w:r w:rsidR="00AB5E14">
        <w:t>T</w:t>
      </w:r>
      <w:r>
        <w:t>aniguchi</w:t>
      </w:r>
    </w:p>
    <w:p w:rsidR="00D75425" w:rsidRDefault="00D75425" w:rsidP="00D75425">
      <w:pPr>
        <w:pStyle w:val="ListParagraph"/>
        <w:numPr>
          <w:ilvl w:val="0"/>
          <w:numId w:val="2"/>
        </w:numPr>
        <w:ind w:firstLineChars="0"/>
      </w:pPr>
      <w:r>
        <w:t xml:space="preserve">Father Wilhelm </w:t>
      </w:r>
      <w:r w:rsidR="00AB5E14">
        <w:t>K</w:t>
      </w:r>
      <w:r>
        <w:t>leinsorge</w:t>
      </w:r>
    </w:p>
    <w:p w:rsidR="00D75425" w:rsidRDefault="00D75425" w:rsidP="00D75425">
      <w:pPr>
        <w:pStyle w:val="ListParagraph"/>
        <w:numPr>
          <w:ilvl w:val="0"/>
          <w:numId w:val="2"/>
        </w:numPr>
        <w:ind w:firstLineChars="0"/>
      </w:pPr>
      <w:r>
        <w:t>Atomic bomb causality committee</w:t>
      </w:r>
    </w:p>
    <w:p w:rsidR="00D75425" w:rsidRDefault="00D75425" w:rsidP="00D75425">
      <w:pPr>
        <w:pStyle w:val="ListParagraph"/>
        <w:numPr>
          <w:ilvl w:val="0"/>
          <w:numId w:val="2"/>
        </w:numPr>
        <w:ind w:firstLineChars="0"/>
      </w:pPr>
      <w:r>
        <w:t>Hiroshima peace memorial park</w:t>
      </w:r>
    </w:p>
    <w:p w:rsidR="00D75425" w:rsidRDefault="00D75425" w:rsidP="00D75425"/>
    <w:p w:rsidR="00D75425" w:rsidRDefault="00D75425" w:rsidP="00D75425"/>
    <w:p w:rsidR="00B20073" w:rsidRPr="00B20073" w:rsidRDefault="00B20073" w:rsidP="00887490"/>
    <w:p w:rsidR="00887490" w:rsidRDefault="00887490" w:rsidP="00887490"/>
    <w:p w:rsidR="004B557A" w:rsidRDefault="004B557A" w:rsidP="00887490"/>
    <w:p w:rsidR="004B557A" w:rsidRDefault="004B557A" w:rsidP="00887490">
      <w:r>
        <w:t>Nov. 12. 2019</w:t>
      </w:r>
    </w:p>
    <w:p w:rsidR="004B557A" w:rsidRDefault="004B557A" w:rsidP="00887490">
      <w:r>
        <w:rPr>
          <w:rFonts w:hint="eastAsia"/>
        </w:rPr>
        <w:t>S</w:t>
      </w:r>
      <w:r>
        <w:t>tanley Kubrick, Director</w:t>
      </w:r>
    </w:p>
    <w:p w:rsidR="004B557A" w:rsidRDefault="004B557A" w:rsidP="004B557A">
      <w:pPr>
        <w:pStyle w:val="ListParagraph"/>
        <w:numPr>
          <w:ilvl w:val="0"/>
          <w:numId w:val="2"/>
        </w:numPr>
        <w:ind w:firstLineChars="0"/>
      </w:pPr>
      <w:r>
        <w:t>American postwar filmmaker from New York city and considered one of the greatest filmmakers of all time.</w:t>
      </w:r>
    </w:p>
    <w:p w:rsidR="004B557A" w:rsidRDefault="004B557A" w:rsidP="004B557A">
      <w:pPr>
        <w:pStyle w:val="ListParagraph"/>
        <w:numPr>
          <w:ilvl w:val="0"/>
          <w:numId w:val="2"/>
        </w:numPr>
        <w:ind w:firstLineChars="0"/>
      </w:pPr>
      <w:r>
        <w:t>Only a handful</w:t>
      </w:r>
    </w:p>
    <w:p w:rsidR="004B557A" w:rsidRDefault="004B557A" w:rsidP="004B557A"/>
    <w:p w:rsidR="004B557A" w:rsidRDefault="004B557A" w:rsidP="004B557A"/>
    <w:p w:rsidR="004B557A" w:rsidRDefault="004B557A" w:rsidP="004B557A"/>
    <w:p w:rsidR="004B557A" w:rsidRDefault="004B557A" w:rsidP="004B557A"/>
    <w:p w:rsidR="004B557A" w:rsidRDefault="004B557A" w:rsidP="004B557A"/>
    <w:p w:rsidR="004B557A" w:rsidRDefault="004B557A" w:rsidP="004B557A">
      <w:r>
        <w:rPr>
          <w:rFonts w:hint="eastAsia"/>
        </w:rPr>
        <w:t>D</w:t>
      </w:r>
      <w:r>
        <w:t>r. Strangelove (1964)</w:t>
      </w:r>
    </w:p>
    <w:p w:rsidR="004B557A" w:rsidRDefault="004B557A" w:rsidP="004B557A">
      <w:pPr>
        <w:pStyle w:val="ListParagraph"/>
        <w:numPr>
          <w:ilvl w:val="0"/>
          <w:numId w:val="2"/>
        </w:numPr>
        <w:ind w:firstLineChars="0"/>
      </w:pPr>
      <w:r>
        <w:t>Plot</w:t>
      </w:r>
    </w:p>
    <w:p w:rsidR="004B557A" w:rsidRDefault="004B557A" w:rsidP="004B557A">
      <w:pPr>
        <w:pStyle w:val="ListParagraph"/>
        <w:numPr>
          <w:ilvl w:val="0"/>
          <w:numId w:val="2"/>
        </w:numPr>
        <w:ind w:firstLineChars="0"/>
      </w:pPr>
      <w:r>
        <w:t>Characters</w:t>
      </w:r>
    </w:p>
    <w:p w:rsidR="004B557A" w:rsidRDefault="004B557A" w:rsidP="004B557A">
      <w:pPr>
        <w:pStyle w:val="ListParagraph"/>
        <w:numPr>
          <w:ilvl w:val="0"/>
          <w:numId w:val="2"/>
        </w:numPr>
        <w:ind w:firstLineChars="0"/>
      </w:pPr>
      <w:r>
        <w:t>Themes</w:t>
      </w:r>
    </w:p>
    <w:p w:rsidR="004B557A" w:rsidRDefault="004B557A" w:rsidP="004B557A">
      <w:pPr>
        <w:pStyle w:val="ListParagraph"/>
        <w:numPr>
          <w:ilvl w:val="0"/>
          <w:numId w:val="2"/>
        </w:numPr>
        <w:ind w:firstLineChars="0"/>
      </w:pPr>
      <w:r>
        <w:t xml:space="preserve">Contexts: </w:t>
      </w:r>
    </w:p>
    <w:p w:rsidR="004B557A" w:rsidRDefault="004B557A" w:rsidP="004B557A">
      <w:pPr>
        <w:pStyle w:val="ListParagraph"/>
        <w:numPr>
          <w:ilvl w:val="1"/>
          <w:numId w:val="2"/>
        </w:numPr>
        <w:ind w:firstLineChars="0"/>
      </w:pPr>
      <w:r>
        <w:t>Political awakening of baby boom generation;</w:t>
      </w:r>
    </w:p>
    <w:p w:rsidR="004B557A" w:rsidRDefault="004B557A" w:rsidP="004B557A">
      <w:pPr>
        <w:pStyle w:val="ListParagraph"/>
        <w:numPr>
          <w:ilvl w:val="1"/>
          <w:numId w:val="2"/>
        </w:numPr>
        <w:ind w:firstLineChars="0"/>
      </w:pPr>
      <w:r>
        <w:t>Military industrial complex; sexual revolution;</w:t>
      </w:r>
    </w:p>
    <w:p w:rsidR="004B557A" w:rsidRDefault="004B557A" w:rsidP="004B557A">
      <w:pPr>
        <w:pStyle w:val="ListParagraph"/>
        <w:numPr>
          <w:ilvl w:val="1"/>
          <w:numId w:val="2"/>
        </w:numPr>
        <w:ind w:firstLineChars="0"/>
      </w:pPr>
      <w:r>
        <w:t>Post-Cuban missile crisis;</w:t>
      </w:r>
    </w:p>
    <w:p w:rsidR="004B557A" w:rsidRDefault="004B557A" w:rsidP="004B557A">
      <w:pPr>
        <w:pStyle w:val="ListParagraph"/>
        <w:numPr>
          <w:ilvl w:val="1"/>
          <w:numId w:val="2"/>
        </w:numPr>
        <w:ind w:firstLineChars="0"/>
      </w:pPr>
      <w:r>
        <w:t>Continued proliferation (Tom Lehrer, Who’s Next?)</w:t>
      </w:r>
    </w:p>
    <w:p w:rsidR="004B557A" w:rsidRDefault="004B557A" w:rsidP="004B557A">
      <w:pPr>
        <w:pStyle w:val="ListParagraph"/>
        <w:numPr>
          <w:ilvl w:val="1"/>
          <w:numId w:val="2"/>
        </w:numPr>
        <w:ind w:firstLineChars="0"/>
      </w:pPr>
      <w:r>
        <w:t>1964 presidential campaign (Daisy Commercial)</w:t>
      </w:r>
    </w:p>
    <w:p w:rsidR="004B557A" w:rsidRDefault="004B557A" w:rsidP="004B557A"/>
    <w:p w:rsidR="004B557A" w:rsidRDefault="004B557A" w:rsidP="004B557A">
      <w:r>
        <w:rPr>
          <w:rFonts w:hint="eastAsia"/>
        </w:rPr>
        <w:t>Q</w:t>
      </w:r>
      <w:r>
        <w:t>uestions to consider</w:t>
      </w:r>
    </w:p>
    <w:p w:rsidR="004B557A" w:rsidRDefault="004B557A" w:rsidP="004B557A">
      <w:pPr>
        <w:pStyle w:val="ListParagraph"/>
        <w:numPr>
          <w:ilvl w:val="0"/>
          <w:numId w:val="2"/>
        </w:numPr>
        <w:ind w:firstLineChars="0"/>
      </w:pPr>
      <w:r>
        <w:t>What is the main message or moral</w:t>
      </w:r>
    </w:p>
    <w:p w:rsidR="004B557A" w:rsidRDefault="004B557A" w:rsidP="004B557A"/>
    <w:p w:rsidR="004B557A" w:rsidRDefault="004B557A" w:rsidP="004B557A"/>
    <w:p w:rsidR="004B557A" w:rsidRDefault="004B557A" w:rsidP="004B557A"/>
    <w:p w:rsidR="004B557A" w:rsidRDefault="004B557A" w:rsidP="004B557A"/>
    <w:p w:rsidR="004B557A" w:rsidRDefault="004B557A" w:rsidP="004B557A"/>
    <w:p w:rsidR="004B557A" w:rsidRDefault="004B557A" w:rsidP="004B557A"/>
    <w:p w:rsidR="004B557A" w:rsidRDefault="004B557A" w:rsidP="004B557A"/>
    <w:p w:rsidR="004B557A" w:rsidRDefault="004B557A" w:rsidP="004B557A"/>
    <w:p w:rsidR="004B557A" w:rsidRDefault="004B557A" w:rsidP="004B557A"/>
    <w:p w:rsidR="004B557A" w:rsidRDefault="004B557A" w:rsidP="004B557A"/>
    <w:p w:rsidR="004B557A" w:rsidRDefault="004B557A" w:rsidP="004B557A">
      <w:bookmarkStart w:id="0" w:name="_GoBack"/>
      <w:bookmarkEnd w:id="0"/>
    </w:p>
    <w:p w:rsidR="004B557A" w:rsidRDefault="004B557A" w:rsidP="004B557A"/>
    <w:p w:rsidR="004B557A" w:rsidRDefault="004B557A" w:rsidP="004B557A"/>
    <w:p w:rsidR="004B557A" w:rsidRDefault="004B557A" w:rsidP="004B557A"/>
    <w:p w:rsidR="004B557A" w:rsidRDefault="004B557A" w:rsidP="004B557A">
      <w:r>
        <w:t>Key term</w:t>
      </w:r>
    </w:p>
    <w:p w:rsidR="004B557A" w:rsidRDefault="004B557A" w:rsidP="004B557A">
      <w:pPr>
        <w:pStyle w:val="ListParagraph"/>
        <w:numPr>
          <w:ilvl w:val="0"/>
          <w:numId w:val="2"/>
        </w:numPr>
        <w:ind w:firstLineChars="0"/>
      </w:pPr>
      <w:r>
        <w:t>Film as historical “text”</w:t>
      </w:r>
    </w:p>
    <w:p w:rsidR="004B557A" w:rsidRDefault="004B557A" w:rsidP="004B557A">
      <w:pPr>
        <w:pStyle w:val="ListParagraph"/>
        <w:numPr>
          <w:ilvl w:val="0"/>
          <w:numId w:val="2"/>
        </w:numPr>
        <w:ind w:firstLineChars="0"/>
      </w:pPr>
      <w:r>
        <w:t>Fail safe</w:t>
      </w:r>
    </w:p>
    <w:p w:rsidR="004B557A" w:rsidRDefault="004B557A" w:rsidP="004B557A">
      <w:pPr>
        <w:pStyle w:val="ListParagraph"/>
        <w:numPr>
          <w:ilvl w:val="0"/>
          <w:numId w:val="2"/>
        </w:numPr>
        <w:ind w:firstLineChars="0"/>
      </w:pPr>
      <w:r>
        <w:t>Dr. Strangelove</w:t>
      </w:r>
    </w:p>
    <w:p w:rsidR="004B557A" w:rsidRDefault="004B557A" w:rsidP="004B557A">
      <w:pPr>
        <w:pStyle w:val="ListParagraph"/>
        <w:numPr>
          <w:ilvl w:val="0"/>
          <w:numId w:val="2"/>
        </w:numPr>
        <w:ind w:firstLineChars="0"/>
      </w:pPr>
      <w:r>
        <w:t>Stanley Kubrick</w:t>
      </w:r>
    </w:p>
    <w:p w:rsidR="004B557A" w:rsidRDefault="004B557A" w:rsidP="004B557A">
      <w:pPr>
        <w:pStyle w:val="ListParagraph"/>
        <w:numPr>
          <w:ilvl w:val="0"/>
          <w:numId w:val="2"/>
        </w:numPr>
        <w:ind w:firstLineChars="0"/>
      </w:pPr>
      <w:r>
        <w:t>Peter sellers</w:t>
      </w:r>
    </w:p>
    <w:p w:rsidR="004B557A" w:rsidRDefault="004B557A" w:rsidP="004B557A">
      <w:pPr>
        <w:pStyle w:val="ListParagraph"/>
        <w:numPr>
          <w:ilvl w:val="0"/>
          <w:numId w:val="2"/>
        </w:numPr>
        <w:ind w:firstLineChars="0"/>
      </w:pPr>
      <w:r>
        <w:t>Tom Lehrer</w:t>
      </w:r>
    </w:p>
    <w:p w:rsidR="004B557A" w:rsidRDefault="004B557A" w:rsidP="004B557A">
      <w:pPr>
        <w:pStyle w:val="ListParagraph"/>
        <w:numPr>
          <w:ilvl w:val="0"/>
          <w:numId w:val="2"/>
        </w:numPr>
        <w:ind w:firstLineChars="0"/>
      </w:pPr>
      <w:r>
        <w:t>Daisy commercial</w:t>
      </w:r>
    </w:p>
    <w:p w:rsidR="004B557A" w:rsidRDefault="004B557A" w:rsidP="004B557A">
      <w:pPr>
        <w:pStyle w:val="ListParagraph"/>
        <w:numPr>
          <w:ilvl w:val="0"/>
          <w:numId w:val="2"/>
        </w:numPr>
        <w:ind w:firstLineChars="0"/>
      </w:pPr>
      <w:r>
        <w:t>Military-industrial complex</w:t>
      </w:r>
    </w:p>
    <w:sectPr w:rsidR="004B557A" w:rsidSect="001933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5BD" w:rsidRDefault="008735BD" w:rsidP="00043113">
      <w:r>
        <w:separator/>
      </w:r>
    </w:p>
  </w:endnote>
  <w:endnote w:type="continuationSeparator" w:id="1">
    <w:p w:rsidR="008735BD" w:rsidRDefault="008735BD" w:rsidP="000431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5BD" w:rsidRDefault="008735BD" w:rsidP="00043113">
      <w:r>
        <w:separator/>
      </w:r>
    </w:p>
  </w:footnote>
  <w:footnote w:type="continuationSeparator" w:id="1">
    <w:p w:rsidR="008735BD" w:rsidRDefault="008735BD" w:rsidP="00043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C99"/>
    <w:multiLevelType w:val="hybridMultilevel"/>
    <w:tmpl w:val="051A0BC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7B27379"/>
    <w:multiLevelType w:val="hybridMultilevel"/>
    <w:tmpl w:val="5E86AB82"/>
    <w:lvl w:ilvl="0" w:tplc="68AAB118">
      <w:numFmt w:val="bullet"/>
      <w:lvlText w:val="-"/>
      <w:lvlJc w:val="left"/>
      <w:pPr>
        <w:ind w:left="720" w:hanging="360"/>
      </w:pPr>
      <w:rPr>
        <w:rFonts w:ascii="等线" w:eastAsia="等线" w:hAnsi="等线"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1AA96FAC"/>
    <w:multiLevelType w:val="hybridMultilevel"/>
    <w:tmpl w:val="3B685A00"/>
    <w:lvl w:ilvl="0" w:tplc="0D909554">
      <w:numFmt w:val="bullet"/>
      <w:lvlText w:val=""/>
      <w:lvlJc w:val="left"/>
      <w:pPr>
        <w:ind w:left="360" w:hanging="360"/>
      </w:pPr>
      <w:rPr>
        <w:rFonts w:ascii="Wingdings" w:eastAsiaTheme="minorEastAsia" w:hAnsi="Wingdings" w:cstheme="minorBid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D8D5B90"/>
    <w:multiLevelType w:val="hybridMultilevel"/>
    <w:tmpl w:val="CDD0281A"/>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1E776C97"/>
    <w:multiLevelType w:val="hybridMultilevel"/>
    <w:tmpl w:val="5D0AB7FE"/>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28A16F04"/>
    <w:multiLevelType w:val="hybridMultilevel"/>
    <w:tmpl w:val="9806CD5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44220E74"/>
    <w:multiLevelType w:val="hybridMultilevel"/>
    <w:tmpl w:val="50985B0A"/>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nsid w:val="4ECC2162"/>
    <w:multiLevelType w:val="hybridMultilevel"/>
    <w:tmpl w:val="BF3862C4"/>
    <w:lvl w:ilvl="0" w:tplc="6CB26964">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5AE4E19"/>
    <w:multiLevelType w:val="hybridMultilevel"/>
    <w:tmpl w:val="16FE5DB0"/>
    <w:lvl w:ilvl="0" w:tplc="25442B86">
      <w:start w:val="2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5CD51D1"/>
    <w:multiLevelType w:val="hybridMultilevel"/>
    <w:tmpl w:val="0A329DE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6661737E"/>
    <w:multiLevelType w:val="hybridMultilevel"/>
    <w:tmpl w:val="010461C6"/>
    <w:lvl w:ilvl="0" w:tplc="68AAB118">
      <w:numFmt w:val="bullet"/>
      <w:lvlText w:val="-"/>
      <w:lvlJc w:val="left"/>
      <w:pPr>
        <w:ind w:left="420" w:hanging="42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D7500E"/>
    <w:multiLevelType w:val="hybridMultilevel"/>
    <w:tmpl w:val="F580E0A8"/>
    <w:lvl w:ilvl="0" w:tplc="0D909554">
      <w:start w:val="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0A65543"/>
    <w:multiLevelType w:val="hybridMultilevel"/>
    <w:tmpl w:val="2864EC22"/>
    <w:lvl w:ilvl="0" w:tplc="35EC1288">
      <w:start w:val="2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29518BA"/>
    <w:multiLevelType w:val="hybridMultilevel"/>
    <w:tmpl w:val="E130A89C"/>
    <w:lvl w:ilvl="0" w:tplc="0D90955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7746FBC"/>
    <w:multiLevelType w:val="hybridMultilevel"/>
    <w:tmpl w:val="C25AB0FE"/>
    <w:lvl w:ilvl="0" w:tplc="0D8ADD2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2"/>
  </w:num>
  <w:num w:numId="3">
    <w:abstractNumId w:val="1"/>
  </w:num>
  <w:num w:numId="4">
    <w:abstractNumId w:val="13"/>
  </w:num>
  <w:num w:numId="5">
    <w:abstractNumId w:val="10"/>
  </w:num>
  <w:num w:numId="6">
    <w:abstractNumId w:val="8"/>
  </w:num>
  <w:num w:numId="7">
    <w:abstractNumId w:val="12"/>
  </w:num>
  <w:num w:numId="8">
    <w:abstractNumId w:val="14"/>
  </w:num>
  <w:num w:numId="9">
    <w:abstractNumId w:val="11"/>
  </w:num>
  <w:num w:numId="10">
    <w:abstractNumId w:val="6"/>
  </w:num>
  <w:num w:numId="11">
    <w:abstractNumId w:val="0"/>
  </w:num>
  <w:num w:numId="12">
    <w:abstractNumId w:val="9"/>
  </w:num>
  <w:num w:numId="13">
    <w:abstractNumId w:val="5"/>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CE4"/>
    <w:rsid w:val="00001CE4"/>
    <w:rsid w:val="00043113"/>
    <w:rsid w:val="00154F0D"/>
    <w:rsid w:val="00193398"/>
    <w:rsid w:val="00277AC5"/>
    <w:rsid w:val="002C34A2"/>
    <w:rsid w:val="00323BE5"/>
    <w:rsid w:val="00374BCD"/>
    <w:rsid w:val="003D46A2"/>
    <w:rsid w:val="004114A4"/>
    <w:rsid w:val="00445F31"/>
    <w:rsid w:val="004B557A"/>
    <w:rsid w:val="00502600"/>
    <w:rsid w:val="00563F57"/>
    <w:rsid w:val="00591038"/>
    <w:rsid w:val="005C337D"/>
    <w:rsid w:val="006F65FD"/>
    <w:rsid w:val="006F6CDD"/>
    <w:rsid w:val="00701F6B"/>
    <w:rsid w:val="00702666"/>
    <w:rsid w:val="00793B96"/>
    <w:rsid w:val="007A1AB2"/>
    <w:rsid w:val="007C4D0A"/>
    <w:rsid w:val="00866CC8"/>
    <w:rsid w:val="008735BD"/>
    <w:rsid w:val="008871DF"/>
    <w:rsid w:val="00887490"/>
    <w:rsid w:val="00915C0C"/>
    <w:rsid w:val="00A51D05"/>
    <w:rsid w:val="00AB5E14"/>
    <w:rsid w:val="00B20073"/>
    <w:rsid w:val="00B515DD"/>
    <w:rsid w:val="00C77B6F"/>
    <w:rsid w:val="00CA7264"/>
    <w:rsid w:val="00CB16FF"/>
    <w:rsid w:val="00D36E3D"/>
    <w:rsid w:val="00D75425"/>
    <w:rsid w:val="00E456CE"/>
    <w:rsid w:val="00E47447"/>
    <w:rsid w:val="00EE7835"/>
    <w:rsid w:val="00F04A17"/>
    <w:rsid w:val="00F268F6"/>
    <w:rsid w:val="00F53DD6"/>
    <w:rsid w:val="00FB1673"/>
    <w:rsid w:val="00FE5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E4"/>
    <w:pPr>
      <w:ind w:firstLineChars="200" w:firstLine="420"/>
    </w:pPr>
  </w:style>
  <w:style w:type="paragraph" w:styleId="Header">
    <w:name w:val="header"/>
    <w:basedOn w:val="Normal"/>
    <w:link w:val="HeaderChar"/>
    <w:uiPriority w:val="99"/>
    <w:unhideWhenUsed/>
    <w:rsid w:val="000431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43113"/>
    <w:rPr>
      <w:sz w:val="18"/>
      <w:szCs w:val="18"/>
    </w:rPr>
  </w:style>
  <w:style w:type="paragraph" w:styleId="Footer">
    <w:name w:val="footer"/>
    <w:basedOn w:val="Normal"/>
    <w:link w:val="FooterChar"/>
    <w:uiPriority w:val="99"/>
    <w:unhideWhenUsed/>
    <w:rsid w:val="000431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43113"/>
    <w:rPr>
      <w:sz w:val="18"/>
      <w:szCs w:val="18"/>
    </w:rPr>
  </w:style>
  <w:style w:type="paragraph" w:styleId="Date">
    <w:name w:val="Date"/>
    <w:basedOn w:val="Normal"/>
    <w:next w:val="Normal"/>
    <w:link w:val="DateChar"/>
    <w:uiPriority w:val="99"/>
    <w:semiHidden/>
    <w:unhideWhenUsed/>
    <w:rsid w:val="00043113"/>
    <w:pPr>
      <w:ind w:leftChars="2500" w:left="100"/>
    </w:pPr>
  </w:style>
  <w:style w:type="character" w:customStyle="1" w:styleId="DateChar">
    <w:name w:val="Date Char"/>
    <w:basedOn w:val="DefaultParagraphFont"/>
    <w:link w:val="Date"/>
    <w:uiPriority w:val="99"/>
    <w:semiHidden/>
    <w:rsid w:val="000431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B659-6B7D-421A-AB2C-BDB43E7C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klish</cp:lastModifiedBy>
  <cp:revision>3</cp:revision>
  <dcterms:created xsi:type="dcterms:W3CDTF">2020-03-13T12:42:00Z</dcterms:created>
  <dcterms:modified xsi:type="dcterms:W3CDTF">2020-03-13T12:42:00Z</dcterms:modified>
</cp:coreProperties>
</file>