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CC" w:rsidRPr="003754CC" w:rsidRDefault="003754CC" w:rsidP="003754CC">
      <w:pPr>
        <w:rPr>
          <w:sz w:val="40"/>
          <w:szCs w:val="40"/>
          <w:lang/>
        </w:rPr>
      </w:pPr>
      <w:r w:rsidRPr="003754CC">
        <w:rPr>
          <w:sz w:val="40"/>
          <w:szCs w:val="40"/>
          <w:lang/>
        </w:rPr>
        <w:t>Criti</w:t>
      </w:r>
      <w:r>
        <w:rPr>
          <w:sz w:val="40"/>
          <w:szCs w:val="40"/>
          <w:lang/>
        </w:rPr>
        <w:t>c</w:t>
      </w:r>
      <w:r w:rsidRPr="003754CC">
        <w:rPr>
          <w:sz w:val="40"/>
          <w:szCs w:val="40"/>
          <w:lang/>
        </w:rPr>
        <w:t xml:space="preserve">al </w:t>
      </w:r>
      <w:r>
        <w:rPr>
          <w:sz w:val="40"/>
          <w:szCs w:val="40"/>
          <w:lang/>
        </w:rPr>
        <w:t>T</w:t>
      </w:r>
      <w:r w:rsidRPr="003754CC">
        <w:rPr>
          <w:sz w:val="40"/>
          <w:szCs w:val="40"/>
          <w:lang/>
        </w:rPr>
        <w:t>hi</w:t>
      </w:r>
      <w:r>
        <w:rPr>
          <w:sz w:val="40"/>
          <w:szCs w:val="40"/>
          <w:lang/>
        </w:rPr>
        <w:t>nk</w:t>
      </w:r>
      <w:r w:rsidRPr="003754CC">
        <w:rPr>
          <w:sz w:val="40"/>
          <w:szCs w:val="40"/>
          <w:lang/>
        </w:rPr>
        <w:t>i</w:t>
      </w:r>
      <w:r>
        <w:rPr>
          <w:sz w:val="40"/>
          <w:szCs w:val="40"/>
          <w:lang/>
        </w:rPr>
        <w:t>n</w:t>
      </w:r>
      <w:r w:rsidRPr="003754CC">
        <w:rPr>
          <w:sz w:val="40"/>
          <w:szCs w:val="40"/>
          <w:lang/>
        </w:rPr>
        <w:t xml:space="preserve">g </w:t>
      </w:r>
      <w:r>
        <w:rPr>
          <w:sz w:val="40"/>
          <w:szCs w:val="40"/>
          <w:lang/>
        </w:rPr>
        <w:t>Ac</w:t>
      </w:r>
      <w:r w:rsidRPr="003754CC">
        <w:rPr>
          <w:sz w:val="40"/>
          <w:szCs w:val="40"/>
          <w:lang/>
        </w:rPr>
        <w:t xml:space="preserve">tivity </w:t>
      </w:r>
    </w:p>
    <w:p w:rsidR="003754CC" w:rsidRPr="003754CC" w:rsidRDefault="003754CC" w:rsidP="003754CC">
      <w:pPr>
        <w:rPr>
          <w:b/>
          <w:bCs/>
          <w:color w:val="FF0000"/>
          <w:sz w:val="28"/>
          <w:szCs w:val="28"/>
          <w:lang/>
        </w:rPr>
      </w:pPr>
      <w:r w:rsidRPr="003754CC">
        <w:rPr>
          <w:b/>
          <w:bCs/>
          <w:color w:val="FF0000"/>
          <w:sz w:val="28"/>
          <w:szCs w:val="28"/>
          <w:lang/>
        </w:rPr>
        <w:t xml:space="preserve">Which approach Is Best? </w:t>
      </w:r>
    </w:p>
    <w:p w:rsidR="003754CC" w:rsidRDefault="003754CC" w:rsidP="003754CC">
      <w:pPr>
        <w:rPr>
          <w:lang/>
        </w:rPr>
      </w:pPr>
      <w:r w:rsidRPr="003754CC">
        <w:rPr>
          <w:lang/>
        </w:rPr>
        <w:t>Mark Berry, Sandra Griffith, and Juan Carlos are seniors at Florida Tech University, majoring in industrial technology with a quality emphasis. All three hope to be quality directors after graduation.</w:t>
      </w:r>
    </w:p>
    <w:p w:rsidR="003754CC" w:rsidRDefault="003754CC" w:rsidP="003754CC">
      <w:pPr>
        <w:ind w:firstLine="720"/>
        <w:rPr>
          <w:lang/>
        </w:rPr>
      </w:pPr>
      <w:r w:rsidRPr="003754CC">
        <w:rPr>
          <w:lang/>
        </w:rPr>
        <w:t xml:space="preserve"> “I am going to use the Kaizen approach when I graduate and land my first job,” said Mark. “It’s simple, easy to use, and effective.” </w:t>
      </w:r>
    </w:p>
    <w:p w:rsidR="003754CC" w:rsidRDefault="003754CC" w:rsidP="003754CC">
      <w:pPr>
        <w:ind w:firstLine="720"/>
        <w:rPr>
          <w:lang/>
        </w:rPr>
      </w:pPr>
      <w:r w:rsidRPr="003754CC">
        <w:rPr>
          <w:lang/>
        </w:rPr>
        <w:t xml:space="preserve">“Not me,” replied Sandra. “I like the Six Sigma approach.” </w:t>
      </w:r>
    </w:p>
    <w:p w:rsidR="003754CC" w:rsidRDefault="003754CC" w:rsidP="003754CC">
      <w:pPr>
        <w:ind w:firstLine="720"/>
        <w:rPr>
          <w:lang/>
        </w:rPr>
      </w:pPr>
      <w:r w:rsidRPr="003754CC">
        <w:rPr>
          <w:lang/>
        </w:rPr>
        <w:t>“I’m not going to use either of them,” said Juan. “I’m going to make myself a master list of improvement strategies and use what</w:t>
      </w:r>
      <w:bookmarkStart w:id="0" w:name="_GoBack"/>
      <w:bookmarkEnd w:id="0"/>
      <w:r w:rsidRPr="003754CC">
        <w:rPr>
          <w:lang/>
        </w:rPr>
        <w:t xml:space="preserve">ever is best for the individual situation.” </w:t>
      </w:r>
    </w:p>
    <w:p w:rsidR="003754CC" w:rsidRPr="003754CC" w:rsidRDefault="003754CC" w:rsidP="003754CC">
      <w:pPr>
        <w:ind w:firstLine="720"/>
        <w:rPr>
          <w:lang/>
        </w:rPr>
      </w:pPr>
      <w:r w:rsidRPr="003754CC">
        <w:rPr>
          <w:lang/>
        </w:rPr>
        <w:t>Join their debate. What approach do you think is best for promoting continual improvement, and why?</w:t>
      </w:r>
    </w:p>
    <w:p w:rsidR="00AB40C3" w:rsidRPr="003754CC" w:rsidRDefault="00AB40C3" w:rsidP="003754CC"/>
    <w:sectPr w:rsidR="00AB40C3" w:rsidRPr="003754CC" w:rsidSect="007C0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3754CC"/>
    <w:rsid w:val="001035E3"/>
    <w:rsid w:val="003754CC"/>
    <w:rsid w:val="007C0209"/>
    <w:rsid w:val="00AB40C3"/>
    <w:rsid w:val="00C6450C"/>
    <w:rsid w:val="00D44E2F"/>
    <w:rsid w:val="00EF1A3D"/>
    <w:rsid w:val="00F63F22"/>
    <w:rsid w:val="00F72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josue</dc:creator>
  <cp:lastModifiedBy>klish</cp:lastModifiedBy>
  <cp:revision>2</cp:revision>
  <dcterms:created xsi:type="dcterms:W3CDTF">2020-05-18T06:45:00Z</dcterms:created>
  <dcterms:modified xsi:type="dcterms:W3CDTF">2020-05-18T06:45:00Z</dcterms:modified>
</cp:coreProperties>
</file>