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AD" w:rsidRDefault="00BB1C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Rhetorical Analysis Notes on Global warming and climate change cause impacts and mitigation.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25"/>
        <w:gridCol w:w="4032"/>
        <w:gridCol w:w="3793"/>
      </w:tblGrid>
      <w:tr w:rsidR="002321AD">
        <w:tc>
          <w:tcPr>
            <w:tcW w:w="1525" w:type="dxa"/>
          </w:tcPr>
          <w:p w:rsidR="002321AD" w:rsidRDefault="00BB1C56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7825" w:type="dxa"/>
            <w:gridSpan w:val="2"/>
          </w:tcPr>
          <w:p w:rsidR="002321AD" w:rsidRDefault="00BB1C56">
            <w:bookmarkStart w:id="0" w:name="_heading=h.gjdgxs" w:colFirst="0" w:colLast="0"/>
            <w:bookmarkEnd w:id="0"/>
            <w:r>
              <w:t xml:space="preserve">Sivakumaran Sivakuraman, a Central Environmental officer. </w:t>
            </w:r>
          </w:p>
          <w:p w:rsidR="002321AD" w:rsidRDefault="002321AD"/>
        </w:tc>
      </w:tr>
      <w:tr w:rsidR="002321AD">
        <w:tc>
          <w:tcPr>
            <w:tcW w:w="1525" w:type="dxa"/>
          </w:tcPr>
          <w:p w:rsidR="002321AD" w:rsidRDefault="002321AD"/>
        </w:tc>
        <w:tc>
          <w:tcPr>
            <w:tcW w:w="4032" w:type="dxa"/>
          </w:tcPr>
          <w:p w:rsidR="002321AD" w:rsidRDefault="00BB1C56">
            <w:r>
              <w:t xml:space="preserve">              My Answer</w:t>
            </w:r>
          </w:p>
        </w:tc>
        <w:tc>
          <w:tcPr>
            <w:tcW w:w="3793" w:type="dxa"/>
          </w:tcPr>
          <w:p w:rsidR="002321AD" w:rsidRDefault="00BB1C56">
            <w:r>
              <w:t>Supporting Evidence for my answer</w:t>
            </w:r>
          </w:p>
        </w:tc>
      </w:tr>
      <w:tr w:rsidR="002321AD">
        <w:tc>
          <w:tcPr>
            <w:tcW w:w="1525" w:type="dxa"/>
          </w:tcPr>
          <w:p w:rsidR="002321AD" w:rsidRDefault="00BB1C56">
            <w:r>
              <w:t>Author’s Purpose</w:t>
            </w:r>
          </w:p>
        </w:tc>
        <w:tc>
          <w:tcPr>
            <w:tcW w:w="4032" w:type="dxa"/>
          </w:tcPr>
          <w:p w:rsidR="002321AD" w:rsidRDefault="00BB1C56">
            <w:r>
              <w:t>-To bring into the attention of the reader, the broader picture of climate change and its effects.</w:t>
            </w:r>
          </w:p>
          <w:p w:rsidR="002321AD" w:rsidRDefault="00BB1C56">
            <w:r>
              <w:t xml:space="preserve">-The author also suggests some possible means that can be used for mitigation of climatic change adverse effects. </w:t>
            </w:r>
          </w:p>
          <w:p w:rsidR="002321AD" w:rsidRDefault="002321AD"/>
          <w:p w:rsidR="002321AD" w:rsidRDefault="00BB1C56">
            <w:r>
              <w:t>-Inform, suggest, and recommend.</w:t>
            </w:r>
          </w:p>
        </w:tc>
        <w:tc>
          <w:tcPr>
            <w:tcW w:w="3793" w:type="dxa"/>
          </w:tcPr>
          <w:p w:rsidR="002321AD" w:rsidRDefault="00BB1C56">
            <w:r>
              <w:t>- The author sought to inform his audience of the prevailing effects attached to climate change.</w:t>
            </w:r>
          </w:p>
          <w:p w:rsidR="002321AD" w:rsidRDefault="00BB1C56">
            <w:r>
              <w:t xml:space="preserve">- He used the question, “are we long way from Global warming oblivion?” </w:t>
            </w:r>
          </w:p>
          <w:p w:rsidR="002321AD" w:rsidRDefault="002321AD"/>
        </w:tc>
      </w:tr>
      <w:tr w:rsidR="002321AD">
        <w:tc>
          <w:tcPr>
            <w:tcW w:w="1525" w:type="dxa"/>
          </w:tcPr>
          <w:p w:rsidR="002321AD" w:rsidRDefault="00BB1C56">
            <w:r>
              <w:t>Author’s Attitude</w:t>
            </w:r>
          </w:p>
        </w:tc>
        <w:tc>
          <w:tcPr>
            <w:tcW w:w="4032" w:type="dxa"/>
          </w:tcPr>
          <w:p w:rsidR="002321AD" w:rsidRDefault="00BB1C56">
            <w:r>
              <w:t>Determined/ Sensible/ Helpful/ Positive</w:t>
            </w:r>
          </w:p>
        </w:tc>
        <w:tc>
          <w:tcPr>
            <w:tcW w:w="3793" w:type="dxa"/>
          </w:tcPr>
          <w:p w:rsidR="002321AD" w:rsidRDefault="00BB1C56">
            <w:r>
              <w:t>- The author sounds sensible in his text for using concrete sources to obtain his information.</w:t>
            </w:r>
          </w:p>
          <w:p w:rsidR="002321AD" w:rsidRDefault="00BB1C56">
            <w:r>
              <w:t>- He is also helpful in that he attempts to suggest some positive effects of climate change.</w:t>
            </w:r>
          </w:p>
          <w:p w:rsidR="002321AD" w:rsidRDefault="00BB1C56">
            <w:r>
              <w:t xml:space="preserve">- Again, the author has cited information obtained from external sources to support his ideas, hence increasing sensitization. </w:t>
            </w:r>
          </w:p>
          <w:p w:rsidR="002321AD" w:rsidRDefault="00BB1C56">
            <w:r>
              <w:t>- The author does not forget to emphasize the importance of climate change mitigation.</w:t>
            </w:r>
          </w:p>
        </w:tc>
      </w:tr>
      <w:tr w:rsidR="002321AD">
        <w:tc>
          <w:tcPr>
            <w:tcW w:w="1525" w:type="dxa"/>
          </w:tcPr>
          <w:p w:rsidR="002321AD" w:rsidRDefault="00BB1C56">
            <w:r>
              <w:t>Author’s Background</w:t>
            </w:r>
          </w:p>
        </w:tc>
        <w:tc>
          <w:tcPr>
            <w:tcW w:w="4032" w:type="dxa"/>
          </w:tcPr>
          <w:p w:rsidR="002321AD" w:rsidRDefault="00BB1C56">
            <w:r>
              <w:t>He originates from Sri Lanka, a region commonly known as Battaramulla.</w:t>
            </w:r>
          </w:p>
        </w:tc>
        <w:tc>
          <w:tcPr>
            <w:tcW w:w="3793" w:type="dxa"/>
          </w:tcPr>
          <w:p w:rsidR="002321AD" w:rsidRDefault="00BB1C56">
            <w:r>
              <w:t xml:space="preserve">- Sri Lanka has not been left behind when it comes to issues concerning combating climate change. </w:t>
            </w:r>
          </w:p>
          <w:p w:rsidR="002321AD" w:rsidRDefault="00BB1C56">
            <w:r>
              <w:t>- Climate change has already caused a rise in temperatures hence the author's decision to research climate change.</w:t>
            </w:r>
          </w:p>
          <w:p w:rsidR="002321AD" w:rsidRDefault="00BB1C56">
            <w:r>
              <w:t xml:space="preserve">- Being an environmental officer, the author focused on the climate change direction due to the heating climate change topics and discussions all over the globe. </w:t>
            </w:r>
          </w:p>
        </w:tc>
      </w:tr>
      <w:tr w:rsidR="002321AD">
        <w:tc>
          <w:tcPr>
            <w:tcW w:w="1525" w:type="dxa"/>
          </w:tcPr>
          <w:p w:rsidR="002321AD" w:rsidRDefault="00BB1C56">
            <w:pPr>
              <w:rPr>
                <w:b/>
              </w:rPr>
            </w:pPr>
            <w:r>
              <w:rPr>
                <w:b/>
              </w:rPr>
              <w:t>Audience</w:t>
            </w:r>
          </w:p>
        </w:tc>
        <w:tc>
          <w:tcPr>
            <w:tcW w:w="4032" w:type="dxa"/>
          </w:tcPr>
          <w:p w:rsidR="002321AD" w:rsidRDefault="002321AD"/>
        </w:tc>
        <w:tc>
          <w:tcPr>
            <w:tcW w:w="3793" w:type="dxa"/>
          </w:tcPr>
          <w:p w:rsidR="002321AD" w:rsidRDefault="002321AD"/>
        </w:tc>
      </w:tr>
      <w:tr w:rsidR="002321AD">
        <w:tc>
          <w:tcPr>
            <w:tcW w:w="1525" w:type="dxa"/>
          </w:tcPr>
          <w:p w:rsidR="002321AD" w:rsidRDefault="00BB1C56">
            <w:r>
              <w:t>Audience’s Purpose</w:t>
            </w:r>
          </w:p>
        </w:tc>
        <w:tc>
          <w:tcPr>
            <w:tcW w:w="4032" w:type="dxa"/>
          </w:tcPr>
          <w:p w:rsidR="002321AD" w:rsidRDefault="00BB1C56">
            <w:r>
              <w:t xml:space="preserve">To get informed and sensitized on possibilities of climate variance due to global warming and heating of the earth. </w:t>
            </w:r>
          </w:p>
        </w:tc>
        <w:tc>
          <w:tcPr>
            <w:tcW w:w="3793" w:type="dxa"/>
          </w:tcPr>
          <w:p w:rsidR="002321AD" w:rsidRDefault="00BB1C56">
            <w:r>
              <w:t>- The title itself triggers the mind of the reader to pay more attention to the factual information presented by the author.</w:t>
            </w:r>
          </w:p>
          <w:p w:rsidR="002321AD" w:rsidRDefault="00BB1C56">
            <w:r>
              <w:t xml:space="preserve">- The author, for example, presents </w:t>
            </w:r>
            <w:r>
              <w:lastRenderedPageBreak/>
              <w:t>the greenhouse gas topic, which is undoubtedly increasing.</w:t>
            </w:r>
          </w:p>
        </w:tc>
      </w:tr>
      <w:tr w:rsidR="002321AD">
        <w:tc>
          <w:tcPr>
            <w:tcW w:w="1525" w:type="dxa"/>
          </w:tcPr>
          <w:p w:rsidR="002321AD" w:rsidRDefault="00BB1C56">
            <w:r>
              <w:lastRenderedPageBreak/>
              <w:t>Audience’s attitude</w:t>
            </w:r>
          </w:p>
        </w:tc>
        <w:tc>
          <w:tcPr>
            <w:tcW w:w="4032" w:type="dxa"/>
          </w:tcPr>
          <w:p w:rsidR="002321AD" w:rsidRDefault="00BB1C56">
            <w:r>
              <w:t>Inquiring/ Impertinent/ Anxious/ Apprehensive</w:t>
            </w:r>
          </w:p>
        </w:tc>
        <w:tc>
          <w:tcPr>
            <w:tcW w:w="3793" w:type="dxa"/>
          </w:tcPr>
          <w:p w:rsidR="002321AD" w:rsidRDefault="00BB1C56">
            <w:r>
              <w:t>- First, the topic incorporates people from all ethnicities and races.</w:t>
            </w:r>
          </w:p>
          <w:p w:rsidR="002321AD" w:rsidRDefault="00BB1C56">
            <w:r>
              <w:t xml:space="preserve">- The effects of global warming are felt by everyone regardless of their place of origin or even social class. </w:t>
            </w:r>
          </w:p>
          <w:p w:rsidR="002321AD" w:rsidRDefault="00BB1C56">
            <w:r>
              <w:t xml:space="preserve">- Climate change stands one of the pertinent headlines with heated discussions internationally hence spiking anxiety amongst its audience. </w:t>
            </w:r>
          </w:p>
        </w:tc>
      </w:tr>
      <w:tr w:rsidR="002321AD">
        <w:tc>
          <w:tcPr>
            <w:tcW w:w="1525" w:type="dxa"/>
          </w:tcPr>
          <w:p w:rsidR="002321AD" w:rsidRDefault="00BB1C56">
            <w:r>
              <w:t>Audience’s background</w:t>
            </w:r>
          </w:p>
        </w:tc>
        <w:tc>
          <w:tcPr>
            <w:tcW w:w="4032" w:type="dxa"/>
          </w:tcPr>
          <w:p w:rsidR="002321AD" w:rsidRDefault="00BB1C56">
            <w:r>
              <w:t>Globally</w:t>
            </w:r>
          </w:p>
        </w:tc>
        <w:tc>
          <w:tcPr>
            <w:tcW w:w="3793" w:type="dxa"/>
          </w:tcPr>
          <w:p w:rsidR="002321AD" w:rsidRDefault="00BB1C56">
            <w:r>
              <w:t>- The topic pertains to a topic that is of concern all over the world.</w:t>
            </w:r>
          </w:p>
          <w:p w:rsidR="002321AD" w:rsidRDefault="00BB1C56">
            <w:r>
              <w:t>- It is undoubtedly clear that climate change has almost set its ruthlessness all over the world, even causing disasters.</w:t>
            </w:r>
          </w:p>
        </w:tc>
      </w:tr>
      <w:tr w:rsidR="002321AD">
        <w:tc>
          <w:tcPr>
            <w:tcW w:w="1525" w:type="dxa"/>
          </w:tcPr>
          <w:p w:rsidR="002321AD" w:rsidRDefault="00BB1C56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4032" w:type="dxa"/>
          </w:tcPr>
          <w:p w:rsidR="002321AD" w:rsidRDefault="002321AD"/>
        </w:tc>
        <w:tc>
          <w:tcPr>
            <w:tcW w:w="3793" w:type="dxa"/>
          </w:tcPr>
          <w:p w:rsidR="002321AD" w:rsidRDefault="002321AD"/>
        </w:tc>
      </w:tr>
      <w:tr w:rsidR="002321AD">
        <w:tc>
          <w:tcPr>
            <w:tcW w:w="1525" w:type="dxa"/>
          </w:tcPr>
          <w:p w:rsidR="002321AD" w:rsidRDefault="00BB1C56">
            <w:r>
              <w:t>Medium</w:t>
            </w:r>
          </w:p>
        </w:tc>
        <w:tc>
          <w:tcPr>
            <w:tcW w:w="4032" w:type="dxa"/>
          </w:tcPr>
          <w:p w:rsidR="002321AD" w:rsidRDefault="00BB1C56">
            <w:r>
              <w:t>Print/typed</w:t>
            </w:r>
          </w:p>
        </w:tc>
        <w:tc>
          <w:tcPr>
            <w:tcW w:w="3793" w:type="dxa"/>
          </w:tcPr>
          <w:p w:rsidR="002321AD" w:rsidRDefault="002321AD"/>
        </w:tc>
      </w:tr>
      <w:tr w:rsidR="002321AD">
        <w:tc>
          <w:tcPr>
            <w:tcW w:w="1525" w:type="dxa"/>
          </w:tcPr>
          <w:p w:rsidR="002321AD" w:rsidRDefault="00BB1C56">
            <w:r>
              <w:t>Message</w:t>
            </w:r>
          </w:p>
        </w:tc>
        <w:tc>
          <w:tcPr>
            <w:tcW w:w="4032" w:type="dxa"/>
          </w:tcPr>
          <w:p w:rsidR="002321AD" w:rsidRDefault="00BB1C56">
            <w:r>
              <w:t xml:space="preserve">Effects of climate change and effective climate change and global warming mitigation measures. </w:t>
            </w:r>
          </w:p>
        </w:tc>
        <w:tc>
          <w:tcPr>
            <w:tcW w:w="3793" w:type="dxa"/>
          </w:tcPr>
          <w:p w:rsidR="002321AD" w:rsidRDefault="00BB1C56">
            <w:r>
              <w:t>- The text presents detailed information on why climate change is a topic of concern.</w:t>
            </w:r>
          </w:p>
          <w:p w:rsidR="002321AD" w:rsidRDefault="00BB1C56">
            <w:r>
              <w:t xml:space="preserve">- Besides, suggesting proper mitigation measures. </w:t>
            </w:r>
          </w:p>
        </w:tc>
      </w:tr>
      <w:tr w:rsidR="002321AD">
        <w:tc>
          <w:tcPr>
            <w:tcW w:w="1525" w:type="dxa"/>
          </w:tcPr>
          <w:p w:rsidR="002321AD" w:rsidRDefault="00BB1C56">
            <w:r>
              <w:t>Style</w:t>
            </w:r>
          </w:p>
        </w:tc>
        <w:tc>
          <w:tcPr>
            <w:tcW w:w="4032" w:type="dxa"/>
          </w:tcPr>
          <w:p w:rsidR="002321AD" w:rsidRDefault="00BB1C56">
            <w:r>
              <w:t xml:space="preserve">Research information based on a specialist. </w:t>
            </w:r>
          </w:p>
          <w:p w:rsidR="002321AD" w:rsidRDefault="00BB1C56">
            <w:r>
              <w:t>Factual, cited information to support the topic.</w:t>
            </w:r>
          </w:p>
          <w:p w:rsidR="002321AD" w:rsidRDefault="00BB1C56">
            <w:r>
              <w:t xml:space="preserve">Simple language. </w:t>
            </w:r>
          </w:p>
        </w:tc>
        <w:tc>
          <w:tcPr>
            <w:tcW w:w="3793" w:type="dxa"/>
          </w:tcPr>
          <w:p w:rsidR="002321AD" w:rsidRDefault="00BB1C56">
            <w:r>
              <w:t xml:space="preserve">The information given is backed up by the source where it was retrieved from. </w:t>
            </w:r>
          </w:p>
          <w:p w:rsidR="002321AD" w:rsidRDefault="00BB1C56">
            <w:r>
              <w:t>I could read through the lines.</w:t>
            </w:r>
          </w:p>
        </w:tc>
      </w:tr>
      <w:tr w:rsidR="002321AD">
        <w:tc>
          <w:tcPr>
            <w:tcW w:w="1525" w:type="dxa"/>
          </w:tcPr>
          <w:p w:rsidR="002321AD" w:rsidRDefault="00BB1C56">
            <w:r>
              <w:t>Organization</w:t>
            </w:r>
          </w:p>
        </w:tc>
        <w:tc>
          <w:tcPr>
            <w:tcW w:w="4032" w:type="dxa"/>
          </w:tcPr>
          <w:p w:rsidR="002321AD" w:rsidRDefault="00BB1C56">
            <w:r>
              <w:t xml:space="preserve">An electronic print format. </w:t>
            </w:r>
          </w:p>
        </w:tc>
        <w:tc>
          <w:tcPr>
            <w:tcW w:w="3793" w:type="dxa"/>
          </w:tcPr>
          <w:p w:rsidR="002321AD" w:rsidRDefault="002321AD"/>
        </w:tc>
      </w:tr>
    </w:tbl>
    <w:p w:rsidR="002321AD" w:rsidRDefault="002321A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321AD" w:rsidSect="002321A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514" w:rsidRDefault="00275514" w:rsidP="002321AD">
      <w:pPr>
        <w:spacing w:after="0" w:line="240" w:lineRule="auto"/>
      </w:pPr>
      <w:r>
        <w:separator/>
      </w:r>
    </w:p>
  </w:endnote>
  <w:endnote w:type="continuationSeparator" w:id="1">
    <w:p w:rsidR="00275514" w:rsidRDefault="00275514" w:rsidP="0023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514" w:rsidRDefault="00275514" w:rsidP="002321AD">
      <w:pPr>
        <w:spacing w:after="0" w:line="240" w:lineRule="auto"/>
      </w:pPr>
      <w:r>
        <w:separator/>
      </w:r>
    </w:p>
  </w:footnote>
  <w:footnote w:type="continuationSeparator" w:id="1">
    <w:p w:rsidR="00275514" w:rsidRDefault="00275514" w:rsidP="0023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AD" w:rsidRDefault="00BB1C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RHETORICAL ANALYSIS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A77585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A77585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275514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 w:rsidR="00A77585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2321AD" w:rsidRDefault="002321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21AD"/>
    <w:rsid w:val="002321AD"/>
    <w:rsid w:val="00275514"/>
    <w:rsid w:val="006658BC"/>
    <w:rsid w:val="00A77585"/>
    <w:rsid w:val="00AB31A9"/>
    <w:rsid w:val="00BB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AD"/>
  </w:style>
  <w:style w:type="paragraph" w:styleId="Heading1">
    <w:name w:val="heading 1"/>
    <w:basedOn w:val="normal0"/>
    <w:next w:val="normal0"/>
    <w:rsid w:val="002321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321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321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321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321A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321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321AD"/>
  </w:style>
  <w:style w:type="paragraph" w:styleId="Title">
    <w:name w:val="Title"/>
    <w:basedOn w:val="normal0"/>
    <w:next w:val="normal0"/>
    <w:rsid w:val="002321AD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E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05E"/>
  </w:style>
  <w:style w:type="paragraph" w:styleId="Footer">
    <w:name w:val="footer"/>
    <w:basedOn w:val="Normal"/>
    <w:link w:val="FooterChar"/>
    <w:uiPriority w:val="99"/>
    <w:unhideWhenUsed/>
    <w:rsid w:val="001E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05E"/>
  </w:style>
  <w:style w:type="table" w:styleId="TableGrid">
    <w:name w:val="Table Grid"/>
    <w:basedOn w:val="TableNormal"/>
    <w:uiPriority w:val="39"/>
    <w:rsid w:val="001E305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F57"/>
    <w:pPr>
      <w:ind w:left="720"/>
      <w:contextualSpacing/>
    </w:pPr>
  </w:style>
  <w:style w:type="paragraph" w:styleId="Subtitle">
    <w:name w:val="Subtitle"/>
    <w:basedOn w:val="Normal"/>
    <w:next w:val="Normal"/>
    <w:rsid w:val="002321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3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vyJF6nXxEVhnDVI0qyGTBnjUw==">AMUW2mXZ6BLAvuOHqhiYydyq4922zO3ad4J5K4cEWAvLOy15z1MXKhI69/uWnz4oG5Gadz5x0g4I8JTsCcFNPkblUxRslcE4iIkzvwFPMGgW88FgoVXY7muiK/x5PaurgXQRtSq/+J0U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>HP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Mutisya</dc:creator>
  <cp:lastModifiedBy>klish</cp:lastModifiedBy>
  <cp:revision>2</cp:revision>
  <dcterms:created xsi:type="dcterms:W3CDTF">2020-05-18T08:55:00Z</dcterms:created>
  <dcterms:modified xsi:type="dcterms:W3CDTF">2020-05-18T08:55:00Z</dcterms:modified>
</cp:coreProperties>
</file>