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33" w:rsidRPr="00282B33" w:rsidRDefault="00282B33" w:rsidP="00282B33">
      <w:pPr>
        <w:spacing w:after="0"/>
        <w:ind w:left="360"/>
        <w:rPr>
          <w:b/>
        </w:rPr>
      </w:pPr>
      <w:r w:rsidRPr="00282B33">
        <w:rPr>
          <w:b/>
        </w:rPr>
        <w:t>ES 1 HOMEWORK ASSIGNMENT # 11- ENVIRONMENTAL LAWS</w:t>
      </w:r>
    </w:p>
    <w:p w:rsidR="00282B33" w:rsidRPr="00282B33" w:rsidRDefault="00282B33" w:rsidP="00282B33">
      <w:pPr>
        <w:spacing w:after="0"/>
        <w:ind w:left="360"/>
        <w:rPr>
          <w:b/>
        </w:rPr>
      </w:pPr>
      <w:r w:rsidRPr="00282B33">
        <w:rPr>
          <w:b/>
        </w:rPr>
        <w:t>ROEDER- WINTER 2020</w:t>
      </w:r>
    </w:p>
    <w:p w:rsidR="00282B33" w:rsidRDefault="00282B33" w:rsidP="00282B33">
      <w:pPr>
        <w:spacing w:after="0"/>
        <w:ind w:left="360"/>
      </w:pPr>
    </w:p>
    <w:p w:rsidR="000B36B7" w:rsidRDefault="002254CB" w:rsidP="00282B33">
      <w:pPr>
        <w:ind w:left="360"/>
      </w:pPr>
      <w:r w:rsidRPr="00282B33">
        <w:t>With Industrialization came a number of environmental laws that were enacted in the US in the 1970s and 1980s. Open space was under attack and chemicals designed to make our lives more convenient were causing a number of environmental and human health issues. Look at the next two slides and complete the assignment by the posted deadline.</w:t>
      </w:r>
    </w:p>
    <w:p w:rsidR="00282B33" w:rsidRDefault="00282B33" w:rsidP="00282B33">
      <w:pPr>
        <w:ind w:left="360"/>
      </w:pPr>
      <w:r>
        <w:t xml:space="preserve">ASSIGNMENT: Choose any </w:t>
      </w:r>
      <w:r w:rsidRPr="00282B33">
        <w:rPr>
          <w:b/>
          <w:u w:val="single"/>
        </w:rPr>
        <w:t>TWO</w:t>
      </w:r>
      <w:r>
        <w:t xml:space="preserve"> Environmental laws below and answer the questions below </w:t>
      </w:r>
      <w:r w:rsidRPr="00282B33">
        <w:rPr>
          <w:b/>
        </w:rPr>
        <w:t xml:space="preserve">FOR </w:t>
      </w:r>
      <w:r w:rsidRPr="00282B33">
        <w:rPr>
          <w:b/>
          <w:u w:val="single"/>
        </w:rPr>
        <w:t>EACH</w:t>
      </w:r>
      <w:r w:rsidRPr="00282B33">
        <w:rPr>
          <w:b/>
        </w:rPr>
        <w:t xml:space="preserve"> OF THE LAWS YOU CHOSE</w:t>
      </w:r>
      <w:r>
        <w:t>.</w:t>
      </w:r>
      <w:r w:rsidR="000D538E">
        <w:t xml:space="preserve"> There are no posted resources with the exception of the videos I LISTED. </w:t>
      </w:r>
      <w:r w:rsidR="000D538E" w:rsidRPr="000D538E">
        <w:rPr>
          <w:b/>
        </w:rPr>
        <w:t>DO YOUROWN INDEPENDENT RESEARCH.</w:t>
      </w:r>
    </w:p>
    <w:p w:rsidR="00282B33" w:rsidRDefault="00282B33" w:rsidP="00282B33">
      <w:pPr>
        <w:ind w:left="360"/>
        <w:rPr>
          <w:b/>
          <w:u w:val="single"/>
        </w:rPr>
      </w:pPr>
      <w:r w:rsidRPr="00282B33">
        <w:rPr>
          <w:b/>
          <w:u w:val="single"/>
        </w:rPr>
        <w:t>Environmental Laws:</w:t>
      </w:r>
    </w:p>
    <w:p w:rsidR="000B36B7" w:rsidRPr="00282B33" w:rsidRDefault="002254CB" w:rsidP="00282B33">
      <w:pPr>
        <w:numPr>
          <w:ilvl w:val="0"/>
          <w:numId w:val="2"/>
        </w:numPr>
        <w:rPr>
          <w:b/>
          <w:u w:val="single"/>
        </w:rPr>
      </w:pPr>
      <w:r w:rsidRPr="00282B33">
        <w:rPr>
          <w:b/>
          <w:u w:val="single"/>
        </w:rPr>
        <w:t>Food Quality Protection Act</w:t>
      </w:r>
    </w:p>
    <w:p w:rsidR="000B36B7" w:rsidRPr="00282B33" w:rsidRDefault="002254CB" w:rsidP="00282B33">
      <w:pPr>
        <w:numPr>
          <w:ilvl w:val="0"/>
          <w:numId w:val="2"/>
        </w:numPr>
        <w:rPr>
          <w:b/>
          <w:u w:val="single"/>
        </w:rPr>
      </w:pPr>
      <w:r w:rsidRPr="00282B33">
        <w:rPr>
          <w:b/>
          <w:u w:val="single"/>
        </w:rPr>
        <w:t>National Park Service Organic Act</w:t>
      </w:r>
    </w:p>
    <w:p w:rsidR="000B36B7" w:rsidRDefault="002254CB" w:rsidP="00282B33">
      <w:pPr>
        <w:numPr>
          <w:ilvl w:val="0"/>
          <w:numId w:val="2"/>
        </w:numPr>
        <w:rPr>
          <w:b/>
          <w:u w:val="single"/>
        </w:rPr>
      </w:pPr>
      <w:r w:rsidRPr="00282B33">
        <w:rPr>
          <w:b/>
          <w:u w:val="single"/>
        </w:rPr>
        <w:t>Endangered Species Act</w:t>
      </w:r>
    </w:p>
    <w:p w:rsidR="000D538E" w:rsidRPr="00282B33" w:rsidRDefault="000D538E" w:rsidP="00282B33">
      <w:pPr>
        <w:numPr>
          <w:ilvl w:val="0"/>
          <w:numId w:val="2"/>
        </w:numPr>
        <w:rPr>
          <w:b/>
          <w:u w:val="single"/>
        </w:rPr>
      </w:pPr>
      <w:r>
        <w:rPr>
          <w:b/>
          <w:u w:val="single"/>
        </w:rPr>
        <w:t>Natural Gas Pipeline Safety Act of 1968</w:t>
      </w:r>
    </w:p>
    <w:p w:rsidR="000B36B7" w:rsidRPr="00282B33" w:rsidRDefault="00282B33" w:rsidP="00282B33">
      <w:pPr>
        <w:numPr>
          <w:ilvl w:val="0"/>
          <w:numId w:val="2"/>
        </w:numPr>
        <w:rPr>
          <w:b/>
          <w:u w:val="single"/>
        </w:rPr>
      </w:pPr>
      <w:r>
        <w:rPr>
          <w:b/>
          <w:u w:val="single"/>
        </w:rPr>
        <w:t>Nuclear Waste Policy</w:t>
      </w:r>
      <w:r w:rsidR="002254CB" w:rsidRPr="00282B33">
        <w:rPr>
          <w:b/>
          <w:u w:val="single"/>
        </w:rPr>
        <w:t xml:space="preserve"> Act</w:t>
      </w:r>
    </w:p>
    <w:p w:rsidR="00282B33" w:rsidRDefault="00282B33" w:rsidP="00DB21EB">
      <w:pPr>
        <w:numPr>
          <w:ilvl w:val="0"/>
          <w:numId w:val="2"/>
        </w:numPr>
        <w:rPr>
          <w:b/>
          <w:u w:val="single"/>
        </w:rPr>
      </w:pPr>
      <w:r>
        <w:rPr>
          <w:b/>
          <w:u w:val="single"/>
        </w:rPr>
        <w:t>Safe Water Drinking Act</w:t>
      </w:r>
    </w:p>
    <w:p w:rsidR="000B36B7" w:rsidRPr="00282B33" w:rsidRDefault="00282B33" w:rsidP="00DB21EB">
      <w:pPr>
        <w:numPr>
          <w:ilvl w:val="0"/>
          <w:numId w:val="2"/>
        </w:numPr>
        <w:rPr>
          <w:b/>
          <w:u w:val="single"/>
        </w:rPr>
      </w:pPr>
      <w:r>
        <w:rPr>
          <w:b/>
          <w:u w:val="single"/>
        </w:rPr>
        <w:t>Energy Conservation act of 1987</w:t>
      </w:r>
    </w:p>
    <w:p w:rsidR="000B36B7" w:rsidRDefault="002254CB" w:rsidP="00282B33">
      <w:pPr>
        <w:numPr>
          <w:ilvl w:val="0"/>
          <w:numId w:val="2"/>
        </w:numPr>
        <w:rPr>
          <w:b/>
          <w:u w:val="single"/>
        </w:rPr>
      </w:pPr>
      <w:r w:rsidRPr="00282B33">
        <w:rPr>
          <w:b/>
          <w:u w:val="single"/>
        </w:rPr>
        <w:t>Marine Protection, Research, and Sanctuaries Act of 1972</w:t>
      </w:r>
    </w:p>
    <w:p w:rsidR="00282B33" w:rsidRPr="00282B33" w:rsidRDefault="00282B33" w:rsidP="00282B33">
      <w:pPr>
        <w:numPr>
          <w:ilvl w:val="0"/>
          <w:numId w:val="2"/>
        </w:numPr>
        <w:rPr>
          <w:b/>
          <w:u w:val="single"/>
        </w:rPr>
      </w:pPr>
      <w:r>
        <w:rPr>
          <w:b/>
          <w:u w:val="single"/>
        </w:rPr>
        <w:t>BEACH Act of 2000- Beaches Environmental Assessment and Coastal Health Act</w:t>
      </w:r>
    </w:p>
    <w:p w:rsidR="000B36B7" w:rsidRDefault="002254CB" w:rsidP="00282B33">
      <w:pPr>
        <w:numPr>
          <w:ilvl w:val="0"/>
          <w:numId w:val="2"/>
        </w:numPr>
        <w:rPr>
          <w:b/>
          <w:u w:val="single"/>
        </w:rPr>
      </w:pPr>
      <w:r w:rsidRPr="00282B33">
        <w:rPr>
          <w:b/>
          <w:u w:val="single"/>
        </w:rPr>
        <w:t>AB 32- California Global Climate Solutions Act of 2006</w:t>
      </w:r>
    </w:p>
    <w:p w:rsidR="000D538E" w:rsidRDefault="000D538E" w:rsidP="000D538E">
      <w:pPr>
        <w:rPr>
          <w:b/>
          <w:u w:val="single"/>
        </w:rPr>
      </w:pPr>
    </w:p>
    <w:p w:rsidR="000D538E" w:rsidRDefault="000D538E" w:rsidP="000D538E">
      <w:pPr>
        <w:ind w:left="360"/>
        <w:rPr>
          <w:b/>
          <w:u w:val="single"/>
        </w:rPr>
      </w:pPr>
      <w:r>
        <w:rPr>
          <w:b/>
          <w:u w:val="single"/>
        </w:rPr>
        <w:t xml:space="preserve"> Questions:</w:t>
      </w:r>
    </w:p>
    <w:p w:rsidR="000B36B7" w:rsidRPr="002254CB" w:rsidRDefault="002254CB" w:rsidP="000D538E">
      <w:pPr>
        <w:numPr>
          <w:ilvl w:val="0"/>
          <w:numId w:val="3"/>
        </w:numPr>
        <w:rPr>
          <w:b/>
        </w:rPr>
      </w:pPr>
      <w:r w:rsidRPr="002254CB">
        <w:rPr>
          <w:b/>
        </w:rPr>
        <w:t>Description of the Bill or Law?</w:t>
      </w:r>
    </w:p>
    <w:p w:rsidR="000B36B7" w:rsidRPr="002254CB" w:rsidRDefault="002254CB" w:rsidP="000D538E">
      <w:pPr>
        <w:numPr>
          <w:ilvl w:val="0"/>
          <w:numId w:val="3"/>
        </w:numPr>
        <w:rPr>
          <w:b/>
        </w:rPr>
      </w:pPr>
      <w:r w:rsidRPr="002254CB">
        <w:rPr>
          <w:b/>
        </w:rPr>
        <w:t>Which President/ Governor signed it into law and who specifically proposed it ? What does that person do for a living?</w:t>
      </w:r>
    </w:p>
    <w:p w:rsidR="000B36B7" w:rsidRPr="002254CB" w:rsidRDefault="002254CB" w:rsidP="000D538E">
      <w:pPr>
        <w:numPr>
          <w:ilvl w:val="0"/>
          <w:numId w:val="3"/>
        </w:numPr>
        <w:rPr>
          <w:b/>
        </w:rPr>
      </w:pPr>
      <w:r w:rsidRPr="002254CB">
        <w:rPr>
          <w:b/>
        </w:rPr>
        <w:t>What incident or situation caused it to be proposed as a law?</w:t>
      </w:r>
    </w:p>
    <w:p w:rsidR="000B36B7" w:rsidRPr="002254CB" w:rsidRDefault="002254CB" w:rsidP="000D538E">
      <w:pPr>
        <w:numPr>
          <w:ilvl w:val="0"/>
          <w:numId w:val="3"/>
        </w:numPr>
        <w:rPr>
          <w:b/>
        </w:rPr>
      </w:pPr>
      <w:r w:rsidRPr="002254CB">
        <w:rPr>
          <w:b/>
        </w:rPr>
        <w:t>What impact is it having?</w:t>
      </w:r>
    </w:p>
    <w:p w:rsidR="000B36B7" w:rsidRPr="002254CB" w:rsidRDefault="002254CB" w:rsidP="000D538E">
      <w:pPr>
        <w:numPr>
          <w:ilvl w:val="0"/>
          <w:numId w:val="3"/>
        </w:numPr>
        <w:rPr>
          <w:b/>
        </w:rPr>
      </w:pPr>
      <w:r w:rsidRPr="002254CB">
        <w:rPr>
          <w:b/>
        </w:rPr>
        <w:t>Do you feel it has been successful? Why or why not?</w:t>
      </w:r>
    </w:p>
    <w:p w:rsidR="000B36B7" w:rsidRPr="002254CB" w:rsidRDefault="002254CB" w:rsidP="000D538E">
      <w:pPr>
        <w:numPr>
          <w:ilvl w:val="0"/>
          <w:numId w:val="3"/>
        </w:numPr>
        <w:rPr>
          <w:b/>
        </w:rPr>
      </w:pPr>
      <w:r w:rsidRPr="002254CB">
        <w:rPr>
          <w:b/>
        </w:rPr>
        <w:t>What could be done to make it better?</w:t>
      </w:r>
    </w:p>
    <w:p w:rsidR="000B36B7" w:rsidRPr="002254CB" w:rsidRDefault="002254CB" w:rsidP="000D538E">
      <w:pPr>
        <w:numPr>
          <w:ilvl w:val="0"/>
          <w:numId w:val="3"/>
        </w:numPr>
        <w:rPr>
          <w:b/>
        </w:rPr>
      </w:pPr>
      <w:r w:rsidRPr="002254CB">
        <w:rPr>
          <w:b/>
        </w:rPr>
        <w:t>Is this Law or Bill (or similar laws) enacted in other Countries, If so, where? What is it called</w:t>
      </w:r>
      <w:r w:rsidR="000D538E" w:rsidRPr="002254CB">
        <w:rPr>
          <w:b/>
        </w:rPr>
        <w:t xml:space="preserve">? </w:t>
      </w:r>
      <w:r w:rsidR="000D538E" w:rsidRPr="002254CB">
        <w:rPr>
          <w:b/>
          <w:i/>
        </w:rPr>
        <w:t>Don’t take the easy way out. Google something like “safe drinking water laws in other countries</w:t>
      </w:r>
      <w:r w:rsidRPr="002254CB">
        <w:rPr>
          <w:b/>
          <w:i/>
        </w:rPr>
        <w:t>”</w:t>
      </w:r>
      <w:r w:rsidR="000D538E" w:rsidRPr="002254CB">
        <w:rPr>
          <w:b/>
          <w:i/>
        </w:rPr>
        <w:t>.</w:t>
      </w:r>
      <w:bookmarkStart w:id="0" w:name="_GoBack"/>
      <w:bookmarkEnd w:id="0"/>
    </w:p>
    <w:p w:rsidR="000D538E" w:rsidRDefault="000D538E" w:rsidP="000D538E">
      <w:pPr>
        <w:ind w:left="360"/>
        <w:rPr>
          <w:b/>
          <w:u w:val="single"/>
        </w:rPr>
      </w:pPr>
    </w:p>
    <w:p w:rsidR="000D538E" w:rsidRPr="00282B33" w:rsidRDefault="000D538E" w:rsidP="000D538E">
      <w:pPr>
        <w:rPr>
          <w:b/>
          <w:u w:val="single"/>
        </w:rPr>
      </w:pPr>
    </w:p>
    <w:p w:rsidR="00282B33" w:rsidRPr="00282B33" w:rsidRDefault="00282B33" w:rsidP="00282B33">
      <w:pPr>
        <w:ind w:left="360"/>
        <w:rPr>
          <w:b/>
          <w:u w:val="single"/>
        </w:rPr>
      </w:pPr>
    </w:p>
    <w:p w:rsidR="00282B33" w:rsidRPr="00282B33" w:rsidRDefault="00282B33" w:rsidP="00282B33">
      <w:pPr>
        <w:ind w:left="360"/>
      </w:pPr>
    </w:p>
    <w:p w:rsidR="009F5685" w:rsidRDefault="009F5685"/>
    <w:sectPr w:rsidR="009F5685" w:rsidSect="000B3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03E"/>
    <w:multiLevelType w:val="hybridMultilevel"/>
    <w:tmpl w:val="2D3A7066"/>
    <w:lvl w:ilvl="0" w:tplc="8E001B84">
      <w:start w:val="1"/>
      <w:numFmt w:val="decimal"/>
      <w:lvlText w:val="%1)"/>
      <w:lvlJc w:val="left"/>
      <w:pPr>
        <w:tabs>
          <w:tab w:val="num" w:pos="720"/>
        </w:tabs>
        <w:ind w:left="720" w:hanging="360"/>
      </w:pPr>
    </w:lvl>
    <w:lvl w:ilvl="1" w:tplc="F2E28F88" w:tentative="1">
      <w:start w:val="1"/>
      <w:numFmt w:val="decimal"/>
      <w:lvlText w:val="%2)"/>
      <w:lvlJc w:val="left"/>
      <w:pPr>
        <w:tabs>
          <w:tab w:val="num" w:pos="1440"/>
        </w:tabs>
        <w:ind w:left="1440" w:hanging="360"/>
      </w:pPr>
    </w:lvl>
    <w:lvl w:ilvl="2" w:tplc="DCEAA006" w:tentative="1">
      <w:start w:val="1"/>
      <w:numFmt w:val="decimal"/>
      <w:lvlText w:val="%3)"/>
      <w:lvlJc w:val="left"/>
      <w:pPr>
        <w:tabs>
          <w:tab w:val="num" w:pos="2160"/>
        </w:tabs>
        <w:ind w:left="2160" w:hanging="360"/>
      </w:pPr>
    </w:lvl>
    <w:lvl w:ilvl="3" w:tplc="7E923518" w:tentative="1">
      <w:start w:val="1"/>
      <w:numFmt w:val="decimal"/>
      <w:lvlText w:val="%4)"/>
      <w:lvlJc w:val="left"/>
      <w:pPr>
        <w:tabs>
          <w:tab w:val="num" w:pos="2880"/>
        </w:tabs>
        <w:ind w:left="2880" w:hanging="360"/>
      </w:pPr>
    </w:lvl>
    <w:lvl w:ilvl="4" w:tplc="3B163E84" w:tentative="1">
      <w:start w:val="1"/>
      <w:numFmt w:val="decimal"/>
      <w:lvlText w:val="%5)"/>
      <w:lvlJc w:val="left"/>
      <w:pPr>
        <w:tabs>
          <w:tab w:val="num" w:pos="3600"/>
        </w:tabs>
        <w:ind w:left="3600" w:hanging="360"/>
      </w:pPr>
    </w:lvl>
    <w:lvl w:ilvl="5" w:tplc="D54C715C" w:tentative="1">
      <w:start w:val="1"/>
      <w:numFmt w:val="decimal"/>
      <w:lvlText w:val="%6)"/>
      <w:lvlJc w:val="left"/>
      <w:pPr>
        <w:tabs>
          <w:tab w:val="num" w:pos="4320"/>
        </w:tabs>
        <w:ind w:left="4320" w:hanging="360"/>
      </w:pPr>
    </w:lvl>
    <w:lvl w:ilvl="6" w:tplc="4B50A2D6" w:tentative="1">
      <w:start w:val="1"/>
      <w:numFmt w:val="decimal"/>
      <w:lvlText w:val="%7)"/>
      <w:lvlJc w:val="left"/>
      <w:pPr>
        <w:tabs>
          <w:tab w:val="num" w:pos="5040"/>
        </w:tabs>
        <w:ind w:left="5040" w:hanging="360"/>
      </w:pPr>
    </w:lvl>
    <w:lvl w:ilvl="7" w:tplc="6A3AAEE2" w:tentative="1">
      <w:start w:val="1"/>
      <w:numFmt w:val="decimal"/>
      <w:lvlText w:val="%8)"/>
      <w:lvlJc w:val="left"/>
      <w:pPr>
        <w:tabs>
          <w:tab w:val="num" w:pos="5760"/>
        </w:tabs>
        <w:ind w:left="5760" w:hanging="360"/>
      </w:pPr>
    </w:lvl>
    <w:lvl w:ilvl="8" w:tplc="7FC069CE" w:tentative="1">
      <w:start w:val="1"/>
      <w:numFmt w:val="decimal"/>
      <w:lvlText w:val="%9)"/>
      <w:lvlJc w:val="left"/>
      <w:pPr>
        <w:tabs>
          <w:tab w:val="num" w:pos="6480"/>
        </w:tabs>
        <w:ind w:left="6480" w:hanging="360"/>
      </w:pPr>
    </w:lvl>
  </w:abstractNum>
  <w:abstractNum w:abstractNumId="1">
    <w:nsid w:val="471A6990"/>
    <w:multiLevelType w:val="hybridMultilevel"/>
    <w:tmpl w:val="18386526"/>
    <w:lvl w:ilvl="0" w:tplc="D36EB066">
      <w:start w:val="1"/>
      <w:numFmt w:val="bullet"/>
      <w:lvlText w:val="•"/>
      <w:lvlJc w:val="left"/>
      <w:pPr>
        <w:tabs>
          <w:tab w:val="num" w:pos="720"/>
        </w:tabs>
        <w:ind w:left="720" w:hanging="360"/>
      </w:pPr>
      <w:rPr>
        <w:rFonts w:ascii="Arial" w:hAnsi="Arial" w:hint="default"/>
      </w:rPr>
    </w:lvl>
    <w:lvl w:ilvl="1" w:tplc="CC88124E" w:tentative="1">
      <w:start w:val="1"/>
      <w:numFmt w:val="bullet"/>
      <w:lvlText w:val="•"/>
      <w:lvlJc w:val="left"/>
      <w:pPr>
        <w:tabs>
          <w:tab w:val="num" w:pos="1440"/>
        </w:tabs>
        <w:ind w:left="1440" w:hanging="360"/>
      </w:pPr>
      <w:rPr>
        <w:rFonts w:ascii="Arial" w:hAnsi="Arial" w:hint="default"/>
      </w:rPr>
    </w:lvl>
    <w:lvl w:ilvl="2" w:tplc="7ABE29B2" w:tentative="1">
      <w:start w:val="1"/>
      <w:numFmt w:val="bullet"/>
      <w:lvlText w:val="•"/>
      <w:lvlJc w:val="left"/>
      <w:pPr>
        <w:tabs>
          <w:tab w:val="num" w:pos="2160"/>
        </w:tabs>
        <w:ind w:left="2160" w:hanging="360"/>
      </w:pPr>
      <w:rPr>
        <w:rFonts w:ascii="Arial" w:hAnsi="Arial" w:hint="default"/>
      </w:rPr>
    </w:lvl>
    <w:lvl w:ilvl="3" w:tplc="F6BC3A30" w:tentative="1">
      <w:start w:val="1"/>
      <w:numFmt w:val="bullet"/>
      <w:lvlText w:val="•"/>
      <w:lvlJc w:val="left"/>
      <w:pPr>
        <w:tabs>
          <w:tab w:val="num" w:pos="2880"/>
        </w:tabs>
        <w:ind w:left="2880" w:hanging="360"/>
      </w:pPr>
      <w:rPr>
        <w:rFonts w:ascii="Arial" w:hAnsi="Arial" w:hint="default"/>
      </w:rPr>
    </w:lvl>
    <w:lvl w:ilvl="4" w:tplc="9B3CDE18" w:tentative="1">
      <w:start w:val="1"/>
      <w:numFmt w:val="bullet"/>
      <w:lvlText w:val="•"/>
      <w:lvlJc w:val="left"/>
      <w:pPr>
        <w:tabs>
          <w:tab w:val="num" w:pos="3600"/>
        </w:tabs>
        <w:ind w:left="3600" w:hanging="360"/>
      </w:pPr>
      <w:rPr>
        <w:rFonts w:ascii="Arial" w:hAnsi="Arial" w:hint="default"/>
      </w:rPr>
    </w:lvl>
    <w:lvl w:ilvl="5" w:tplc="DBE20CC4" w:tentative="1">
      <w:start w:val="1"/>
      <w:numFmt w:val="bullet"/>
      <w:lvlText w:val="•"/>
      <w:lvlJc w:val="left"/>
      <w:pPr>
        <w:tabs>
          <w:tab w:val="num" w:pos="4320"/>
        </w:tabs>
        <w:ind w:left="4320" w:hanging="360"/>
      </w:pPr>
      <w:rPr>
        <w:rFonts w:ascii="Arial" w:hAnsi="Arial" w:hint="default"/>
      </w:rPr>
    </w:lvl>
    <w:lvl w:ilvl="6" w:tplc="23CCD1F2" w:tentative="1">
      <w:start w:val="1"/>
      <w:numFmt w:val="bullet"/>
      <w:lvlText w:val="•"/>
      <w:lvlJc w:val="left"/>
      <w:pPr>
        <w:tabs>
          <w:tab w:val="num" w:pos="5040"/>
        </w:tabs>
        <w:ind w:left="5040" w:hanging="360"/>
      </w:pPr>
      <w:rPr>
        <w:rFonts w:ascii="Arial" w:hAnsi="Arial" w:hint="default"/>
      </w:rPr>
    </w:lvl>
    <w:lvl w:ilvl="7" w:tplc="D1F2CA20" w:tentative="1">
      <w:start w:val="1"/>
      <w:numFmt w:val="bullet"/>
      <w:lvlText w:val="•"/>
      <w:lvlJc w:val="left"/>
      <w:pPr>
        <w:tabs>
          <w:tab w:val="num" w:pos="5760"/>
        </w:tabs>
        <w:ind w:left="5760" w:hanging="360"/>
      </w:pPr>
      <w:rPr>
        <w:rFonts w:ascii="Arial" w:hAnsi="Arial" w:hint="default"/>
      </w:rPr>
    </w:lvl>
    <w:lvl w:ilvl="8" w:tplc="BEA8ECC0" w:tentative="1">
      <w:start w:val="1"/>
      <w:numFmt w:val="bullet"/>
      <w:lvlText w:val="•"/>
      <w:lvlJc w:val="left"/>
      <w:pPr>
        <w:tabs>
          <w:tab w:val="num" w:pos="6480"/>
        </w:tabs>
        <w:ind w:left="6480" w:hanging="360"/>
      </w:pPr>
      <w:rPr>
        <w:rFonts w:ascii="Arial" w:hAnsi="Arial" w:hint="default"/>
      </w:rPr>
    </w:lvl>
  </w:abstractNum>
  <w:abstractNum w:abstractNumId="2">
    <w:nsid w:val="597D5775"/>
    <w:multiLevelType w:val="hybridMultilevel"/>
    <w:tmpl w:val="D4FEC714"/>
    <w:lvl w:ilvl="0" w:tplc="D3B2D87A">
      <w:start w:val="1"/>
      <w:numFmt w:val="bullet"/>
      <w:lvlText w:val="•"/>
      <w:lvlJc w:val="left"/>
      <w:pPr>
        <w:tabs>
          <w:tab w:val="num" w:pos="720"/>
        </w:tabs>
        <w:ind w:left="720" w:hanging="360"/>
      </w:pPr>
      <w:rPr>
        <w:rFonts w:ascii="Arial" w:hAnsi="Arial" w:hint="default"/>
      </w:rPr>
    </w:lvl>
    <w:lvl w:ilvl="1" w:tplc="4CD02EE2" w:tentative="1">
      <w:start w:val="1"/>
      <w:numFmt w:val="bullet"/>
      <w:lvlText w:val="•"/>
      <w:lvlJc w:val="left"/>
      <w:pPr>
        <w:tabs>
          <w:tab w:val="num" w:pos="1440"/>
        </w:tabs>
        <w:ind w:left="1440" w:hanging="360"/>
      </w:pPr>
      <w:rPr>
        <w:rFonts w:ascii="Arial" w:hAnsi="Arial" w:hint="default"/>
      </w:rPr>
    </w:lvl>
    <w:lvl w:ilvl="2" w:tplc="13109282" w:tentative="1">
      <w:start w:val="1"/>
      <w:numFmt w:val="bullet"/>
      <w:lvlText w:val="•"/>
      <w:lvlJc w:val="left"/>
      <w:pPr>
        <w:tabs>
          <w:tab w:val="num" w:pos="2160"/>
        </w:tabs>
        <w:ind w:left="2160" w:hanging="360"/>
      </w:pPr>
      <w:rPr>
        <w:rFonts w:ascii="Arial" w:hAnsi="Arial" w:hint="default"/>
      </w:rPr>
    </w:lvl>
    <w:lvl w:ilvl="3" w:tplc="1B968818" w:tentative="1">
      <w:start w:val="1"/>
      <w:numFmt w:val="bullet"/>
      <w:lvlText w:val="•"/>
      <w:lvlJc w:val="left"/>
      <w:pPr>
        <w:tabs>
          <w:tab w:val="num" w:pos="2880"/>
        </w:tabs>
        <w:ind w:left="2880" w:hanging="360"/>
      </w:pPr>
      <w:rPr>
        <w:rFonts w:ascii="Arial" w:hAnsi="Arial" w:hint="default"/>
      </w:rPr>
    </w:lvl>
    <w:lvl w:ilvl="4" w:tplc="74D45F2C" w:tentative="1">
      <w:start w:val="1"/>
      <w:numFmt w:val="bullet"/>
      <w:lvlText w:val="•"/>
      <w:lvlJc w:val="left"/>
      <w:pPr>
        <w:tabs>
          <w:tab w:val="num" w:pos="3600"/>
        </w:tabs>
        <w:ind w:left="3600" w:hanging="360"/>
      </w:pPr>
      <w:rPr>
        <w:rFonts w:ascii="Arial" w:hAnsi="Arial" w:hint="default"/>
      </w:rPr>
    </w:lvl>
    <w:lvl w:ilvl="5" w:tplc="A3522FE4" w:tentative="1">
      <w:start w:val="1"/>
      <w:numFmt w:val="bullet"/>
      <w:lvlText w:val="•"/>
      <w:lvlJc w:val="left"/>
      <w:pPr>
        <w:tabs>
          <w:tab w:val="num" w:pos="4320"/>
        </w:tabs>
        <w:ind w:left="4320" w:hanging="360"/>
      </w:pPr>
      <w:rPr>
        <w:rFonts w:ascii="Arial" w:hAnsi="Arial" w:hint="default"/>
      </w:rPr>
    </w:lvl>
    <w:lvl w:ilvl="6" w:tplc="BBFAD77E" w:tentative="1">
      <w:start w:val="1"/>
      <w:numFmt w:val="bullet"/>
      <w:lvlText w:val="•"/>
      <w:lvlJc w:val="left"/>
      <w:pPr>
        <w:tabs>
          <w:tab w:val="num" w:pos="5040"/>
        </w:tabs>
        <w:ind w:left="5040" w:hanging="360"/>
      </w:pPr>
      <w:rPr>
        <w:rFonts w:ascii="Arial" w:hAnsi="Arial" w:hint="default"/>
      </w:rPr>
    </w:lvl>
    <w:lvl w:ilvl="7" w:tplc="BA922394" w:tentative="1">
      <w:start w:val="1"/>
      <w:numFmt w:val="bullet"/>
      <w:lvlText w:val="•"/>
      <w:lvlJc w:val="left"/>
      <w:pPr>
        <w:tabs>
          <w:tab w:val="num" w:pos="5760"/>
        </w:tabs>
        <w:ind w:left="5760" w:hanging="360"/>
      </w:pPr>
      <w:rPr>
        <w:rFonts w:ascii="Arial" w:hAnsi="Arial" w:hint="default"/>
      </w:rPr>
    </w:lvl>
    <w:lvl w:ilvl="8" w:tplc="3B28D0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82B33"/>
    <w:rsid w:val="000B36B7"/>
    <w:rsid w:val="000D538E"/>
    <w:rsid w:val="002254CB"/>
    <w:rsid w:val="00246663"/>
    <w:rsid w:val="00282B33"/>
    <w:rsid w:val="009F5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1185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861">
          <w:marLeft w:val="547"/>
          <w:marRight w:val="0"/>
          <w:marTop w:val="115"/>
          <w:marBottom w:val="0"/>
          <w:divBdr>
            <w:top w:val="none" w:sz="0" w:space="0" w:color="auto"/>
            <w:left w:val="none" w:sz="0" w:space="0" w:color="auto"/>
            <w:bottom w:val="none" w:sz="0" w:space="0" w:color="auto"/>
            <w:right w:val="none" w:sz="0" w:space="0" w:color="auto"/>
          </w:divBdr>
        </w:div>
        <w:div w:id="856308246">
          <w:marLeft w:val="547"/>
          <w:marRight w:val="0"/>
          <w:marTop w:val="115"/>
          <w:marBottom w:val="0"/>
          <w:divBdr>
            <w:top w:val="none" w:sz="0" w:space="0" w:color="auto"/>
            <w:left w:val="none" w:sz="0" w:space="0" w:color="auto"/>
            <w:bottom w:val="none" w:sz="0" w:space="0" w:color="auto"/>
            <w:right w:val="none" w:sz="0" w:space="0" w:color="auto"/>
          </w:divBdr>
        </w:div>
        <w:div w:id="2107269430">
          <w:marLeft w:val="547"/>
          <w:marRight w:val="0"/>
          <w:marTop w:val="115"/>
          <w:marBottom w:val="0"/>
          <w:divBdr>
            <w:top w:val="none" w:sz="0" w:space="0" w:color="auto"/>
            <w:left w:val="none" w:sz="0" w:space="0" w:color="auto"/>
            <w:bottom w:val="none" w:sz="0" w:space="0" w:color="auto"/>
            <w:right w:val="none" w:sz="0" w:space="0" w:color="auto"/>
          </w:divBdr>
        </w:div>
        <w:div w:id="1295870683">
          <w:marLeft w:val="547"/>
          <w:marRight w:val="0"/>
          <w:marTop w:val="115"/>
          <w:marBottom w:val="0"/>
          <w:divBdr>
            <w:top w:val="none" w:sz="0" w:space="0" w:color="auto"/>
            <w:left w:val="none" w:sz="0" w:space="0" w:color="auto"/>
            <w:bottom w:val="none" w:sz="0" w:space="0" w:color="auto"/>
            <w:right w:val="none" w:sz="0" w:space="0" w:color="auto"/>
          </w:divBdr>
        </w:div>
        <w:div w:id="503328463">
          <w:marLeft w:val="547"/>
          <w:marRight w:val="0"/>
          <w:marTop w:val="115"/>
          <w:marBottom w:val="0"/>
          <w:divBdr>
            <w:top w:val="none" w:sz="0" w:space="0" w:color="auto"/>
            <w:left w:val="none" w:sz="0" w:space="0" w:color="auto"/>
            <w:bottom w:val="none" w:sz="0" w:space="0" w:color="auto"/>
            <w:right w:val="none" w:sz="0" w:space="0" w:color="auto"/>
          </w:divBdr>
        </w:div>
        <w:div w:id="1757434454">
          <w:marLeft w:val="547"/>
          <w:marRight w:val="0"/>
          <w:marTop w:val="115"/>
          <w:marBottom w:val="0"/>
          <w:divBdr>
            <w:top w:val="none" w:sz="0" w:space="0" w:color="auto"/>
            <w:left w:val="none" w:sz="0" w:space="0" w:color="auto"/>
            <w:bottom w:val="none" w:sz="0" w:space="0" w:color="auto"/>
            <w:right w:val="none" w:sz="0" w:space="0" w:color="auto"/>
          </w:divBdr>
        </w:div>
        <w:div w:id="771390971">
          <w:marLeft w:val="547"/>
          <w:marRight w:val="0"/>
          <w:marTop w:val="115"/>
          <w:marBottom w:val="0"/>
          <w:divBdr>
            <w:top w:val="none" w:sz="0" w:space="0" w:color="auto"/>
            <w:left w:val="none" w:sz="0" w:space="0" w:color="auto"/>
            <w:bottom w:val="none" w:sz="0" w:space="0" w:color="auto"/>
            <w:right w:val="none" w:sz="0" w:space="0" w:color="auto"/>
          </w:divBdr>
        </w:div>
        <w:div w:id="1385909087">
          <w:marLeft w:val="547"/>
          <w:marRight w:val="0"/>
          <w:marTop w:val="115"/>
          <w:marBottom w:val="0"/>
          <w:divBdr>
            <w:top w:val="none" w:sz="0" w:space="0" w:color="auto"/>
            <w:left w:val="none" w:sz="0" w:space="0" w:color="auto"/>
            <w:bottom w:val="none" w:sz="0" w:space="0" w:color="auto"/>
            <w:right w:val="none" w:sz="0" w:space="0" w:color="auto"/>
          </w:divBdr>
        </w:div>
        <w:div w:id="904996549">
          <w:marLeft w:val="547"/>
          <w:marRight w:val="0"/>
          <w:marTop w:val="115"/>
          <w:marBottom w:val="0"/>
          <w:divBdr>
            <w:top w:val="none" w:sz="0" w:space="0" w:color="auto"/>
            <w:left w:val="none" w:sz="0" w:space="0" w:color="auto"/>
            <w:bottom w:val="none" w:sz="0" w:space="0" w:color="auto"/>
            <w:right w:val="none" w:sz="0" w:space="0" w:color="auto"/>
          </w:divBdr>
        </w:div>
        <w:div w:id="566457012">
          <w:marLeft w:val="547"/>
          <w:marRight w:val="0"/>
          <w:marTop w:val="115"/>
          <w:marBottom w:val="0"/>
          <w:divBdr>
            <w:top w:val="none" w:sz="0" w:space="0" w:color="auto"/>
            <w:left w:val="none" w:sz="0" w:space="0" w:color="auto"/>
            <w:bottom w:val="none" w:sz="0" w:space="0" w:color="auto"/>
            <w:right w:val="none" w:sz="0" w:space="0" w:color="auto"/>
          </w:divBdr>
        </w:div>
      </w:divsChild>
    </w:div>
    <w:div w:id="1273785397">
      <w:bodyDiv w:val="1"/>
      <w:marLeft w:val="0"/>
      <w:marRight w:val="0"/>
      <w:marTop w:val="0"/>
      <w:marBottom w:val="0"/>
      <w:divBdr>
        <w:top w:val="none" w:sz="0" w:space="0" w:color="auto"/>
        <w:left w:val="none" w:sz="0" w:space="0" w:color="auto"/>
        <w:bottom w:val="none" w:sz="0" w:space="0" w:color="auto"/>
        <w:right w:val="none" w:sz="0" w:space="0" w:color="auto"/>
      </w:divBdr>
      <w:divsChild>
        <w:div w:id="1193300581">
          <w:marLeft w:val="806"/>
          <w:marRight w:val="0"/>
          <w:marTop w:val="106"/>
          <w:marBottom w:val="0"/>
          <w:divBdr>
            <w:top w:val="none" w:sz="0" w:space="0" w:color="auto"/>
            <w:left w:val="none" w:sz="0" w:space="0" w:color="auto"/>
            <w:bottom w:val="none" w:sz="0" w:space="0" w:color="auto"/>
            <w:right w:val="none" w:sz="0" w:space="0" w:color="auto"/>
          </w:divBdr>
        </w:div>
        <w:div w:id="688071152">
          <w:marLeft w:val="806"/>
          <w:marRight w:val="0"/>
          <w:marTop w:val="106"/>
          <w:marBottom w:val="0"/>
          <w:divBdr>
            <w:top w:val="none" w:sz="0" w:space="0" w:color="auto"/>
            <w:left w:val="none" w:sz="0" w:space="0" w:color="auto"/>
            <w:bottom w:val="none" w:sz="0" w:space="0" w:color="auto"/>
            <w:right w:val="none" w:sz="0" w:space="0" w:color="auto"/>
          </w:divBdr>
        </w:div>
        <w:div w:id="591010981">
          <w:marLeft w:val="806"/>
          <w:marRight w:val="0"/>
          <w:marTop w:val="106"/>
          <w:marBottom w:val="0"/>
          <w:divBdr>
            <w:top w:val="none" w:sz="0" w:space="0" w:color="auto"/>
            <w:left w:val="none" w:sz="0" w:space="0" w:color="auto"/>
            <w:bottom w:val="none" w:sz="0" w:space="0" w:color="auto"/>
            <w:right w:val="none" w:sz="0" w:space="0" w:color="auto"/>
          </w:divBdr>
        </w:div>
        <w:div w:id="974529222">
          <w:marLeft w:val="806"/>
          <w:marRight w:val="0"/>
          <w:marTop w:val="106"/>
          <w:marBottom w:val="0"/>
          <w:divBdr>
            <w:top w:val="none" w:sz="0" w:space="0" w:color="auto"/>
            <w:left w:val="none" w:sz="0" w:space="0" w:color="auto"/>
            <w:bottom w:val="none" w:sz="0" w:space="0" w:color="auto"/>
            <w:right w:val="none" w:sz="0" w:space="0" w:color="auto"/>
          </w:divBdr>
        </w:div>
        <w:div w:id="1510562089">
          <w:marLeft w:val="806"/>
          <w:marRight w:val="0"/>
          <w:marTop w:val="106"/>
          <w:marBottom w:val="0"/>
          <w:divBdr>
            <w:top w:val="none" w:sz="0" w:space="0" w:color="auto"/>
            <w:left w:val="none" w:sz="0" w:space="0" w:color="auto"/>
            <w:bottom w:val="none" w:sz="0" w:space="0" w:color="auto"/>
            <w:right w:val="none" w:sz="0" w:space="0" w:color="auto"/>
          </w:divBdr>
        </w:div>
        <w:div w:id="662045857">
          <w:marLeft w:val="806"/>
          <w:marRight w:val="0"/>
          <w:marTop w:val="106"/>
          <w:marBottom w:val="0"/>
          <w:divBdr>
            <w:top w:val="none" w:sz="0" w:space="0" w:color="auto"/>
            <w:left w:val="none" w:sz="0" w:space="0" w:color="auto"/>
            <w:bottom w:val="none" w:sz="0" w:space="0" w:color="auto"/>
            <w:right w:val="none" w:sz="0" w:space="0" w:color="auto"/>
          </w:divBdr>
        </w:div>
        <w:div w:id="258680590">
          <w:marLeft w:val="806"/>
          <w:marRight w:val="0"/>
          <w:marTop w:val="106"/>
          <w:marBottom w:val="0"/>
          <w:divBdr>
            <w:top w:val="none" w:sz="0" w:space="0" w:color="auto"/>
            <w:left w:val="none" w:sz="0" w:space="0" w:color="auto"/>
            <w:bottom w:val="none" w:sz="0" w:space="0" w:color="auto"/>
            <w:right w:val="none" w:sz="0" w:space="0" w:color="auto"/>
          </w:divBdr>
        </w:div>
      </w:divsChild>
    </w:div>
    <w:div w:id="2071267693">
      <w:bodyDiv w:val="1"/>
      <w:marLeft w:val="0"/>
      <w:marRight w:val="0"/>
      <w:marTop w:val="0"/>
      <w:marBottom w:val="0"/>
      <w:divBdr>
        <w:top w:val="none" w:sz="0" w:space="0" w:color="auto"/>
        <w:left w:val="none" w:sz="0" w:space="0" w:color="auto"/>
        <w:bottom w:val="none" w:sz="0" w:space="0" w:color="auto"/>
        <w:right w:val="none" w:sz="0" w:space="0" w:color="auto"/>
      </w:divBdr>
      <w:divsChild>
        <w:div w:id="16245782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Roeder</dc:creator>
  <cp:lastModifiedBy>klish</cp:lastModifiedBy>
  <cp:revision>2</cp:revision>
  <dcterms:created xsi:type="dcterms:W3CDTF">2020-06-13T15:19:00Z</dcterms:created>
  <dcterms:modified xsi:type="dcterms:W3CDTF">2020-06-13T15:19:00Z</dcterms:modified>
</cp:coreProperties>
</file>