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BA" w:rsidRPr="00A538BA" w:rsidRDefault="00A538BA" w:rsidP="00A538BA">
      <w:pPr>
        <w:rPr>
          <w:rFonts w:ascii="Times New Roman" w:hAnsi="Times New Roman" w:cs="Times New Roman"/>
          <w:szCs w:val="21"/>
        </w:rPr>
      </w:pPr>
      <w:r w:rsidRPr="00A538BA">
        <w:rPr>
          <w:rFonts w:ascii="Times New Roman" w:hAnsi="Times New Roman" w:cs="Times New Roman"/>
          <w:szCs w:val="21"/>
        </w:rPr>
        <w:t xml:space="preserve">Hospitality Business Strategy </w:t>
      </w:r>
    </w:p>
    <w:p w:rsidR="00A538BA" w:rsidRPr="00A538BA" w:rsidRDefault="00A538BA" w:rsidP="00A538BA">
      <w:pPr>
        <w:rPr>
          <w:rFonts w:ascii="Times New Roman" w:hAnsi="Times New Roman" w:cs="Times New Roman"/>
          <w:szCs w:val="21"/>
        </w:rPr>
      </w:pPr>
      <w:r w:rsidRPr="00A538BA">
        <w:rPr>
          <w:rFonts w:ascii="Times New Roman" w:hAnsi="Times New Roman" w:cs="Times New Roman"/>
          <w:b/>
          <w:bCs/>
          <w:szCs w:val="21"/>
        </w:rPr>
        <w:t xml:space="preserve">Human Resources, COVID-19, and the Hospitality Industry </w:t>
      </w:r>
    </w:p>
    <w:p w:rsidR="00A538BA" w:rsidRPr="00A538BA" w:rsidRDefault="00A538BA" w:rsidP="00A538BA">
      <w:pPr>
        <w:rPr>
          <w:rFonts w:ascii="Times New Roman" w:hAnsi="Times New Roman" w:cs="Times New Roman"/>
          <w:szCs w:val="21"/>
        </w:rPr>
      </w:pPr>
      <w:r w:rsidRPr="00A538BA">
        <w:rPr>
          <w:rFonts w:ascii="Times New Roman" w:hAnsi="Times New Roman" w:cs="Times New Roman"/>
          <w:b/>
          <w:bCs/>
          <w:szCs w:val="21"/>
        </w:rPr>
        <w:t xml:space="preserve">Professional Recommendation </w:t>
      </w:r>
    </w:p>
    <w:p w:rsidR="00A538BA" w:rsidRPr="00A538BA" w:rsidRDefault="00A538BA" w:rsidP="00A538BA">
      <w:pPr>
        <w:rPr>
          <w:rFonts w:ascii="Times New Roman" w:hAnsi="Times New Roman" w:cs="Times New Roman"/>
          <w:szCs w:val="21"/>
        </w:rPr>
      </w:pPr>
      <w:r w:rsidRPr="00A538BA">
        <w:rPr>
          <w:rFonts w:ascii="Times New Roman" w:hAnsi="Times New Roman" w:cs="Times New Roman"/>
          <w:szCs w:val="21"/>
        </w:rPr>
        <w:t xml:space="preserve">Criteria: Paper/discussion - approximately 2 pages, Ariel 11, double spaced (25 pts.) </w:t>
      </w:r>
    </w:p>
    <w:p w:rsidR="00A538BA" w:rsidRPr="00A538BA" w:rsidRDefault="00A538BA" w:rsidP="00A538BA">
      <w:pPr>
        <w:rPr>
          <w:rFonts w:ascii="Times New Roman" w:hAnsi="Times New Roman" w:cs="Times New Roman"/>
          <w:szCs w:val="21"/>
        </w:rPr>
      </w:pPr>
      <w:r w:rsidRPr="00A538BA">
        <w:rPr>
          <w:rFonts w:ascii="Times New Roman" w:hAnsi="Times New Roman" w:cs="Times New Roman"/>
          <w:szCs w:val="21"/>
        </w:rPr>
        <w:t xml:space="preserve">Annotated bibliography – minimum of 6 resources/references, length as necessary (25 pts.) </w:t>
      </w:r>
    </w:p>
    <w:p w:rsidR="00A538BA" w:rsidRPr="00A538BA" w:rsidRDefault="00A538BA" w:rsidP="00A538BA">
      <w:pPr>
        <w:rPr>
          <w:rFonts w:ascii="Times New Roman" w:hAnsi="Times New Roman" w:cs="Times New Roman"/>
          <w:szCs w:val="21"/>
        </w:rPr>
      </w:pPr>
      <w:r w:rsidRPr="00A538BA">
        <w:rPr>
          <w:rFonts w:ascii="Times New Roman" w:hAnsi="Times New Roman" w:cs="Times New Roman"/>
          <w:b/>
          <w:bCs/>
          <w:szCs w:val="21"/>
        </w:rPr>
        <w:t xml:space="preserve">Preface </w:t>
      </w:r>
    </w:p>
    <w:p w:rsidR="00A538BA" w:rsidRPr="00A538BA" w:rsidRDefault="00A538BA" w:rsidP="00A538BA">
      <w:pPr>
        <w:rPr>
          <w:rFonts w:ascii="Times New Roman" w:hAnsi="Times New Roman" w:cs="Times New Roman"/>
          <w:szCs w:val="21"/>
        </w:rPr>
      </w:pPr>
      <w:r w:rsidRPr="00A538BA">
        <w:rPr>
          <w:rFonts w:ascii="Times New Roman" w:hAnsi="Times New Roman" w:cs="Times New Roman"/>
          <w:szCs w:val="21"/>
        </w:rPr>
        <w:t xml:space="preserve">Strategic human resources/human resources play an important role in establishing and implementing an organization’s policies, practices and resources necessary to ensure the health, safety, and well being of its employees and its customers/clients/guests. Amid the COVID-19 (coronavirus) pandemic, the hospitality industry is particularly vulnerable to impact from responses (and reactions) to the virus worldwide. Therefore, the role of strategic human resources is critical to any hospitality organization’s ability to sustain during this period of uncertainty. You don’t have to look far to find news sources (real or fake), social media posts (reliable or unreliable), etc.; factual dialogue v. false narratives are all around us. How do we make sense of it all? Where do we look to find accurate, useful, practical information and advice? </w:t>
      </w:r>
    </w:p>
    <w:p w:rsidR="00A538BA" w:rsidRPr="00A538BA" w:rsidRDefault="00A538BA" w:rsidP="00A538BA">
      <w:pPr>
        <w:rPr>
          <w:rFonts w:ascii="Times New Roman" w:hAnsi="Times New Roman" w:cs="Times New Roman"/>
          <w:szCs w:val="21"/>
        </w:rPr>
      </w:pPr>
      <w:r w:rsidRPr="00A538BA">
        <w:rPr>
          <w:rFonts w:ascii="Times New Roman" w:hAnsi="Times New Roman" w:cs="Times New Roman"/>
          <w:szCs w:val="21"/>
        </w:rPr>
        <w:t xml:space="preserve">Human resource professionals often turn to their professional society, the Society for Human Resource Management, for timely information and guidance. (We’ve referred to this in class). Below, I provide several links published in the Society for Human Resource Management’s newsletter. I also have provided .pdf versions of some articles provided by the Society. These sources (links and articles) address concerns, challenges, and best practices related to HR and COVID-19. </w:t>
      </w:r>
    </w:p>
    <w:p w:rsidR="00A538BA" w:rsidRPr="00A538BA" w:rsidRDefault="00A538BA" w:rsidP="00A538BA">
      <w:pPr>
        <w:rPr>
          <w:rFonts w:ascii="Times New Roman" w:hAnsi="Times New Roman" w:cs="Times New Roman"/>
          <w:szCs w:val="21"/>
        </w:rPr>
      </w:pPr>
      <w:r w:rsidRPr="00A538BA">
        <w:rPr>
          <w:rFonts w:ascii="Times New Roman" w:hAnsi="Times New Roman" w:cs="Times New Roman"/>
          <w:szCs w:val="21"/>
        </w:rPr>
        <w:t xml:space="preserve">The purpose of this assignment is to engage our thoughts in this historical moment within the context of Human Resources, COVID-19, and the Hospitality Industry. Please read on for assignment details. I look forward to reading your papers. </w:t>
      </w:r>
    </w:p>
    <w:p w:rsidR="00A538BA" w:rsidRPr="00A538BA" w:rsidRDefault="00A538BA" w:rsidP="00A538BA">
      <w:pPr>
        <w:rPr>
          <w:rFonts w:ascii="Times New Roman" w:hAnsi="Times New Roman" w:cs="Times New Roman"/>
          <w:szCs w:val="21"/>
        </w:rPr>
      </w:pPr>
      <w:r w:rsidRPr="00A538BA">
        <w:rPr>
          <w:rFonts w:ascii="Times New Roman" w:hAnsi="Times New Roman" w:cs="Times New Roman"/>
          <w:b/>
          <w:bCs/>
          <w:szCs w:val="21"/>
        </w:rPr>
        <w:t xml:space="preserve">Instructions </w:t>
      </w:r>
    </w:p>
    <w:p w:rsidR="00A538BA" w:rsidRPr="00A538BA" w:rsidRDefault="00A538BA" w:rsidP="00A538BA">
      <w:pPr>
        <w:rPr>
          <w:rFonts w:ascii="Times New Roman" w:hAnsi="Times New Roman" w:cs="Times New Roman"/>
          <w:szCs w:val="21"/>
        </w:rPr>
      </w:pPr>
      <w:r w:rsidRPr="00A538BA">
        <w:rPr>
          <w:rFonts w:ascii="Times New Roman" w:hAnsi="Times New Roman" w:cs="Times New Roman"/>
          <w:szCs w:val="21"/>
        </w:rPr>
        <w:t xml:space="preserve">Please review the links below and articles provided In D2L: HB 489 – Content – Module: HR, COVID-19 and Hospitality. In addition to these articles, research additional resources/reference for inclusion in your paper. Your paper should include a minimum 6 resources/references. A minimum of three (3) resources/references must come from you own research. </w:t>
      </w:r>
    </w:p>
    <w:p w:rsidR="00A538BA" w:rsidRPr="00A538BA" w:rsidRDefault="00A538BA" w:rsidP="00A538BA">
      <w:pPr>
        <w:rPr>
          <w:rFonts w:ascii="Times New Roman" w:hAnsi="Times New Roman" w:cs="Times New Roman"/>
          <w:szCs w:val="21"/>
        </w:rPr>
      </w:pPr>
      <w:r w:rsidRPr="00A538BA">
        <w:rPr>
          <w:rFonts w:ascii="Times New Roman" w:hAnsi="Times New Roman" w:cs="Times New Roman"/>
          <w:szCs w:val="21"/>
        </w:rPr>
        <w:t xml:space="preserve">Your paper should synthesize information in the articles you review (those provided AND those you research) and address such questions as: What is the impact of COVID-19 (coronavirus) on the hospitality industry? What are some examples of specific hospitality companies or industry segments (hotels, restaurants, industry segments, etc.)? How have they responded? What do they anticipate and/or what are their plans moving forward? What does the Society for Human Resource Management recommend? What would YOU recommend as an HR professional to your hospitality company (be clear about what type of company, i.e., hotel, restaurant; cruise line; casino; etc.)? For example, what workplace issues have presented related to COVID-19? What immediate steps should HR take to address these concerns? Give specific examples. What would YOU recommend as an HR professional to your hospitality company moving forward (think critically; think strategically)? What long-term “best practices” or </w:t>
      </w:r>
    </w:p>
    <w:p w:rsidR="00A538BA" w:rsidRPr="00A538BA" w:rsidRDefault="00A538BA" w:rsidP="00A538BA">
      <w:pPr>
        <w:rPr>
          <w:rFonts w:ascii="Times New Roman" w:hAnsi="Times New Roman" w:cs="Times New Roman"/>
          <w:szCs w:val="21"/>
        </w:rPr>
      </w:pPr>
      <w:r w:rsidRPr="00A538BA">
        <w:rPr>
          <w:rFonts w:ascii="Times New Roman" w:hAnsi="Times New Roman" w:cs="Times New Roman"/>
          <w:szCs w:val="21"/>
        </w:rPr>
        <w:t xml:space="preserve">“solutions” would you recommend? Explain how your recommendations provide HR value to your company. Be specific. </w:t>
      </w:r>
    </w:p>
    <w:p w:rsidR="00A538BA" w:rsidRPr="00A538BA" w:rsidRDefault="00A538BA" w:rsidP="00A538BA">
      <w:pPr>
        <w:rPr>
          <w:rFonts w:ascii="Times New Roman" w:hAnsi="Times New Roman" w:cs="Times New Roman"/>
          <w:szCs w:val="21"/>
        </w:rPr>
      </w:pPr>
      <w:r w:rsidRPr="00A538BA">
        <w:rPr>
          <w:rFonts w:ascii="Times New Roman" w:hAnsi="Times New Roman" w:cs="Times New Roman"/>
          <w:szCs w:val="21"/>
        </w:rPr>
        <w:lastRenderedPageBreak/>
        <w:t xml:space="preserve">DO </w:t>
      </w:r>
      <w:r w:rsidRPr="00A538BA">
        <w:rPr>
          <w:rFonts w:ascii="Times New Roman" w:hAnsi="Times New Roman" w:cs="Times New Roman"/>
          <w:b/>
          <w:bCs/>
          <w:szCs w:val="21"/>
        </w:rPr>
        <w:t xml:space="preserve">CITE YOUR SOURCES IN YOUR TEXT </w:t>
      </w:r>
      <w:r w:rsidRPr="00A538BA">
        <w:rPr>
          <w:rFonts w:ascii="Times New Roman" w:hAnsi="Times New Roman" w:cs="Times New Roman"/>
          <w:szCs w:val="21"/>
        </w:rPr>
        <w:t xml:space="preserve">AND </w:t>
      </w:r>
      <w:r w:rsidRPr="00A538BA">
        <w:rPr>
          <w:rFonts w:ascii="Times New Roman" w:hAnsi="Times New Roman" w:cs="Times New Roman"/>
          <w:b/>
          <w:bCs/>
          <w:szCs w:val="21"/>
        </w:rPr>
        <w:t xml:space="preserve">INCLUDE AN ANNOTATED BIBLIOGRAPHY </w:t>
      </w:r>
      <w:r w:rsidRPr="00A538BA">
        <w:rPr>
          <w:rFonts w:ascii="Times New Roman" w:hAnsi="Times New Roman" w:cs="Times New Roman"/>
          <w:szCs w:val="21"/>
        </w:rPr>
        <w:t xml:space="preserve">per instructions above. </w:t>
      </w:r>
    </w:p>
    <w:p w:rsidR="00A538BA" w:rsidRPr="00A538BA" w:rsidRDefault="00A538BA" w:rsidP="00A538BA">
      <w:pPr>
        <w:rPr>
          <w:rFonts w:ascii="Times New Roman" w:hAnsi="Times New Roman" w:cs="Times New Roman"/>
          <w:szCs w:val="21"/>
        </w:rPr>
      </w:pPr>
      <w:r w:rsidRPr="00A538BA">
        <w:rPr>
          <w:rFonts w:ascii="Times New Roman" w:hAnsi="Times New Roman" w:cs="Times New Roman"/>
          <w:i/>
          <w:iCs/>
          <w:szCs w:val="21"/>
        </w:rPr>
        <w:t>What is an annotated bibliography</w:t>
      </w:r>
      <w:r w:rsidRPr="00A538BA">
        <w:rPr>
          <w:rFonts w:ascii="Times New Roman" w:hAnsi="Times New Roman" w:cs="Times New Roman"/>
          <w:szCs w:val="21"/>
        </w:rPr>
        <w:t xml:space="preserve">? you ask. </w:t>
      </w:r>
    </w:p>
    <w:p w:rsidR="00A538BA" w:rsidRPr="00A538BA" w:rsidRDefault="00A538BA" w:rsidP="00A538BA">
      <w:pPr>
        <w:rPr>
          <w:rFonts w:ascii="Times New Roman" w:hAnsi="Times New Roman" w:cs="Times New Roman"/>
          <w:szCs w:val="21"/>
        </w:rPr>
      </w:pPr>
      <w:r w:rsidRPr="00A538BA">
        <w:rPr>
          <w:rFonts w:ascii="Times New Roman" w:hAnsi="Times New Roman" w:cs="Times New Roman"/>
          <w:szCs w:val="21"/>
        </w:rPr>
        <w:t xml:space="preserve">An </w:t>
      </w:r>
      <w:r w:rsidRPr="00A538BA">
        <w:rPr>
          <w:rFonts w:ascii="Times New Roman" w:hAnsi="Times New Roman" w:cs="Times New Roman"/>
          <w:b/>
          <w:bCs/>
          <w:szCs w:val="21"/>
        </w:rPr>
        <w:t xml:space="preserve">annotated bibliography </w:t>
      </w:r>
      <w:r w:rsidRPr="00A538BA">
        <w:rPr>
          <w:rFonts w:ascii="Times New Roman" w:hAnsi="Times New Roman" w:cs="Times New Roman"/>
          <w:szCs w:val="21"/>
        </w:rPr>
        <w:t xml:space="preserve">includes a </w:t>
      </w:r>
      <w:r w:rsidRPr="00A538BA">
        <w:rPr>
          <w:rFonts w:ascii="Times New Roman" w:hAnsi="Times New Roman" w:cs="Times New Roman"/>
          <w:b/>
          <w:bCs/>
          <w:szCs w:val="21"/>
        </w:rPr>
        <w:t>summary…</w:t>
      </w:r>
      <w:r w:rsidRPr="00A538BA">
        <w:rPr>
          <w:rFonts w:ascii="Times New Roman" w:hAnsi="Times New Roman" w:cs="Times New Roman"/>
          <w:szCs w:val="21"/>
        </w:rPr>
        <w:t xml:space="preserve">of each of the sources [listed in your bibliography.] </w:t>
      </w:r>
    </w:p>
    <w:p w:rsidR="00A538BA" w:rsidRPr="00A538BA" w:rsidRDefault="00A538BA" w:rsidP="00A538BA">
      <w:pPr>
        <w:rPr>
          <w:rFonts w:ascii="Times New Roman" w:hAnsi="Times New Roman" w:cs="Times New Roman"/>
          <w:szCs w:val="21"/>
        </w:rPr>
      </w:pPr>
      <w:r w:rsidRPr="00A538BA">
        <w:rPr>
          <w:rFonts w:ascii="Times New Roman" w:hAnsi="Times New Roman" w:cs="Times New Roman"/>
          <w:b/>
          <w:bCs/>
          <w:szCs w:val="21"/>
        </w:rPr>
        <w:t>Summarize the source</w:t>
      </w:r>
      <w:r w:rsidRPr="00A538BA">
        <w:rPr>
          <w:rFonts w:ascii="Times New Roman" w:hAnsi="Times New Roman" w:cs="Times New Roman"/>
          <w:szCs w:val="21"/>
        </w:rPr>
        <w:t xml:space="preserve">: What are the main arguments? What is the point of this book or article? What topics are covered? If someone asked what this article/book is about, what would you say? The length of your annotations will determine how detailed your summary is. </w:t>
      </w:r>
    </w:p>
    <w:p w:rsidR="00A538BA" w:rsidRDefault="00A538BA" w:rsidP="00A538BA">
      <w:pPr>
        <w:rPr>
          <w:rFonts w:ascii="Times New Roman" w:hAnsi="Times New Roman" w:cs="Times New Roman"/>
          <w:szCs w:val="21"/>
        </w:rPr>
      </w:pPr>
      <w:r w:rsidRPr="00A538BA">
        <w:rPr>
          <w:rFonts w:ascii="Times New Roman" w:hAnsi="Times New Roman" w:cs="Times New Roman"/>
          <w:b/>
          <w:bCs/>
          <w:szCs w:val="21"/>
        </w:rPr>
        <w:t xml:space="preserve">Sample annotated bibliography entries </w:t>
      </w:r>
      <w:r w:rsidRPr="00A538BA">
        <w:rPr>
          <w:rFonts w:ascii="Times New Roman" w:hAnsi="Times New Roman" w:cs="Times New Roman"/>
          <w:szCs w:val="21"/>
        </w:rPr>
        <w:t>may be found at:</w:t>
      </w:r>
    </w:p>
    <w:p w:rsidR="00A538BA" w:rsidRDefault="00955760" w:rsidP="00A538BA">
      <w:pPr>
        <w:rPr>
          <w:rFonts w:ascii="Times New Roman" w:hAnsi="Times New Roman" w:cs="Times New Roman"/>
          <w:szCs w:val="21"/>
        </w:rPr>
      </w:pPr>
      <w:hyperlink r:id="rId4" w:history="1">
        <w:r w:rsidR="00A538BA" w:rsidRPr="00A538BA">
          <w:rPr>
            <w:rStyle w:val="Hyperlink"/>
            <w:rFonts w:ascii="Times New Roman" w:hAnsi="Times New Roman" w:cs="Times New Roman"/>
            <w:szCs w:val="21"/>
          </w:rPr>
          <w:t>https://owl.purdue.edu/owl/general_writing/common_writing_assignments/annotated_bibliographies/annotated_bibliography_samples.html</w:t>
        </w:r>
      </w:hyperlink>
    </w:p>
    <w:p w:rsidR="00A538BA" w:rsidRPr="00A538BA" w:rsidRDefault="00A538BA" w:rsidP="00A538BA">
      <w:pPr>
        <w:rPr>
          <w:rFonts w:ascii="Times New Roman" w:hAnsi="Times New Roman" w:cs="Times New Roman"/>
          <w:szCs w:val="21"/>
        </w:rPr>
      </w:pPr>
    </w:p>
    <w:p w:rsidR="00A538BA" w:rsidRPr="00A538BA" w:rsidRDefault="00A538BA" w:rsidP="00A538BA">
      <w:pPr>
        <w:rPr>
          <w:rFonts w:ascii="Times New Roman" w:hAnsi="Times New Roman" w:cs="Times New Roman"/>
          <w:szCs w:val="21"/>
        </w:rPr>
      </w:pPr>
    </w:p>
    <w:p w:rsidR="00A538BA" w:rsidRPr="00A538BA" w:rsidRDefault="00A538BA" w:rsidP="00A538BA">
      <w:pPr>
        <w:rPr>
          <w:rFonts w:ascii="Times New Roman" w:hAnsi="Times New Roman" w:cs="Times New Roman"/>
          <w:szCs w:val="21"/>
        </w:rPr>
      </w:pPr>
      <w:r w:rsidRPr="00A538BA">
        <w:rPr>
          <w:rFonts w:ascii="Times New Roman" w:hAnsi="Times New Roman" w:cs="Times New Roman"/>
          <w:b/>
          <w:bCs/>
          <w:szCs w:val="21"/>
        </w:rPr>
        <w:t xml:space="preserve">Society for Human Resource Management (SHRM) links: </w:t>
      </w:r>
    </w:p>
    <w:p w:rsidR="00A538BA" w:rsidRPr="00A538BA" w:rsidRDefault="00A538BA" w:rsidP="00A538BA">
      <w:pPr>
        <w:rPr>
          <w:rFonts w:ascii="Times New Roman" w:hAnsi="Times New Roman" w:cs="Times New Roman"/>
          <w:szCs w:val="21"/>
        </w:rPr>
      </w:pPr>
      <w:r w:rsidRPr="00A538BA">
        <w:rPr>
          <w:rFonts w:ascii="Times New Roman" w:hAnsi="Times New Roman" w:cs="Times New Roman"/>
          <w:b/>
          <w:bCs/>
          <w:szCs w:val="21"/>
        </w:rPr>
        <w:t xml:space="preserve">Coronavirus Questions </w:t>
      </w:r>
    </w:p>
    <w:p w:rsidR="00A538BA" w:rsidRDefault="00955760" w:rsidP="00A538BA">
      <w:pPr>
        <w:rPr>
          <w:rFonts w:ascii="Times New Roman" w:hAnsi="Times New Roman" w:cs="Times New Roman"/>
          <w:szCs w:val="21"/>
        </w:rPr>
      </w:pPr>
      <w:hyperlink r:id="rId5" w:history="1">
        <w:r w:rsidR="00A538BA" w:rsidRPr="00A538BA">
          <w:rPr>
            <w:rStyle w:val="Hyperlink"/>
            <w:rFonts w:ascii="Times New Roman" w:hAnsi="Times New Roman" w:cs="Times New Roman"/>
            <w:szCs w:val="21"/>
          </w:rPr>
          <w:t>https://www.shrm.org/hr-today/news/hr-news/Pages/coronavirus-faqs.aspx?utm_source=marketo&amp;utm_medium=email&amp;utm_campaign=editorial~HR%20Daily~NL_2020-3-12_HR-Daily&amp;linktext=Answers-to-the-Most-Common-Coronavirus-Questions&amp;mkt_tok=eyJpIjoiWXpnelpETTVNV05pTXpreCIsInQiOiJqN2xGMXU2VlwvbTQyVUNvdHBqXC80dnk2ems5MURaUEdocHczUTZEMHV2a1hhNkxhNENadkEwakNqOExEVG1XdFZoMVZzVU04cWh5S1Ewc3E2RlVPSUdnUGdYc3FuQ3F5RjlVYUh3WTJ3NHRvTnp1U2VkUWlSM1lXSEVNYWVzSWJMIn0%3D</w:t>
        </w:r>
      </w:hyperlink>
    </w:p>
    <w:p w:rsidR="00A538BA" w:rsidRPr="00A538BA" w:rsidRDefault="00A538BA" w:rsidP="00A538BA">
      <w:pPr>
        <w:rPr>
          <w:rFonts w:ascii="Times New Roman" w:hAnsi="Times New Roman" w:cs="Times New Roman"/>
          <w:szCs w:val="21"/>
        </w:rPr>
      </w:pPr>
    </w:p>
    <w:p w:rsidR="00A538BA" w:rsidRPr="00A538BA" w:rsidRDefault="00A538BA" w:rsidP="00A538BA">
      <w:pPr>
        <w:rPr>
          <w:rFonts w:ascii="Times New Roman" w:hAnsi="Times New Roman" w:cs="Times New Roman"/>
          <w:szCs w:val="21"/>
        </w:rPr>
      </w:pPr>
      <w:r w:rsidRPr="00A538BA">
        <w:rPr>
          <w:rFonts w:ascii="Times New Roman" w:hAnsi="Times New Roman" w:cs="Times New Roman"/>
          <w:b/>
          <w:bCs/>
          <w:szCs w:val="21"/>
        </w:rPr>
        <w:t xml:space="preserve">Coronavirus: How Employers Around the Globe Are Responding </w:t>
      </w:r>
    </w:p>
    <w:p w:rsidR="00A538BA" w:rsidRDefault="00955760" w:rsidP="00A538BA">
      <w:pPr>
        <w:rPr>
          <w:rFonts w:ascii="Times New Roman" w:hAnsi="Times New Roman" w:cs="Times New Roman"/>
          <w:szCs w:val="21"/>
        </w:rPr>
      </w:pPr>
      <w:hyperlink r:id="rId6" w:history="1">
        <w:r w:rsidR="00A538BA" w:rsidRPr="00A538BA">
          <w:rPr>
            <w:rStyle w:val="Hyperlink"/>
            <w:rFonts w:ascii="Times New Roman" w:hAnsi="Times New Roman" w:cs="Times New Roman"/>
            <w:szCs w:val="21"/>
          </w:rPr>
          <w:t>https://www.shrm.org/hr-today/news/hr-news/Pages/Coronavirus-How-Employers-Around-the-Globe-Are-Responding.aspx?utm_source=marketo&amp;utm_medium=email&amp;utm_campaign=editorial~HR%20Daily~NL_2020-3-12_HR-Daily&amp;linktext=Coronavirus-How-Employers-Around-the-Globe-Are-Responding&amp;mkt_tok=eyJpIjoiWXpnelpETTVNV05pTXpreCIsInQiOiJqN2xGMXU2VlwvbTQyVUNvdHBqXC80dnk2ems5MURaUEdocHczUTZEMHV2a1hhNkxhNENadkEwakNqOExEVG1XdFZoMVZzVU04cWh5S1Ewc3E2RlVPSUdnUGdYc3FuQ3F5RjlVYUh3WTJ3NHRvTnp1U2VkUWlSM1lXSEVNYWVzSWJMIn0%3D</w:t>
        </w:r>
      </w:hyperlink>
    </w:p>
    <w:p w:rsidR="00A538BA" w:rsidRPr="00A538BA" w:rsidRDefault="00A538BA" w:rsidP="00A538BA">
      <w:pPr>
        <w:rPr>
          <w:rFonts w:ascii="Times New Roman" w:hAnsi="Times New Roman" w:cs="Times New Roman"/>
          <w:szCs w:val="21"/>
        </w:rPr>
      </w:pPr>
    </w:p>
    <w:p w:rsidR="00A538BA" w:rsidRPr="00A538BA" w:rsidRDefault="00A538BA" w:rsidP="00A538BA">
      <w:pPr>
        <w:rPr>
          <w:rFonts w:ascii="Times New Roman" w:hAnsi="Times New Roman" w:cs="Times New Roman"/>
          <w:szCs w:val="21"/>
        </w:rPr>
      </w:pPr>
      <w:r w:rsidRPr="00A538BA">
        <w:rPr>
          <w:rFonts w:ascii="Times New Roman" w:hAnsi="Times New Roman" w:cs="Times New Roman"/>
          <w:b/>
          <w:bCs/>
          <w:szCs w:val="21"/>
        </w:rPr>
        <w:t xml:space="preserve">Cleaning Up After a Coronavirus Exposure </w:t>
      </w:r>
    </w:p>
    <w:p w:rsidR="003C0904" w:rsidRDefault="00955760" w:rsidP="00A538BA">
      <w:pPr>
        <w:rPr>
          <w:rFonts w:ascii="Times New Roman" w:hAnsi="Times New Roman" w:cs="Times New Roman"/>
          <w:szCs w:val="21"/>
        </w:rPr>
      </w:pPr>
      <w:hyperlink r:id="rId7" w:history="1">
        <w:r w:rsidR="00A538BA" w:rsidRPr="00A306C0">
          <w:rPr>
            <w:rStyle w:val="Hyperlink"/>
            <w:rFonts w:ascii="Times New Roman" w:hAnsi="Times New Roman" w:cs="Times New Roman"/>
            <w:szCs w:val="21"/>
          </w:rPr>
          <w:t>https://www.shrm.org/ResourcesAndTools/hr-topics/employee-relations/Pages/Cleaning-Up-After-a-Coronavirus-Exposure.aspx?utm_source=marketo&amp;utm_medium=email&amp;utm_campaign=editorial~HR%20Daily~NL_2020-3-12_HR-Daily&amp;linktext=Cleaning-Up-After-a-Coronavirus-Exposure&amp;mkt_tok=eyJpIjoiWXpnelpETTVNV05pTXpreCIsInQiOiJqN2xGMXU2VlwvbTQyVUNvdHBqXC80dnk2ems5MURaUEdocHczUTZEMHV2a1hhNkxhNENadkEwakNqOExEVG1XdFZoMVZzVU04cWh5S1Ewc3E2RlVPSUdnUGdYc3FuQ3F5RjlVYUh3WTJ3NHRvTnp1U2VkUWlSM1lXSEVNYWVzSWJMIn0%3D</w:t>
        </w:r>
      </w:hyperlink>
    </w:p>
    <w:p w:rsidR="00A538BA" w:rsidRPr="00A538BA" w:rsidRDefault="00A538BA" w:rsidP="00A538BA">
      <w:pPr>
        <w:rPr>
          <w:rFonts w:ascii="Times New Roman" w:hAnsi="Times New Roman" w:cs="Times New Roman"/>
          <w:szCs w:val="21"/>
        </w:rPr>
      </w:pPr>
    </w:p>
    <w:sectPr w:rsidR="00A538BA" w:rsidRPr="00A538BA" w:rsidSect="00A63DBB">
      <w:pgSz w:w="12240" w:h="15840"/>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MS Mincho"/>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oNotDisplayPageBoundaries/>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3C0904"/>
    <w:rsid w:val="003C0904"/>
    <w:rsid w:val="004A08F2"/>
    <w:rsid w:val="00955760"/>
    <w:rsid w:val="00A538BA"/>
    <w:rsid w:val="00A63DBB"/>
    <w:rsid w:val="00BA62C9"/>
    <w:rsid w:val="00E208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F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C0904"/>
    <w:pPr>
      <w:ind w:leftChars="2500" w:left="100"/>
    </w:pPr>
  </w:style>
  <w:style w:type="character" w:customStyle="1" w:styleId="DateChar">
    <w:name w:val="Date Char"/>
    <w:basedOn w:val="DefaultParagraphFont"/>
    <w:link w:val="Date"/>
    <w:uiPriority w:val="99"/>
    <w:semiHidden/>
    <w:rsid w:val="003C0904"/>
  </w:style>
  <w:style w:type="character" w:styleId="Hyperlink">
    <w:name w:val="Hyperlink"/>
    <w:basedOn w:val="DefaultParagraphFont"/>
    <w:uiPriority w:val="99"/>
    <w:unhideWhenUsed/>
    <w:rsid w:val="00A538BA"/>
    <w:rPr>
      <w:color w:val="0563C1" w:themeColor="hyperlink"/>
      <w:u w:val="single"/>
    </w:rPr>
  </w:style>
  <w:style w:type="character" w:customStyle="1" w:styleId="UnresolvedMention">
    <w:name w:val="Unresolved Mention"/>
    <w:basedOn w:val="DefaultParagraphFont"/>
    <w:uiPriority w:val="99"/>
    <w:semiHidden/>
    <w:unhideWhenUsed/>
    <w:rsid w:val="00A538BA"/>
    <w:rPr>
      <w:color w:val="605E5C"/>
      <w:shd w:val="clear" w:color="auto" w:fill="E1DFDD"/>
    </w:rPr>
  </w:style>
  <w:style w:type="character" w:styleId="FollowedHyperlink">
    <w:name w:val="FollowedHyperlink"/>
    <w:basedOn w:val="DefaultParagraphFont"/>
    <w:uiPriority w:val="99"/>
    <w:semiHidden/>
    <w:unhideWhenUsed/>
    <w:rsid w:val="00A538B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hrm.org/ResourcesAndTools/hr-topics/employee-relations/Pages/Cleaning-Up-After-a-Coronavirus-Exposure.aspx?utm_source=marketo&amp;utm_medium=email&amp;utm_campaign=editorial~HR%20Daily~NL_2020-3-12_HR-Daily&amp;linktext=Cleaning-Up-After-a-Coronavirus-Exposure&amp;mkt_tok=eyJpIjoiWXpnelpETTVNV05pTXpreCIsInQiOiJqN2xGMXU2VlwvbTQyVUNvdHBqXC80dnk2ems5MURaUEdocHczUTZEMHV2a1hhNkxhNENadkEwakNqOExEVG1XdFZoMVZzVU04cWh5S1Ewc3E2RlVPSUdnUGdYc3FuQ3F5RjlVYUh3WTJ3NHRvTnp1U2VkUWlSM1lXSEVNYWVzSWJMIn0%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rm.org/hr-today/news/hr-news/Pages/Coronavirus-How-Employers-Around-the-Globe-Are-Responding.aspx?utm_source=marketo&amp;utm_medium=email&amp;utm_campaign=editorial~HR%20Daily~NL_2020-3-12_HR-Daily&amp;linktext=Coronavirus-How-Employers-Around-the-Globe-Are-Responding&amp;mkt_tok=eyJpIjoiWXpnelpETTVNV05pTXpreCIsInQiOiJqN2xGMXU2VlwvbTQyVUNvdHBqXC80dnk2ems5MURaUEdocHczUTZEMHV2a1hhNkxhNENadkEwakNqOExEVG1XdFZoMVZzVU04cWh5S1Ewc3E2RlVPSUdnUGdYc3FuQ3F5RjlVYUh3WTJ3NHRvTnp1U2VkUWlSM1lXSEVNYWVzSWJMIn0%3D" TargetMode="External"/><Relationship Id="rId5" Type="http://schemas.openxmlformats.org/officeDocument/2006/relationships/hyperlink" Target="https://www.shrm.org/hr-today/news/hr-news/Pages/coronavirus-faqs.aspx?utm_source=marketo&amp;utm_medium=email&amp;utm_campaign=editorial~HR%20Daily~NL_2020-3-12_HR-Daily&amp;linktext=Answers-to-the-Most-Common-Coronavirus-Questions&amp;mkt_tok=eyJpIjoiWXpnelpETTVNV05pTXpreCIsInQiOiJqN2xGMXU2VlwvbTQyVUNvdHBqXC80dnk2ems5MURaUEdocHczUTZEMHV2a1hhNkxhNENadkEwakNqOExEVG1XdFZoMVZzVU04cWh5S1Ewc3E2RlVPSUdnUGdYc3FuQ3F5RjlVYUh3WTJ3NHRvTnp1U2VkUWlSM1lXSEVNYWVzSWJMIn0%3D" TargetMode="External"/><Relationship Id="rId4" Type="http://schemas.openxmlformats.org/officeDocument/2006/relationships/hyperlink" Target="https://owl.purdue.edu/owl/general_writing/common_writing_assignments/annotated_bibliographies/annotated_bibliography_samples.html"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1084</Words>
  <Characters>6185</Characters>
  <Application>Microsoft Office Word</Application>
  <DocSecurity>0</DocSecurity>
  <Lines>51</Lines>
  <Paragraphs>14</Paragraphs>
  <ScaleCrop>false</ScaleCrop>
  <Company>HP</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Yuqi</dc:creator>
  <cp:lastModifiedBy>klish</cp:lastModifiedBy>
  <cp:revision>2</cp:revision>
  <dcterms:created xsi:type="dcterms:W3CDTF">2020-06-14T09:45:00Z</dcterms:created>
  <dcterms:modified xsi:type="dcterms:W3CDTF">2020-06-14T09:45:00Z</dcterms:modified>
</cp:coreProperties>
</file>