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67" w:rsidRDefault="00981957" w:rsidP="00981957">
      <w:pPr>
        <w:rPr>
          <w:rFonts w:ascii="Lucida Sans Unicode" w:hAnsi="Lucida Sans Unicode" w:cs="Lucida Sans Unicode"/>
          <w:color w:val="494C4E"/>
          <w:spacing w:val="3"/>
          <w:sz w:val="27"/>
          <w:szCs w:val="27"/>
          <w:shd w:val="clear" w:color="auto" w:fill="FFFFFF"/>
        </w:rPr>
      </w:pPr>
      <w:r>
        <w:rPr>
          <w:rFonts w:ascii="Lucida Sans Unicode" w:hAnsi="Lucida Sans Unicode" w:cs="Lucida Sans Unicode"/>
          <w:color w:val="494C4E"/>
          <w:spacing w:val="3"/>
          <w:sz w:val="27"/>
          <w:szCs w:val="27"/>
          <w:shd w:val="clear" w:color="auto" w:fill="FFFFFF"/>
        </w:rPr>
        <w:t>What can individuals, leaders, and organizations do to effectively manage diversity? Provide an example with your response.</w:t>
      </w:r>
    </w:p>
    <w:p w:rsidR="009A743F" w:rsidRDefault="009A743F" w:rsidP="00981957">
      <w:pPr>
        <w:rPr>
          <w:rFonts w:ascii="Lucida Sans Unicode" w:hAnsi="Lucida Sans Unicode" w:cs="Lucida Sans Unicode"/>
          <w:color w:val="494C4E"/>
          <w:spacing w:val="3"/>
          <w:sz w:val="27"/>
          <w:szCs w:val="27"/>
          <w:shd w:val="clear" w:color="auto" w:fill="FFFFFF"/>
        </w:rPr>
      </w:pPr>
    </w:p>
    <w:p w:rsidR="009A743F" w:rsidRPr="0098088B" w:rsidRDefault="00756C02" w:rsidP="0098088B">
      <w:pPr>
        <w:spacing w:after="0" w:line="480" w:lineRule="auto"/>
        <w:ind w:firstLine="720"/>
        <w:rPr>
          <w:rFonts w:ascii="Times New Roman" w:hAnsi="Times New Roman" w:cs="Times New Roman"/>
          <w:sz w:val="24"/>
          <w:szCs w:val="24"/>
        </w:rPr>
      </w:pPr>
      <w:r w:rsidRPr="0098088B">
        <w:rPr>
          <w:rFonts w:ascii="Times New Roman" w:hAnsi="Times New Roman" w:cs="Times New Roman"/>
          <w:sz w:val="24"/>
          <w:szCs w:val="24"/>
        </w:rPr>
        <w:t xml:space="preserve">“Workplace diversity refers to the variety of differences between individuals in an organization. Diversity not only includes how individuals identify themselves but also how others perceive them. Diversity within a workplace encompasses race, gender, ethnic groups, age, religion, sexual orientation, citizenship status, military service and mental and physical conditions, as well as other distinct differences between people.” </w:t>
      </w:r>
      <w:sdt>
        <w:sdtPr>
          <w:rPr>
            <w:rFonts w:ascii="Times New Roman" w:hAnsi="Times New Roman" w:cs="Times New Roman"/>
            <w:sz w:val="24"/>
            <w:szCs w:val="24"/>
          </w:rPr>
          <w:id w:val="1751389751"/>
          <w:citation/>
        </w:sdtPr>
        <w:sdtContent>
          <w:r w:rsidR="004E4959" w:rsidRPr="0098088B">
            <w:rPr>
              <w:rFonts w:ascii="Times New Roman" w:hAnsi="Times New Roman" w:cs="Times New Roman"/>
              <w:sz w:val="24"/>
              <w:szCs w:val="24"/>
            </w:rPr>
            <w:fldChar w:fldCharType="begin"/>
          </w:r>
          <w:r w:rsidRPr="0098088B">
            <w:rPr>
              <w:rFonts w:ascii="Times New Roman" w:hAnsi="Times New Roman" w:cs="Times New Roman"/>
              <w:sz w:val="24"/>
              <w:szCs w:val="24"/>
            </w:rPr>
            <w:instrText xml:space="preserve"> CITATION Man \l 1033 </w:instrText>
          </w:r>
          <w:r w:rsidR="004E4959" w:rsidRPr="0098088B">
            <w:rPr>
              <w:rFonts w:ascii="Times New Roman" w:hAnsi="Times New Roman" w:cs="Times New Roman"/>
              <w:sz w:val="24"/>
              <w:szCs w:val="24"/>
            </w:rPr>
            <w:fldChar w:fldCharType="separate"/>
          </w:r>
          <w:r w:rsidR="00957B70" w:rsidRPr="00957B70">
            <w:rPr>
              <w:rFonts w:ascii="Times New Roman" w:hAnsi="Times New Roman" w:cs="Times New Roman"/>
              <w:noProof/>
              <w:sz w:val="24"/>
              <w:szCs w:val="24"/>
            </w:rPr>
            <w:t>(Managing Diversity in the Workplace, n.d.)</w:t>
          </w:r>
          <w:r w:rsidR="004E4959" w:rsidRPr="0098088B">
            <w:rPr>
              <w:rFonts w:ascii="Times New Roman" w:hAnsi="Times New Roman" w:cs="Times New Roman"/>
              <w:sz w:val="24"/>
              <w:szCs w:val="24"/>
            </w:rPr>
            <w:fldChar w:fldCharType="end"/>
          </w:r>
        </w:sdtContent>
      </w:sdt>
      <w:r w:rsidR="00D61D53" w:rsidRPr="0098088B">
        <w:rPr>
          <w:rFonts w:ascii="Times New Roman" w:hAnsi="Times New Roman" w:cs="Times New Roman"/>
          <w:sz w:val="24"/>
          <w:szCs w:val="24"/>
        </w:rPr>
        <w:t xml:space="preserve">Individuals, leaders, and organizations </w:t>
      </w:r>
      <w:r w:rsidR="004B02E4" w:rsidRPr="0098088B">
        <w:rPr>
          <w:rFonts w:ascii="Times New Roman" w:hAnsi="Times New Roman" w:cs="Times New Roman"/>
          <w:sz w:val="24"/>
          <w:szCs w:val="24"/>
        </w:rPr>
        <w:t>can</w:t>
      </w:r>
      <w:r w:rsidR="00D61D53" w:rsidRPr="0098088B">
        <w:rPr>
          <w:rFonts w:ascii="Times New Roman" w:hAnsi="Times New Roman" w:cs="Times New Roman"/>
          <w:sz w:val="24"/>
          <w:szCs w:val="24"/>
        </w:rPr>
        <w:t xml:space="preserve"> effectively manage diversity by</w:t>
      </w:r>
      <w:r w:rsidRPr="0098088B">
        <w:rPr>
          <w:rFonts w:ascii="Times New Roman" w:hAnsi="Times New Roman" w:cs="Times New Roman"/>
          <w:sz w:val="24"/>
          <w:szCs w:val="24"/>
        </w:rPr>
        <w:t xml:space="preserve"> prioritize communication, </w:t>
      </w:r>
      <w:r w:rsidR="001B130A" w:rsidRPr="0098088B">
        <w:rPr>
          <w:rFonts w:ascii="Times New Roman" w:hAnsi="Times New Roman" w:cs="Times New Roman"/>
          <w:sz w:val="24"/>
          <w:szCs w:val="24"/>
        </w:rPr>
        <w:t>view employees as individuals, and be open-minded.</w:t>
      </w:r>
    </w:p>
    <w:p w:rsidR="001B130A" w:rsidRPr="0098088B" w:rsidRDefault="001B130A" w:rsidP="0098088B">
      <w:pPr>
        <w:spacing w:after="0" w:line="480" w:lineRule="auto"/>
        <w:ind w:firstLine="720"/>
        <w:rPr>
          <w:rFonts w:ascii="Times New Roman" w:hAnsi="Times New Roman" w:cs="Times New Roman"/>
          <w:sz w:val="24"/>
          <w:szCs w:val="24"/>
        </w:rPr>
      </w:pPr>
      <w:r w:rsidRPr="0098088B">
        <w:rPr>
          <w:rFonts w:ascii="Times New Roman" w:hAnsi="Times New Roman" w:cs="Times New Roman"/>
          <w:sz w:val="24"/>
          <w:szCs w:val="24"/>
        </w:rPr>
        <w:t xml:space="preserve">By prioritize communication, organizations must ensure that they communicate with employees. Managers need to explain different “policies, procedures, safety rules and other important information should be designed to overcome language and cultural barriers by translating materials and using pictures and symbols whenever applicable.” </w:t>
      </w:r>
      <w:sdt>
        <w:sdtPr>
          <w:rPr>
            <w:rFonts w:ascii="Times New Roman" w:hAnsi="Times New Roman" w:cs="Times New Roman"/>
            <w:sz w:val="24"/>
            <w:szCs w:val="24"/>
          </w:rPr>
          <w:id w:val="-154543761"/>
          <w:citation/>
        </w:sdtPr>
        <w:sdtContent>
          <w:r w:rsidR="004E4959" w:rsidRPr="0098088B">
            <w:rPr>
              <w:rFonts w:ascii="Times New Roman" w:hAnsi="Times New Roman" w:cs="Times New Roman"/>
              <w:sz w:val="24"/>
              <w:szCs w:val="24"/>
            </w:rPr>
            <w:fldChar w:fldCharType="begin"/>
          </w:r>
          <w:r w:rsidRPr="0098088B">
            <w:rPr>
              <w:rFonts w:ascii="Times New Roman" w:hAnsi="Times New Roman" w:cs="Times New Roman"/>
              <w:sz w:val="24"/>
              <w:szCs w:val="24"/>
            </w:rPr>
            <w:instrText xml:space="preserve"> CITATION Man \l 1033 </w:instrText>
          </w:r>
          <w:r w:rsidR="004E4959" w:rsidRPr="0098088B">
            <w:rPr>
              <w:rFonts w:ascii="Times New Roman" w:hAnsi="Times New Roman" w:cs="Times New Roman"/>
              <w:sz w:val="24"/>
              <w:szCs w:val="24"/>
            </w:rPr>
            <w:fldChar w:fldCharType="separate"/>
          </w:r>
          <w:r w:rsidR="00957B70" w:rsidRPr="00957B70">
            <w:rPr>
              <w:rFonts w:ascii="Times New Roman" w:hAnsi="Times New Roman" w:cs="Times New Roman"/>
              <w:noProof/>
              <w:sz w:val="24"/>
              <w:szCs w:val="24"/>
            </w:rPr>
            <w:t>(Managing Diversity in the Workplace, n.d.)</w:t>
          </w:r>
          <w:r w:rsidR="004E4959" w:rsidRPr="0098088B">
            <w:rPr>
              <w:rFonts w:ascii="Times New Roman" w:hAnsi="Times New Roman" w:cs="Times New Roman"/>
              <w:sz w:val="24"/>
              <w:szCs w:val="24"/>
            </w:rPr>
            <w:fldChar w:fldCharType="end"/>
          </w:r>
        </w:sdtContent>
      </w:sdt>
    </w:p>
    <w:p w:rsidR="001B130A" w:rsidRPr="0098088B" w:rsidRDefault="001B130A" w:rsidP="0098088B">
      <w:pPr>
        <w:spacing w:after="0" w:line="480" w:lineRule="auto"/>
        <w:ind w:firstLine="720"/>
        <w:rPr>
          <w:rFonts w:ascii="Times New Roman" w:hAnsi="Times New Roman" w:cs="Times New Roman"/>
          <w:sz w:val="24"/>
          <w:szCs w:val="24"/>
        </w:rPr>
      </w:pPr>
      <w:r w:rsidRPr="0098088B">
        <w:rPr>
          <w:rFonts w:ascii="Times New Roman" w:hAnsi="Times New Roman" w:cs="Times New Roman"/>
          <w:sz w:val="24"/>
          <w:szCs w:val="24"/>
        </w:rPr>
        <w:t xml:space="preserve">Managers and employees must view each other as individuals. Employees and managers need to avoid both positive and negative stereotypes. Don’t make assumptions about different employees from different groups. Managers must remind their employees about the polices that prohibit discrimination and encourage employees to view their peers as individuals. </w:t>
      </w:r>
    </w:p>
    <w:p w:rsidR="001B130A" w:rsidRPr="0098088B" w:rsidRDefault="001B130A" w:rsidP="0098088B">
      <w:pPr>
        <w:spacing w:after="0" w:line="480" w:lineRule="auto"/>
        <w:ind w:firstLine="720"/>
        <w:rPr>
          <w:rFonts w:ascii="Times New Roman" w:hAnsi="Times New Roman" w:cs="Times New Roman"/>
          <w:sz w:val="24"/>
          <w:szCs w:val="24"/>
        </w:rPr>
      </w:pPr>
      <w:r w:rsidRPr="0098088B">
        <w:rPr>
          <w:rFonts w:ascii="Times New Roman" w:hAnsi="Times New Roman" w:cs="Times New Roman"/>
          <w:sz w:val="24"/>
          <w:szCs w:val="24"/>
        </w:rPr>
        <w:t xml:space="preserve">To be open-minded, </w:t>
      </w:r>
      <w:r w:rsidR="0073229D" w:rsidRPr="0098088B">
        <w:rPr>
          <w:rFonts w:ascii="Times New Roman" w:hAnsi="Times New Roman" w:cs="Times New Roman"/>
          <w:sz w:val="24"/>
          <w:szCs w:val="24"/>
        </w:rPr>
        <w:t xml:space="preserve">managers and employees must recognize each other </w:t>
      </w:r>
      <w:r w:rsidR="0098088B" w:rsidRPr="0098088B">
        <w:rPr>
          <w:rFonts w:ascii="Times New Roman" w:hAnsi="Times New Roman" w:cs="Times New Roman"/>
          <w:sz w:val="24"/>
          <w:szCs w:val="24"/>
        </w:rPr>
        <w:t>own experience, background, and culture are not the only ones with value to the organization. We all must find ways to incorporate diverse perspectives and talents into efforts to achieve organizational goals.</w:t>
      </w:r>
    </w:p>
    <w:sdt>
      <w:sdtPr>
        <w:rPr>
          <w:rFonts w:ascii="Times New Roman" w:eastAsiaTheme="minorHAnsi" w:hAnsi="Times New Roman" w:cs="Times New Roman"/>
          <w:color w:val="auto"/>
          <w:sz w:val="24"/>
          <w:szCs w:val="24"/>
        </w:rPr>
        <w:id w:val="-1661685669"/>
        <w:docPartObj>
          <w:docPartGallery w:val="Bibliographies"/>
          <w:docPartUnique/>
        </w:docPartObj>
      </w:sdtPr>
      <w:sdtEndPr>
        <w:rPr>
          <w:rFonts w:asciiTheme="minorHAnsi" w:hAnsiTheme="minorHAnsi" w:cstheme="minorBidi"/>
          <w:sz w:val="22"/>
          <w:szCs w:val="22"/>
        </w:rPr>
      </w:sdtEndPr>
      <w:sdtContent>
        <w:p w:rsidR="00D61D53" w:rsidRPr="0098088B" w:rsidRDefault="00D61D53" w:rsidP="0098088B">
          <w:pPr>
            <w:pStyle w:val="Heading1"/>
            <w:spacing w:before="0" w:line="480" w:lineRule="auto"/>
            <w:rPr>
              <w:rFonts w:ascii="Times New Roman" w:hAnsi="Times New Roman" w:cs="Times New Roman"/>
              <w:color w:val="auto"/>
              <w:sz w:val="24"/>
              <w:szCs w:val="24"/>
            </w:rPr>
          </w:pPr>
          <w:r w:rsidRPr="0098088B">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957B70" w:rsidRDefault="004E4959" w:rsidP="00957B70">
              <w:pPr>
                <w:pStyle w:val="Bibliography"/>
                <w:ind w:left="720" w:hanging="720"/>
                <w:rPr>
                  <w:noProof/>
                  <w:sz w:val="24"/>
                  <w:szCs w:val="24"/>
                </w:rPr>
              </w:pPr>
              <w:r w:rsidRPr="004E4959">
                <w:rPr>
                  <w:rFonts w:ascii="Times New Roman" w:hAnsi="Times New Roman" w:cs="Times New Roman"/>
                  <w:sz w:val="24"/>
                  <w:szCs w:val="24"/>
                </w:rPr>
                <w:fldChar w:fldCharType="begin"/>
              </w:r>
              <w:r w:rsidR="00D61D53" w:rsidRPr="0098088B">
                <w:rPr>
                  <w:rFonts w:ascii="Times New Roman" w:hAnsi="Times New Roman" w:cs="Times New Roman"/>
                  <w:sz w:val="24"/>
                  <w:szCs w:val="24"/>
                </w:rPr>
                <w:instrText xml:space="preserve"> BIBLIOGRAPHY </w:instrText>
              </w:r>
              <w:r w:rsidRPr="004E4959">
                <w:rPr>
                  <w:rFonts w:ascii="Times New Roman" w:hAnsi="Times New Roman" w:cs="Times New Roman"/>
                  <w:sz w:val="24"/>
                  <w:szCs w:val="24"/>
                </w:rPr>
                <w:fldChar w:fldCharType="separate"/>
              </w:r>
              <w:r w:rsidR="00957B70">
                <w:rPr>
                  <w:noProof/>
                </w:rPr>
                <w:t xml:space="preserve">Hitt, M. A., Miller, C. C., Colella, A., &amp; Triana, M. (2017). </w:t>
              </w:r>
              <w:r w:rsidR="00957B70">
                <w:rPr>
                  <w:i/>
                  <w:iCs/>
                  <w:noProof/>
                </w:rPr>
                <w:t>Organizational Behavior</w:t>
              </w:r>
              <w:r w:rsidR="00957B70">
                <w:rPr>
                  <w:noProof/>
                </w:rPr>
                <w:t xml:space="preserve"> (5th ed.). Hoboken, New Jersey: John Wiley &amp; Sons.</w:t>
              </w:r>
            </w:p>
            <w:p w:rsidR="00957B70" w:rsidRDefault="00957B70" w:rsidP="00957B70">
              <w:pPr>
                <w:pStyle w:val="Bibliography"/>
                <w:ind w:left="720" w:hanging="720"/>
                <w:rPr>
                  <w:noProof/>
                </w:rPr>
              </w:pPr>
              <w:r>
                <w:rPr>
                  <w:noProof/>
                </w:rPr>
                <w:t xml:space="preserve">Levin, M. (n.d.). </w:t>
              </w:r>
              <w:r>
                <w:rPr>
                  <w:i/>
                  <w:iCs/>
                  <w:noProof/>
                </w:rPr>
                <w:t>The Top 10 Leadership Blind Spots, and 5 Ways to Turn Them Into Strengths</w:t>
              </w:r>
              <w:r>
                <w:rPr>
                  <w:noProof/>
                </w:rPr>
                <w:t>. Retrieved from Inc.com: https://www.inc.com/marissa-levin/the-top-10-leadership-blind-spots-and-5-ways-to-tu.html</w:t>
              </w:r>
            </w:p>
            <w:p w:rsidR="00957B70" w:rsidRDefault="00957B70" w:rsidP="00957B70">
              <w:pPr>
                <w:pStyle w:val="Bibliography"/>
                <w:ind w:left="720" w:hanging="720"/>
                <w:rPr>
                  <w:noProof/>
                </w:rPr>
              </w:pPr>
              <w:r>
                <w:rPr>
                  <w:i/>
                  <w:iCs/>
                  <w:noProof/>
                </w:rPr>
                <w:t>Managing Diversity in the Workplace</w:t>
              </w:r>
              <w:r>
                <w:rPr>
                  <w:noProof/>
                </w:rPr>
                <w:t>. (n.d.). Retrieved from PeopleScout: https://www.peoplescout.com/insights/managing-diversity-in-workplace/</w:t>
              </w:r>
            </w:p>
            <w:p w:rsidR="00957B70" w:rsidRDefault="00957B70" w:rsidP="00957B70">
              <w:pPr>
                <w:pStyle w:val="Bibliography"/>
                <w:ind w:left="720" w:hanging="720"/>
                <w:rPr>
                  <w:noProof/>
                </w:rPr>
              </w:pPr>
              <w:r>
                <w:rPr>
                  <w:noProof/>
                </w:rPr>
                <w:t xml:space="preserve">Natter, E. (2019, May 23). </w:t>
              </w:r>
              <w:r>
                <w:rPr>
                  <w:i/>
                  <w:iCs/>
                  <w:noProof/>
                </w:rPr>
                <w:t>Define Diversity in the Workplace</w:t>
              </w:r>
              <w:r>
                <w:rPr>
                  <w:noProof/>
                </w:rPr>
                <w:t>. Retrieved from Chron: https://smallbusiness.chron.com/define-diversity-workplace-4926.html</w:t>
              </w:r>
            </w:p>
            <w:p w:rsidR="00D61D53" w:rsidRDefault="004E4959" w:rsidP="00957B70">
              <w:pPr>
                <w:spacing w:after="0" w:line="480" w:lineRule="auto"/>
              </w:pPr>
              <w:r w:rsidRPr="0098088B">
                <w:rPr>
                  <w:rFonts w:ascii="Times New Roman" w:hAnsi="Times New Roman" w:cs="Times New Roman"/>
                  <w:b/>
                  <w:bCs/>
                  <w:noProof/>
                  <w:sz w:val="24"/>
                  <w:szCs w:val="24"/>
                </w:rPr>
                <w:fldChar w:fldCharType="end"/>
              </w:r>
            </w:p>
          </w:sdtContent>
        </w:sdt>
      </w:sdtContent>
    </w:sdt>
    <w:p w:rsidR="008975F9" w:rsidRDefault="008975F9">
      <w:pPr>
        <w:rPr>
          <w:rFonts w:ascii="Times New Roman" w:hAnsi="Times New Roman" w:cs="Times New Roman"/>
          <w:sz w:val="24"/>
          <w:szCs w:val="24"/>
        </w:rPr>
      </w:pPr>
      <w:r>
        <w:rPr>
          <w:rFonts w:ascii="Times New Roman" w:hAnsi="Times New Roman" w:cs="Times New Roman"/>
          <w:sz w:val="24"/>
          <w:szCs w:val="24"/>
        </w:rPr>
        <w:br w:type="page"/>
      </w:r>
    </w:p>
    <w:bookmarkStart w:id="0" w:name="_GoBack" w:displacedByCustomXml="next"/>
    <w:bookmarkEnd w:id="0" w:displacedByCustomXml="next"/>
    <w:sdt>
      <w:sdtPr>
        <w:rPr>
          <w:rFonts w:ascii="Times New Roman" w:hAnsi="Times New Roman" w:cs="Times New Roman"/>
          <w:sz w:val="24"/>
          <w:szCs w:val="24"/>
        </w:rPr>
        <w:id w:val="-624775548"/>
        <w:docPartObj>
          <w:docPartGallery w:val="Bibliographies"/>
          <w:docPartUnique/>
        </w:docPartObj>
      </w:sdtPr>
      <w:sdtEndPr>
        <w:rPr>
          <w:rFonts w:asciiTheme="minorHAnsi" w:hAnsiTheme="minorHAnsi" w:cstheme="minorBidi"/>
          <w:sz w:val="22"/>
          <w:szCs w:val="22"/>
        </w:rPr>
      </w:sdtEndPr>
      <w:sdtContent>
        <w:p w:rsidR="005F61C7" w:rsidRDefault="004E4959" w:rsidP="005F61C7">
          <w:pPr>
            <w:spacing w:after="0" w:line="480" w:lineRule="auto"/>
          </w:pPr>
        </w:p>
      </w:sdtContent>
    </w:sdt>
    <w:sectPr w:rsidR="005F61C7" w:rsidSect="004E4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FCB"/>
    <w:multiLevelType w:val="hybridMultilevel"/>
    <w:tmpl w:val="030C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75D9E"/>
    <w:multiLevelType w:val="multilevel"/>
    <w:tmpl w:val="939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E246C"/>
    <w:multiLevelType w:val="multilevel"/>
    <w:tmpl w:val="FDA6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A60044"/>
    <w:multiLevelType w:val="multilevel"/>
    <w:tmpl w:val="B2C0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8505DA"/>
    <w:rsid w:val="001B130A"/>
    <w:rsid w:val="00235F8B"/>
    <w:rsid w:val="00330274"/>
    <w:rsid w:val="004B02E4"/>
    <w:rsid w:val="004E4959"/>
    <w:rsid w:val="005A0CC5"/>
    <w:rsid w:val="005F61C7"/>
    <w:rsid w:val="005F647F"/>
    <w:rsid w:val="0073229D"/>
    <w:rsid w:val="00756C02"/>
    <w:rsid w:val="007A196B"/>
    <w:rsid w:val="00842A4D"/>
    <w:rsid w:val="008505DA"/>
    <w:rsid w:val="008975F9"/>
    <w:rsid w:val="008C447F"/>
    <w:rsid w:val="00957B70"/>
    <w:rsid w:val="0098088B"/>
    <w:rsid w:val="00981957"/>
    <w:rsid w:val="009A743F"/>
    <w:rsid w:val="00A50C9B"/>
    <w:rsid w:val="00A55BFD"/>
    <w:rsid w:val="00AD16AC"/>
    <w:rsid w:val="00B85278"/>
    <w:rsid w:val="00D15867"/>
    <w:rsid w:val="00D61D53"/>
    <w:rsid w:val="00FD3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59"/>
  </w:style>
  <w:style w:type="paragraph" w:styleId="Heading1">
    <w:name w:val="heading 1"/>
    <w:basedOn w:val="Normal"/>
    <w:next w:val="Normal"/>
    <w:link w:val="Heading1Char"/>
    <w:uiPriority w:val="9"/>
    <w:qFormat/>
    <w:rsid w:val="00D61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5D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614font1">
    <w:name w:val="text1614font1"/>
    <w:basedOn w:val="DefaultParagraphFont"/>
    <w:rsid w:val="008505DA"/>
  </w:style>
  <w:style w:type="character" w:customStyle="1" w:styleId="text1563font1">
    <w:name w:val="text1563font1"/>
    <w:basedOn w:val="DefaultParagraphFont"/>
    <w:rsid w:val="008505DA"/>
  </w:style>
  <w:style w:type="character" w:customStyle="1" w:styleId="text5957font1">
    <w:name w:val="text5957font1"/>
    <w:basedOn w:val="DefaultParagraphFont"/>
    <w:rsid w:val="008505DA"/>
  </w:style>
  <w:style w:type="character" w:customStyle="1" w:styleId="text5956font1">
    <w:name w:val="text5956font1"/>
    <w:basedOn w:val="DefaultParagraphFont"/>
    <w:rsid w:val="008505DA"/>
  </w:style>
  <w:style w:type="character" w:customStyle="1" w:styleId="text5956font2">
    <w:name w:val="text5956font2"/>
    <w:basedOn w:val="DefaultParagraphFont"/>
    <w:rsid w:val="008505DA"/>
  </w:style>
  <w:style w:type="character" w:customStyle="1" w:styleId="text5956font3">
    <w:name w:val="text5956font3"/>
    <w:basedOn w:val="DefaultParagraphFont"/>
    <w:rsid w:val="008505DA"/>
  </w:style>
  <w:style w:type="character" w:customStyle="1" w:styleId="text3250font1">
    <w:name w:val="text3250font1"/>
    <w:basedOn w:val="DefaultParagraphFont"/>
    <w:rsid w:val="008505DA"/>
  </w:style>
  <w:style w:type="character" w:customStyle="1" w:styleId="text3273font4">
    <w:name w:val="text3273font4"/>
    <w:basedOn w:val="DefaultParagraphFont"/>
    <w:rsid w:val="008505DA"/>
  </w:style>
  <w:style w:type="character" w:customStyle="1" w:styleId="text7202font1">
    <w:name w:val="text7202font1"/>
    <w:basedOn w:val="DefaultParagraphFont"/>
    <w:rsid w:val="008505DA"/>
  </w:style>
  <w:style w:type="character" w:customStyle="1" w:styleId="text7203font5">
    <w:name w:val="text7203font5"/>
    <w:basedOn w:val="DefaultParagraphFont"/>
    <w:rsid w:val="008505DA"/>
  </w:style>
  <w:style w:type="character" w:customStyle="1" w:styleId="text7203font6">
    <w:name w:val="text7203font6"/>
    <w:basedOn w:val="DefaultParagraphFont"/>
    <w:rsid w:val="008505DA"/>
  </w:style>
  <w:style w:type="paragraph" w:customStyle="1" w:styleId="text7203font51">
    <w:name w:val="text7203font51"/>
    <w:basedOn w:val="Normal"/>
    <w:rsid w:val="0085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7105font1">
    <w:name w:val="text7105font1"/>
    <w:basedOn w:val="DefaultParagraphFont"/>
    <w:rsid w:val="008505DA"/>
  </w:style>
  <w:style w:type="character" w:customStyle="1" w:styleId="text7106font4">
    <w:name w:val="text7106font4"/>
    <w:basedOn w:val="DefaultParagraphFont"/>
    <w:rsid w:val="008505DA"/>
  </w:style>
  <w:style w:type="character" w:customStyle="1" w:styleId="text7106font5">
    <w:name w:val="text7106font5"/>
    <w:basedOn w:val="DefaultParagraphFont"/>
    <w:rsid w:val="008505DA"/>
  </w:style>
  <w:style w:type="paragraph" w:customStyle="1" w:styleId="text7106font6">
    <w:name w:val="text7106font6"/>
    <w:basedOn w:val="Normal"/>
    <w:rsid w:val="0085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7106font61">
    <w:name w:val="text7106font61"/>
    <w:basedOn w:val="DefaultParagraphFont"/>
    <w:rsid w:val="008505DA"/>
  </w:style>
  <w:style w:type="character" w:customStyle="1" w:styleId="text8869font1">
    <w:name w:val="text8869font1"/>
    <w:basedOn w:val="DefaultParagraphFont"/>
    <w:rsid w:val="008505DA"/>
  </w:style>
  <w:style w:type="character" w:customStyle="1" w:styleId="text8869font4">
    <w:name w:val="text8869font4"/>
    <w:basedOn w:val="DefaultParagraphFont"/>
    <w:rsid w:val="008505DA"/>
  </w:style>
  <w:style w:type="character" w:customStyle="1" w:styleId="text8869font5">
    <w:name w:val="text8869font5"/>
    <w:basedOn w:val="DefaultParagraphFont"/>
    <w:rsid w:val="008505DA"/>
  </w:style>
  <w:style w:type="character" w:customStyle="1" w:styleId="text3550font1">
    <w:name w:val="text3550font1"/>
    <w:basedOn w:val="DefaultParagraphFont"/>
    <w:rsid w:val="008505DA"/>
  </w:style>
  <w:style w:type="character" w:customStyle="1" w:styleId="text3549font1">
    <w:name w:val="text3549font1"/>
    <w:basedOn w:val="DefaultParagraphFont"/>
    <w:rsid w:val="008505DA"/>
  </w:style>
  <w:style w:type="character" w:customStyle="1" w:styleId="text3549font2">
    <w:name w:val="text3549font2"/>
    <w:basedOn w:val="DefaultParagraphFont"/>
    <w:rsid w:val="008505DA"/>
  </w:style>
  <w:style w:type="character" w:customStyle="1" w:styleId="text3549font3">
    <w:name w:val="text3549font3"/>
    <w:basedOn w:val="DefaultParagraphFont"/>
    <w:rsid w:val="008505DA"/>
  </w:style>
  <w:style w:type="character" w:customStyle="1" w:styleId="text3826font1">
    <w:name w:val="text3826font1"/>
    <w:basedOn w:val="DefaultParagraphFont"/>
    <w:rsid w:val="008505DA"/>
  </w:style>
  <w:style w:type="character" w:customStyle="1" w:styleId="text3818font5">
    <w:name w:val="text3818font5"/>
    <w:basedOn w:val="DefaultParagraphFont"/>
    <w:rsid w:val="008505DA"/>
  </w:style>
  <w:style w:type="character" w:customStyle="1" w:styleId="text8381font1">
    <w:name w:val="text8381font1"/>
    <w:basedOn w:val="DefaultParagraphFont"/>
    <w:rsid w:val="008505DA"/>
  </w:style>
  <w:style w:type="character" w:customStyle="1" w:styleId="text8390font1">
    <w:name w:val="text8390font1"/>
    <w:basedOn w:val="DefaultParagraphFont"/>
    <w:rsid w:val="008505DA"/>
  </w:style>
  <w:style w:type="character" w:customStyle="1" w:styleId="text4194font1">
    <w:name w:val="text4194font1"/>
    <w:basedOn w:val="DefaultParagraphFont"/>
    <w:rsid w:val="00D15867"/>
  </w:style>
  <w:style w:type="character" w:customStyle="1" w:styleId="text4248font1">
    <w:name w:val="text4248font1"/>
    <w:basedOn w:val="DefaultParagraphFont"/>
    <w:rsid w:val="00D15867"/>
  </w:style>
  <w:style w:type="character" w:customStyle="1" w:styleId="text4248font2">
    <w:name w:val="text4248font2"/>
    <w:basedOn w:val="DefaultParagraphFont"/>
    <w:rsid w:val="00D15867"/>
  </w:style>
  <w:style w:type="character" w:customStyle="1" w:styleId="text4248font3">
    <w:name w:val="text4248font3"/>
    <w:basedOn w:val="DefaultParagraphFont"/>
    <w:rsid w:val="00D15867"/>
  </w:style>
  <w:style w:type="character" w:customStyle="1" w:styleId="text7678font1">
    <w:name w:val="text7678font1"/>
    <w:basedOn w:val="DefaultParagraphFont"/>
    <w:rsid w:val="00D15867"/>
  </w:style>
  <w:style w:type="character" w:customStyle="1" w:styleId="text8548font1">
    <w:name w:val="text8548font1"/>
    <w:basedOn w:val="DefaultParagraphFont"/>
    <w:rsid w:val="00D15867"/>
  </w:style>
  <w:style w:type="paragraph" w:customStyle="1" w:styleId="text8661font5">
    <w:name w:val="text8661font5"/>
    <w:basedOn w:val="Normal"/>
    <w:rsid w:val="00D15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8661font4">
    <w:name w:val="text8661font4"/>
    <w:basedOn w:val="DefaultParagraphFont"/>
    <w:rsid w:val="00D15867"/>
  </w:style>
  <w:style w:type="paragraph" w:customStyle="1" w:styleId="text8661font41">
    <w:name w:val="text8661font41"/>
    <w:basedOn w:val="Normal"/>
    <w:rsid w:val="00D15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957"/>
    <w:rPr>
      <w:b/>
      <w:bCs/>
    </w:rPr>
  </w:style>
  <w:style w:type="character" w:customStyle="1" w:styleId="Heading1Char">
    <w:name w:val="Heading 1 Char"/>
    <w:basedOn w:val="DefaultParagraphFont"/>
    <w:link w:val="Heading1"/>
    <w:uiPriority w:val="9"/>
    <w:rsid w:val="00D61D5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61D53"/>
  </w:style>
  <w:style w:type="paragraph" w:styleId="ListParagraph">
    <w:name w:val="List Paragraph"/>
    <w:basedOn w:val="Normal"/>
    <w:uiPriority w:val="34"/>
    <w:qFormat/>
    <w:rsid w:val="00842A4D"/>
    <w:pPr>
      <w:ind w:left="720"/>
      <w:contextualSpacing/>
    </w:pPr>
  </w:style>
  <w:style w:type="paragraph" w:styleId="BalloonText">
    <w:name w:val="Balloon Text"/>
    <w:basedOn w:val="Normal"/>
    <w:link w:val="BalloonTextChar"/>
    <w:uiPriority w:val="99"/>
    <w:semiHidden/>
    <w:unhideWhenUsed/>
    <w:rsid w:val="0033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9458">
      <w:bodyDiv w:val="1"/>
      <w:marLeft w:val="0"/>
      <w:marRight w:val="0"/>
      <w:marTop w:val="0"/>
      <w:marBottom w:val="0"/>
      <w:divBdr>
        <w:top w:val="none" w:sz="0" w:space="0" w:color="auto"/>
        <w:left w:val="none" w:sz="0" w:space="0" w:color="auto"/>
        <w:bottom w:val="none" w:sz="0" w:space="0" w:color="auto"/>
        <w:right w:val="none" w:sz="0" w:space="0" w:color="auto"/>
      </w:divBdr>
    </w:div>
    <w:div w:id="53428650">
      <w:bodyDiv w:val="1"/>
      <w:marLeft w:val="0"/>
      <w:marRight w:val="0"/>
      <w:marTop w:val="0"/>
      <w:marBottom w:val="0"/>
      <w:divBdr>
        <w:top w:val="none" w:sz="0" w:space="0" w:color="auto"/>
        <w:left w:val="none" w:sz="0" w:space="0" w:color="auto"/>
        <w:bottom w:val="none" w:sz="0" w:space="0" w:color="auto"/>
        <w:right w:val="none" w:sz="0" w:space="0" w:color="auto"/>
      </w:divBdr>
    </w:div>
    <w:div w:id="75326526">
      <w:bodyDiv w:val="1"/>
      <w:marLeft w:val="0"/>
      <w:marRight w:val="0"/>
      <w:marTop w:val="0"/>
      <w:marBottom w:val="0"/>
      <w:divBdr>
        <w:top w:val="none" w:sz="0" w:space="0" w:color="auto"/>
        <w:left w:val="none" w:sz="0" w:space="0" w:color="auto"/>
        <w:bottom w:val="none" w:sz="0" w:space="0" w:color="auto"/>
        <w:right w:val="none" w:sz="0" w:space="0" w:color="auto"/>
      </w:divBdr>
    </w:div>
    <w:div w:id="207185928">
      <w:bodyDiv w:val="1"/>
      <w:marLeft w:val="0"/>
      <w:marRight w:val="0"/>
      <w:marTop w:val="0"/>
      <w:marBottom w:val="0"/>
      <w:divBdr>
        <w:top w:val="none" w:sz="0" w:space="0" w:color="auto"/>
        <w:left w:val="none" w:sz="0" w:space="0" w:color="auto"/>
        <w:bottom w:val="none" w:sz="0" w:space="0" w:color="auto"/>
        <w:right w:val="none" w:sz="0" w:space="0" w:color="auto"/>
      </w:divBdr>
      <w:divsChild>
        <w:div w:id="1652442536">
          <w:marLeft w:val="0"/>
          <w:marRight w:val="0"/>
          <w:marTop w:val="0"/>
          <w:marBottom w:val="0"/>
          <w:divBdr>
            <w:top w:val="none" w:sz="0" w:space="0" w:color="auto"/>
            <w:left w:val="none" w:sz="0" w:space="0" w:color="auto"/>
            <w:bottom w:val="none" w:sz="0" w:space="0" w:color="auto"/>
            <w:right w:val="none" w:sz="0" w:space="0" w:color="auto"/>
          </w:divBdr>
        </w:div>
        <w:div w:id="1832989873">
          <w:marLeft w:val="0"/>
          <w:marRight w:val="0"/>
          <w:marTop w:val="0"/>
          <w:marBottom w:val="0"/>
          <w:divBdr>
            <w:top w:val="none" w:sz="0" w:space="0" w:color="auto"/>
            <w:left w:val="none" w:sz="0" w:space="0" w:color="auto"/>
            <w:bottom w:val="none" w:sz="0" w:space="0" w:color="auto"/>
            <w:right w:val="none" w:sz="0" w:space="0" w:color="auto"/>
          </w:divBdr>
        </w:div>
      </w:divsChild>
    </w:div>
    <w:div w:id="329060797">
      <w:bodyDiv w:val="1"/>
      <w:marLeft w:val="0"/>
      <w:marRight w:val="0"/>
      <w:marTop w:val="0"/>
      <w:marBottom w:val="0"/>
      <w:divBdr>
        <w:top w:val="none" w:sz="0" w:space="0" w:color="auto"/>
        <w:left w:val="none" w:sz="0" w:space="0" w:color="auto"/>
        <w:bottom w:val="none" w:sz="0" w:space="0" w:color="auto"/>
        <w:right w:val="none" w:sz="0" w:space="0" w:color="auto"/>
      </w:divBdr>
    </w:div>
    <w:div w:id="347100676">
      <w:bodyDiv w:val="1"/>
      <w:marLeft w:val="0"/>
      <w:marRight w:val="0"/>
      <w:marTop w:val="0"/>
      <w:marBottom w:val="0"/>
      <w:divBdr>
        <w:top w:val="none" w:sz="0" w:space="0" w:color="auto"/>
        <w:left w:val="none" w:sz="0" w:space="0" w:color="auto"/>
        <w:bottom w:val="none" w:sz="0" w:space="0" w:color="auto"/>
        <w:right w:val="none" w:sz="0" w:space="0" w:color="auto"/>
      </w:divBdr>
    </w:div>
    <w:div w:id="560942753">
      <w:bodyDiv w:val="1"/>
      <w:marLeft w:val="0"/>
      <w:marRight w:val="0"/>
      <w:marTop w:val="0"/>
      <w:marBottom w:val="0"/>
      <w:divBdr>
        <w:top w:val="none" w:sz="0" w:space="0" w:color="auto"/>
        <w:left w:val="none" w:sz="0" w:space="0" w:color="auto"/>
        <w:bottom w:val="none" w:sz="0" w:space="0" w:color="auto"/>
        <w:right w:val="none" w:sz="0" w:space="0" w:color="auto"/>
      </w:divBdr>
    </w:div>
    <w:div w:id="574702017">
      <w:bodyDiv w:val="1"/>
      <w:marLeft w:val="0"/>
      <w:marRight w:val="0"/>
      <w:marTop w:val="0"/>
      <w:marBottom w:val="0"/>
      <w:divBdr>
        <w:top w:val="none" w:sz="0" w:space="0" w:color="auto"/>
        <w:left w:val="none" w:sz="0" w:space="0" w:color="auto"/>
        <w:bottom w:val="none" w:sz="0" w:space="0" w:color="auto"/>
        <w:right w:val="none" w:sz="0" w:space="0" w:color="auto"/>
      </w:divBdr>
      <w:divsChild>
        <w:div w:id="1805350582">
          <w:marLeft w:val="0"/>
          <w:marRight w:val="0"/>
          <w:marTop w:val="0"/>
          <w:marBottom w:val="0"/>
          <w:divBdr>
            <w:top w:val="none" w:sz="0" w:space="0" w:color="auto"/>
            <w:left w:val="none" w:sz="0" w:space="0" w:color="auto"/>
            <w:bottom w:val="none" w:sz="0" w:space="0" w:color="auto"/>
            <w:right w:val="none" w:sz="0" w:space="0" w:color="auto"/>
          </w:divBdr>
        </w:div>
        <w:div w:id="1506433101">
          <w:marLeft w:val="0"/>
          <w:marRight w:val="0"/>
          <w:marTop w:val="0"/>
          <w:marBottom w:val="0"/>
          <w:divBdr>
            <w:top w:val="none" w:sz="0" w:space="0" w:color="auto"/>
            <w:left w:val="none" w:sz="0" w:space="0" w:color="auto"/>
            <w:bottom w:val="none" w:sz="0" w:space="0" w:color="auto"/>
            <w:right w:val="none" w:sz="0" w:space="0" w:color="auto"/>
          </w:divBdr>
        </w:div>
      </w:divsChild>
    </w:div>
    <w:div w:id="630749071">
      <w:bodyDiv w:val="1"/>
      <w:marLeft w:val="0"/>
      <w:marRight w:val="0"/>
      <w:marTop w:val="0"/>
      <w:marBottom w:val="0"/>
      <w:divBdr>
        <w:top w:val="none" w:sz="0" w:space="0" w:color="auto"/>
        <w:left w:val="none" w:sz="0" w:space="0" w:color="auto"/>
        <w:bottom w:val="none" w:sz="0" w:space="0" w:color="auto"/>
        <w:right w:val="none" w:sz="0" w:space="0" w:color="auto"/>
      </w:divBdr>
    </w:div>
    <w:div w:id="669059714">
      <w:bodyDiv w:val="1"/>
      <w:marLeft w:val="0"/>
      <w:marRight w:val="0"/>
      <w:marTop w:val="0"/>
      <w:marBottom w:val="0"/>
      <w:divBdr>
        <w:top w:val="none" w:sz="0" w:space="0" w:color="auto"/>
        <w:left w:val="none" w:sz="0" w:space="0" w:color="auto"/>
        <w:bottom w:val="none" w:sz="0" w:space="0" w:color="auto"/>
        <w:right w:val="none" w:sz="0" w:space="0" w:color="auto"/>
      </w:divBdr>
      <w:divsChild>
        <w:div w:id="809247490">
          <w:marLeft w:val="0"/>
          <w:marRight w:val="0"/>
          <w:marTop w:val="0"/>
          <w:marBottom w:val="0"/>
          <w:divBdr>
            <w:top w:val="none" w:sz="0" w:space="0" w:color="auto"/>
            <w:left w:val="none" w:sz="0" w:space="0" w:color="auto"/>
            <w:bottom w:val="none" w:sz="0" w:space="0" w:color="auto"/>
            <w:right w:val="none" w:sz="0" w:space="0" w:color="auto"/>
          </w:divBdr>
        </w:div>
        <w:div w:id="237591179">
          <w:marLeft w:val="0"/>
          <w:marRight w:val="0"/>
          <w:marTop w:val="0"/>
          <w:marBottom w:val="0"/>
          <w:divBdr>
            <w:top w:val="none" w:sz="0" w:space="0" w:color="auto"/>
            <w:left w:val="none" w:sz="0" w:space="0" w:color="auto"/>
            <w:bottom w:val="none" w:sz="0" w:space="0" w:color="auto"/>
            <w:right w:val="none" w:sz="0" w:space="0" w:color="auto"/>
          </w:divBdr>
        </w:div>
      </w:divsChild>
    </w:div>
    <w:div w:id="725837926">
      <w:bodyDiv w:val="1"/>
      <w:marLeft w:val="0"/>
      <w:marRight w:val="0"/>
      <w:marTop w:val="0"/>
      <w:marBottom w:val="0"/>
      <w:divBdr>
        <w:top w:val="none" w:sz="0" w:space="0" w:color="auto"/>
        <w:left w:val="none" w:sz="0" w:space="0" w:color="auto"/>
        <w:bottom w:val="none" w:sz="0" w:space="0" w:color="auto"/>
        <w:right w:val="none" w:sz="0" w:space="0" w:color="auto"/>
      </w:divBdr>
      <w:divsChild>
        <w:div w:id="2049798855">
          <w:marLeft w:val="0"/>
          <w:marRight w:val="0"/>
          <w:marTop w:val="0"/>
          <w:marBottom w:val="0"/>
          <w:divBdr>
            <w:top w:val="none" w:sz="0" w:space="0" w:color="auto"/>
            <w:left w:val="none" w:sz="0" w:space="0" w:color="auto"/>
            <w:bottom w:val="none" w:sz="0" w:space="0" w:color="auto"/>
            <w:right w:val="none" w:sz="0" w:space="0" w:color="auto"/>
          </w:divBdr>
        </w:div>
        <w:div w:id="1880622542">
          <w:marLeft w:val="0"/>
          <w:marRight w:val="0"/>
          <w:marTop w:val="0"/>
          <w:marBottom w:val="0"/>
          <w:divBdr>
            <w:top w:val="none" w:sz="0" w:space="0" w:color="auto"/>
            <w:left w:val="none" w:sz="0" w:space="0" w:color="auto"/>
            <w:bottom w:val="none" w:sz="0" w:space="0" w:color="auto"/>
            <w:right w:val="none" w:sz="0" w:space="0" w:color="auto"/>
          </w:divBdr>
        </w:div>
      </w:divsChild>
    </w:div>
    <w:div w:id="826435580">
      <w:bodyDiv w:val="1"/>
      <w:marLeft w:val="0"/>
      <w:marRight w:val="0"/>
      <w:marTop w:val="0"/>
      <w:marBottom w:val="0"/>
      <w:divBdr>
        <w:top w:val="none" w:sz="0" w:space="0" w:color="auto"/>
        <w:left w:val="none" w:sz="0" w:space="0" w:color="auto"/>
        <w:bottom w:val="none" w:sz="0" w:space="0" w:color="auto"/>
        <w:right w:val="none" w:sz="0" w:space="0" w:color="auto"/>
      </w:divBdr>
    </w:div>
    <w:div w:id="827333092">
      <w:bodyDiv w:val="1"/>
      <w:marLeft w:val="0"/>
      <w:marRight w:val="0"/>
      <w:marTop w:val="0"/>
      <w:marBottom w:val="0"/>
      <w:divBdr>
        <w:top w:val="none" w:sz="0" w:space="0" w:color="auto"/>
        <w:left w:val="none" w:sz="0" w:space="0" w:color="auto"/>
        <w:bottom w:val="none" w:sz="0" w:space="0" w:color="auto"/>
        <w:right w:val="none" w:sz="0" w:space="0" w:color="auto"/>
      </w:divBdr>
    </w:div>
    <w:div w:id="930116748">
      <w:bodyDiv w:val="1"/>
      <w:marLeft w:val="0"/>
      <w:marRight w:val="0"/>
      <w:marTop w:val="0"/>
      <w:marBottom w:val="0"/>
      <w:divBdr>
        <w:top w:val="none" w:sz="0" w:space="0" w:color="auto"/>
        <w:left w:val="none" w:sz="0" w:space="0" w:color="auto"/>
        <w:bottom w:val="none" w:sz="0" w:space="0" w:color="auto"/>
        <w:right w:val="none" w:sz="0" w:space="0" w:color="auto"/>
      </w:divBdr>
      <w:divsChild>
        <w:div w:id="403649497">
          <w:marLeft w:val="0"/>
          <w:marRight w:val="0"/>
          <w:marTop w:val="0"/>
          <w:marBottom w:val="0"/>
          <w:divBdr>
            <w:top w:val="none" w:sz="0" w:space="0" w:color="auto"/>
            <w:left w:val="none" w:sz="0" w:space="0" w:color="auto"/>
            <w:bottom w:val="none" w:sz="0" w:space="0" w:color="auto"/>
            <w:right w:val="none" w:sz="0" w:space="0" w:color="auto"/>
          </w:divBdr>
        </w:div>
        <w:div w:id="433549785">
          <w:marLeft w:val="0"/>
          <w:marRight w:val="0"/>
          <w:marTop w:val="0"/>
          <w:marBottom w:val="0"/>
          <w:divBdr>
            <w:top w:val="none" w:sz="0" w:space="0" w:color="auto"/>
            <w:left w:val="none" w:sz="0" w:space="0" w:color="auto"/>
            <w:bottom w:val="none" w:sz="0" w:space="0" w:color="auto"/>
            <w:right w:val="none" w:sz="0" w:space="0" w:color="auto"/>
          </w:divBdr>
        </w:div>
      </w:divsChild>
    </w:div>
    <w:div w:id="979115941">
      <w:bodyDiv w:val="1"/>
      <w:marLeft w:val="0"/>
      <w:marRight w:val="0"/>
      <w:marTop w:val="0"/>
      <w:marBottom w:val="0"/>
      <w:divBdr>
        <w:top w:val="none" w:sz="0" w:space="0" w:color="auto"/>
        <w:left w:val="none" w:sz="0" w:space="0" w:color="auto"/>
        <w:bottom w:val="none" w:sz="0" w:space="0" w:color="auto"/>
        <w:right w:val="none" w:sz="0" w:space="0" w:color="auto"/>
      </w:divBdr>
    </w:div>
    <w:div w:id="1038554789">
      <w:bodyDiv w:val="1"/>
      <w:marLeft w:val="0"/>
      <w:marRight w:val="0"/>
      <w:marTop w:val="0"/>
      <w:marBottom w:val="0"/>
      <w:divBdr>
        <w:top w:val="none" w:sz="0" w:space="0" w:color="auto"/>
        <w:left w:val="none" w:sz="0" w:space="0" w:color="auto"/>
        <w:bottom w:val="none" w:sz="0" w:space="0" w:color="auto"/>
        <w:right w:val="none" w:sz="0" w:space="0" w:color="auto"/>
      </w:divBdr>
    </w:div>
    <w:div w:id="1313756244">
      <w:bodyDiv w:val="1"/>
      <w:marLeft w:val="0"/>
      <w:marRight w:val="0"/>
      <w:marTop w:val="0"/>
      <w:marBottom w:val="0"/>
      <w:divBdr>
        <w:top w:val="none" w:sz="0" w:space="0" w:color="auto"/>
        <w:left w:val="none" w:sz="0" w:space="0" w:color="auto"/>
        <w:bottom w:val="none" w:sz="0" w:space="0" w:color="auto"/>
        <w:right w:val="none" w:sz="0" w:space="0" w:color="auto"/>
      </w:divBdr>
    </w:div>
    <w:div w:id="1424448791">
      <w:bodyDiv w:val="1"/>
      <w:marLeft w:val="0"/>
      <w:marRight w:val="0"/>
      <w:marTop w:val="0"/>
      <w:marBottom w:val="0"/>
      <w:divBdr>
        <w:top w:val="none" w:sz="0" w:space="0" w:color="auto"/>
        <w:left w:val="none" w:sz="0" w:space="0" w:color="auto"/>
        <w:bottom w:val="none" w:sz="0" w:space="0" w:color="auto"/>
        <w:right w:val="none" w:sz="0" w:space="0" w:color="auto"/>
      </w:divBdr>
      <w:divsChild>
        <w:div w:id="1488210964">
          <w:marLeft w:val="0"/>
          <w:marRight w:val="0"/>
          <w:marTop w:val="0"/>
          <w:marBottom w:val="0"/>
          <w:divBdr>
            <w:top w:val="none" w:sz="0" w:space="0" w:color="auto"/>
            <w:left w:val="none" w:sz="0" w:space="0" w:color="auto"/>
            <w:bottom w:val="none" w:sz="0" w:space="0" w:color="auto"/>
            <w:right w:val="none" w:sz="0" w:space="0" w:color="auto"/>
          </w:divBdr>
        </w:div>
        <w:div w:id="1938949366">
          <w:marLeft w:val="0"/>
          <w:marRight w:val="0"/>
          <w:marTop w:val="0"/>
          <w:marBottom w:val="0"/>
          <w:divBdr>
            <w:top w:val="none" w:sz="0" w:space="0" w:color="auto"/>
            <w:left w:val="none" w:sz="0" w:space="0" w:color="auto"/>
            <w:bottom w:val="none" w:sz="0" w:space="0" w:color="auto"/>
            <w:right w:val="none" w:sz="0" w:space="0" w:color="auto"/>
          </w:divBdr>
        </w:div>
      </w:divsChild>
    </w:div>
    <w:div w:id="1560364584">
      <w:bodyDiv w:val="1"/>
      <w:marLeft w:val="0"/>
      <w:marRight w:val="0"/>
      <w:marTop w:val="0"/>
      <w:marBottom w:val="0"/>
      <w:divBdr>
        <w:top w:val="none" w:sz="0" w:space="0" w:color="auto"/>
        <w:left w:val="none" w:sz="0" w:space="0" w:color="auto"/>
        <w:bottom w:val="none" w:sz="0" w:space="0" w:color="auto"/>
        <w:right w:val="none" w:sz="0" w:space="0" w:color="auto"/>
      </w:divBdr>
      <w:divsChild>
        <w:div w:id="308367986">
          <w:marLeft w:val="0"/>
          <w:marRight w:val="0"/>
          <w:marTop w:val="0"/>
          <w:marBottom w:val="0"/>
          <w:divBdr>
            <w:top w:val="none" w:sz="0" w:space="0" w:color="auto"/>
            <w:left w:val="none" w:sz="0" w:space="0" w:color="auto"/>
            <w:bottom w:val="none" w:sz="0" w:space="0" w:color="auto"/>
            <w:right w:val="none" w:sz="0" w:space="0" w:color="auto"/>
          </w:divBdr>
        </w:div>
        <w:div w:id="1586105714">
          <w:marLeft w:val="0"/>
          <w:marRight w:val="0"/>
          <w:marTop w:val="0"/>
          <w:marBottom w:val="0"/>
          <w:divBdr>
            <w:top w:val="none" w:sz="0" w:space="0" w:color="auto"/>
            <w:left w:val="none" w:sz="0" w:space="0" w:color="auto"/>
            <w:bottom w:val="none" w:sz="0" w:space="0" w:color="auto"/>
            <w:right w:val="none" w:sz="0" w:space="0" w:color="auto"/>
          </w:divBdr>
        </w:div>
      </w:divsChild>
    </w:div>
    <w:div w:id="1608924148">
      <w:bodyDiv w:val="1"/>
      <w:marLeft w:val="0"/>
      <w:marRight w:val="0"/>
      <w:marTop w:val="0"/>
      <w:marBottom w:val="0"/>
      <w:divBdr>
        <w:top w:val="none" w:sz="0" w:space="0" w:color="auto"/>
        <w:left w:val="none" w:sz="0" w:space="0" w:color="auto"/>
        <w:bottom w:val="none" w:sz="0" w:space="0" w:color="auto"/>
        <w:right w:val="none" w:sz="0" w:space="0" w:color="auto"/>
      </w:divBdr>
    </w:div>
    <w:div w:id="1630742862">
      <w:bodyDiv w:val="1"/>
      <w:marLeft w:val="0"/>
      <w:marRight w:val="0"/>
      <w:marTop w:val="0"/>
      <w:marBottom w:val="0"/>
      <w:divBdr>
        <w:top w:val="none" w:sz="0" w:space="0" w:color="auto"/>
        <w:left w:val="none" w:sz="0" w:space="0" w:color="auto"/>
        <w:bottom w:val="none" w:sz="0" w:space="0" w:color="auto"/>
        <w:right w:val="none" w:sz="0" w:space="0" w:color="auto"/>
      </w:divBdr>
      <w:divsChild>
        <w:div w:id="1298954775">
          <w:marLeft w:val="0"/>
          <w:marRight w:val="0"/>
          <w:marTop w:val="0"/>
          <w:marBottom w:val="0"/>
          <w:divBdr>
            <w:top w:val="none" w:sz="0" w:space="0" w:color="auto"/>
            <w:left w:val="none" w:sz="0" w:space="0" w:color="auto"/>
            <w:bottom w:val="none" w:sz="0" w:space="0" w:color="auto"/>
            <w:right w:val="none" w:sz="0" w:space="0" w:color="auto"/>
          </w:divBdr>
        </w:div>
        <w:div w:id="1846746691">
          <w:marLeft w:val="0"/>
          <w:marRight w:val="0"/>
          <w:marTop w:val="0"/>
          <w:marBottom w:val="0"/>
          <w:divBdr>
            <w:top w:val="none" w:sz="0" w:space="0" w:color="auto"/>
            <w:left w:val="none" w:sz="0" w:space="0" w:color="auto"/>
            <w:bottom w:val="none" w:sz="0" w:space="0" w:color="auto"/>
            <w:right w:val="none" w:sz="0" w:space="0" w:color="auto"/>
          </w:divBdr>
        </w:div>
        <w:div w:id="1950700414">
          <w:marLeft w:val="0"/>
          <w:marRight w:val="0"/>
          <w:marTop w:val="0"/>
          <w:marBottom w:val="0"/>
          <w:divBdr>
            <w:top w:val="none" w:sz="0" w:space="0" w:color="auto"/>
            <w:left w:val="none" w:sz="0" w:space="0" w:color="auto"/>
            <w:bottom w:val="none" w:sz="0" w:space="0" w:color="auto"/>
            <w:right w:val="none" w:sz="0" w:space="0" w:color="auto"/>
          </w:divBdr>
        </w:div>
        <w:div w:id="773330769">
          <w:marLeft w:val="0"/>
          <w:marRight w:val="0"/>
          <w:marTop w:val="0"/>
          <w:marBottom w:val="0"/>
          <w:divBdr>
            <w:top w:val="none" w:sz="0" w:space="0" w:color="auto"/>
            <w:left w:val="none" w:sz="0" w:space="0" w:color="auto"/>
            <w:bottom w:val="none" w:sz="0" w:space="0" w:color="auto"/>
            <w:right w:val="none" w:sz="0" w:space="0" w:color="auto"/>
          </w:divBdr>
        </w:div>
        <w:div w:id="377239640">
          <w:marLeft w:val="0"/>
          <w:marRight w:val="0"/>
          <w:marTop w:val="0"/>
          <w:marBottom w:val="0"/>
          <w:divBdr>
            <w:top w:val="none" w:sz="0" w:space="0" w:color="auto"/>
            <w:left w:val="none" w:sz="0" w:space="0" w:color="auto"/>
            <w:bottom w:val="none" w:sz="0" w:space="0" w:color="auto"/>
            <w:right w:val="none" w:sz="0" w:space="0" w:color="auto"/>
          </w:divBdr>
        </w:div>
        <w:div w:id="596715192">
          <w:marLeft w:val="0"/>
          <w:marRight w:val="0"/>
          <w:marTop w:val="0"/>
          <w:marBottom w:val="0"/>
          <w:divBdr>
            <w:top w:val="none" w:sz="0" w:space="0" w:color="auto"/>
            <w:left w:val="none" w:sz="0" w:space="0" w:color="auto"/>
            <w:bottom w:val="none" w:sz="0" w:space="0" w:color="auto"/>
            <w:right w:val="none" w:sz="0" w:space="0" w:color="auto"/>
          </w:divBdr>
        </w:div>
      </w:divsChild>
    </w:div>
    <w:div w:id="1711028021">
      <w:bodyDiv w:val="1"/>
      <w:marLeft w:val="0"/>
      <w:marRight w:val="0"/>
      <w:marTop w:val="0"/>
      <w:marBottom w:val="0"/>
      <w:divBdr>
        <w:top w:val="none" w:sz="0" w:space="0" w:color="auto"/>
        <w:left w:val="none" w:sz="0" w:space="0" w:color="auto"/>
        <w:bottom w:val="none" w:sz="0" w:space="0" w:color="auto"/>
        <w:right w:val="none" w:sz="0" w:space="0" w:color="auto"/>
      </w:divBdr>
      <w:divsChild>
        <w:div w:id="492257425">
          <w:marLeft w:val="0"/>
          <w:marRight w:val="0"/>
          <w:marTop w:val="0"/>
          <w:marBottom w:val="0"/>
          <w:divBdr>
            <w:top w:val="none" w:sz="0" w:space="0" w:color="auto"/>
            <w:left w:val="none" w:sz="0" w:space="0" w:color="auto"/>
            <w:bottom w:val="none" w:sz="0" w:space="0" w:color="auto"/>
            <w:right w:val="none" w:sz="0" w:space="0" w:color="auto"/>
          </w:divBdr>
        </w:div>
        <w:div w:id="200896416">
          <w:marLeft w:val="0"/>
          <w:marRight w:val="0"/>
          <w:marTop w:val="0"/>
          <w:marBottom w:val="0"/>
          <w:divBdr>
            <w:top w:val="none" w:sz="0" w:space="0" w:color="auto"/>
            <w:left w:val="none" w:sz="0" w:space="0" w:color="auto"/>
            <w:bottom w:val="none" w:sz="0" w:space="0" w:color="auto"/>
            <w:right w:val="none" w:sz="0" w:space="0" w:color="auto"/>
          </w:divBdr>
        </w:div>
      </w:divsChild>
    </w:div>
    <w:div w:id="1746147778">
      <w:bodyDiv w:val="1"/>
      <w:marLeft w:val="0"/>
      <w:marRight w:val="0"/>
      <w:marTop w:val="0"/>
      <w:marBottom w:val="0"/>
      <w:divBdr>
        <w:top w:val="none" w:sz="0" w:space="0" w:color="auto"/>
        <w:left w:val="none" w:sz="0" w:space="0" w:color="auto"/>
        <w:bottom w:val="none" w:sz="0" w:space="0" w:color="auto"/>
        <w:right w:val="none" w:sz="0" w:space="0" w:color="auto"/>
      </w:divBdr>
    </w:div>
    <w:div w:id="1788348223">
      <w:bodyDiv w:val="1"/>
      <w:marLeft w:val="0"/>
      <w:marRight w:val="0"/>
      <w:marTop w:val="0"/>
      <w:marBottom w:val="0"/>
      <w:divBdr>
        <w:top w:val="none" w:sz="0" w:space="0" w:color="auto"/>
        <w:left w:val="none" w:sz="0" w:space="0" w:color="auto"/>
        <w:bottom w:val="none" w:sz="0" w:space="0" w:color="auto"/>
        <w:right w:val="none" w:sz="0" w:space="0" w:color="auto"/>
      </w:divBdr>
      <w:divsChild>
        <w:div w:id="58481578">
          <w:marLeft w:val="0"/>
          <w:marRight w:val="0"/>
          <w:marTop w:val="0"/>
          <w:marBottom w:val="0"/>
          <w:divBdr>
            <w:top w:val="none" w:sz="0" w:space="0" w:color="auto"/>
            <w:left w:val="none" w:sz="0" w:space="0" w:color="auto"/>
            <w:bottom w:val="none" w:sz="0" w:space="0" w:color="auto"/>
            <w:right w:val="none" w:sz="0" w:space="0" w:color="auto"/>
          </w:divBdr>
        </w:div>
        <w:div w:id="461115946">
          <w:marLeft w:val="0"/>
          <w:marRight w:val="0"/>
          <w:marTop w:val="0"/>
          <w:marBottom w:val="0"/>
          <w:divBdr>
            <w:top w:val="none" w:sz="0" w:space="0" w:color="auto"/>
            <w:left w:val="none" w:sz="0" w:space="0" w:color="auto"/>
            <w:bottom w:val="none" w:sz="0" w:space="0" w:color="auto"/>
            <w:right w:val="none" w:sz="0" w:space="0" w:color="auto"/>
          </w:divBdr>
        </w:div>
      </w:divsChild>
    </w:div>
    <w:div w:id="20638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Mic17</b:Tag>
    <b:SourceType>Book</b:SourceType>
    <b:Guid>{1FBA6DD6-9BE9-4675-8AAE-E076EFABF523}</b:Guid>
    <b:Title>Organizational Behavior</b:Title>
    <b:Year>2017</b:Year>
    <b:City>Hoboken</b:City>
    <b:StateProvince>New Jersey</b:StateProvince>
    <b:Publisher>John Wiley &amp; Sons</b:Publisher>
    <b:Edition>5th</b:Edition>
    <b:Author>
      <b:Author>
        <b:NameList>
          <b:Person>
            <b:Last>Hitt</b:Last>
            <b:First>Michael</b:First>
            <b:Middle>A.</b:Middle>
          </b:Person>
          <b:Person>
            <b:Last>Miller</b:Last>
            <b:First>C.</b:First>
            <b:Middle>Chet</b:Middle>
          </b:Person>
          <b:Person>
            <b:Last>Colella</b:Last>
            <b:First>Adrienne</b:First>
          </b:Person>
          <b:Person>
            <b:Last>Triana</b:Last>
            <b:First>Maria</b:First>
          </b:Person>
        </b:NameList>
      </b:Author>
    </b:Author>
    <b:RefOrder>3</b:RefOrder>
  </b:Source>
  <b:Source>
    <b:Tag>Man</b:Tag>
    <b:SourceType>InternetSite</b:SourceType>
    <b:Guid>{9076268F-3BFB-4C08-85EF-271882E71663}</b:Guid>
    <b:Title>Managing Diversity in the Workplace</b:Title>
    <b:InternetSiteTitle>PeopleScout</b:InternetSiteTitle>
    <b:URL>https://www.peoplescout.com/insights/managing-diversity-in-workplace/</b:URL>
    <b:RefOrder>1</b:RefOrder>
  </b:Source>
  <b:Source>
    <b:Tag>Eli19</b:Tag>
    <b:SourceType>InternetSite</b:SourceType>
    <b:Guid>{C9457A10-CB86-4952-ADF5-AF0D1CBF1EBD}</b:Guid>
    <b:Author>
      <b:Author>
        <b:NameList>
          <b:Person>
            <b:Last>Natter</b:Last>
            <b:First>Elisabeth</b:First>
          </b:Person>
        </b:NameList>
      </b:Author>
    </b:Author>
    <b:Title>Define Diversity in the Workplace</b:Title>
    <b:InternetSiteTitle>Chron</b:InternetSiteTitle>
    <b:Year>2019</b:Year>
    <b:Month>May</b:Month>
    <b:Day>23</b:Day>
    <b:URL>https://smallbusiness.chron.com/define-diversity-workplace-4926.html</b:URL>
    <b:RefOrder>4</b:RefOrder>
  </b:Source>
  <b:Source>
    <b:Tag>Mar</b:Tag>
    <b:SourceType>InternetSite</b:SourceType>
    <b:Guid>{AAF17121-4F9B-473E-8559-AB69B97832C3}</b:Guid>
    <b:Author>
      <b:Author>
        <b:NameList>
          <b:Person>
            <b:Last>Levin</b:Last>
            <b:First>Marissa</b:First>
          </b:Person>
        </b:NameList>
      </b:Author>
    </b:Author>
    <b:Title>The Top 10 Leadership Blind Spots, and 5 Ways to Turn Them Into Strengths</b:Title>
    <b:InternetSiteTitle>Inc.com</b:InternetSiteTitle>
    <b:URL>https://www.inc.com/marissa-levin/the-top-10-leadership-blind-spots-and-5-ways-to-tu.html</b:URL>
    <b:RefOrder>5</b:RefOrder>
  </b:Source>
  <b:Source>
    <b:Tag>Def</b:Tag>
    <b:SourceType>InternetSite</b:SourceType>
    <b:Guid>{80DD92AC-A87E-462D-919E-0804C9FF219E}</b:Guid>
    <b:Title>Definition for Diversity</b:Title>
    <b:InternetSiteTitle>Queensborough Community College</b:InternetSiteTitle>
    <b:URL>http://www.qcc.cuny.edu/diversity/definition.html</b:URL>
    <b:RefOrder>2</b:RefOrder>
  </b:Source>
</b:Sources>
</file>

<file path=customXml/itemProps1.xml><?xml version="1.0" encoding="utf-8"?>
<ds:datastoreItem xmlns:ds="http://schemas.openxmlformats.org/officeDocument/2006/customXml" ds:itemID="{857FD11E-673C-4C2A-8A72-CD541476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K. Staton II</dc:creator>
  <cp:lastModifiedBy>klish</cp:lastModifiedBy>
  <cp:revision>2</cp:revision>
  <dcterms:created xsi:type="dcterms:W3CDTF">2020-06-13T16:59:00Z</dcterms:created>
  <dcterms:modified xsi:type="dcterms:W3CDTF">2020-06-13T16:59:00Z</dcterms:modified>
</cp:coreProperties>
</file>