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9F" w:rsidRDefault="0020389F">
      <w:r>
        <w:t xml:space="preserve">Ask three questions regarding </w:t>
      </w:r>
      <w:proofErr w:type="spellStart"/>
      <w:r>
        <w:t>thr</w:t>
      </w:r>
      <w:proofErr w:type="spellEnd"/>
      <w:r>
        <w:t xml:space="preserve"> reading of chapter 6- audience measurement (attached) and/or the powerpoints.</w:t>
      </w:r>
    </w:p>
    <w:p w:rsidR="0020389F" w:rsidRDefault="0020389F"/>
    <w:p w:rsidR="0020389F" w:rsidRDefault="0020389F"/>
    <w:p w:rsidR="00296278" w:rsidRDefault="0020389F">
      <w:r>
        <w:t xml:space="preserve">Here </w:t>
      </w:r>
      <w:proofErr w:type="gramStart"/>
      <w:r>
        <w:t>are some question</w:t>
      </w:r>
      <w:proofErr w:type="gramEnd"/>
      <w:r>
        <w:t xml:space="preserve"> to answer based on the reading of chapter 6 and/or the PowerPoints:</w:t>
      </w:r>
    </w:p>
    <w:p w:rsidR="0020389F" w:rsidRPr="0020389F" w:rsidRDefault="0020389F" w:rsidP="0020389F">
      <w:pPr>
        <w:rPr>
          <w:rFonts w:ascii="Times New Roman" w:eastAsia="Times New Roman" w:hAnsi="Times New Roman" w:cs="Times New Roman"/>
        </w:rPr>
      </w:pPr>
      <w:r>
        <w:t xml:space="preserve">Q1. </w:t>
      </w:r>
      <w:r w:rsidRPr="0020389F">
        <w:rPr>
          <w:rFonts w:ascii="Helvetica Neue" w:eastAsia="Times New Roman" w:hAnsi="Helvetica Neue" w:cs="Times New Roman"/>
          <w:color w:val="000000"/>
          <w:shd w:val="clear" w:color="auto" w:fill="FFFFFF"/>
        </w:rPr>
        <w:t>Are open ended or close ended questions handed to analyze?</w:t>
      </w:r>
    </w:p>
    <w:p w:rsidR="0020389F" w:rsidRPr="0020389F" w:rsidRDefault="0020389F" w:rsidP="0020389F">
      <w:pPr>
        <w:rPr>
          <w:rFonts w:ascii="Times New Roman" w:eastAsia="Times New Roman" w:hAnsi="Times New Roman" w:cs="Times New Roman"/>
        </w:rPr>
      </w:pPr>
      <w:r>
        <w:t xml:space="preserve">Q2. </w:t>
      </w:r>
      <w:r w:rsidRPr="0020389F">
        <w:rPr>
          <w:rFonts w:ascii="Helvetica Neue" w:eastAsia="Times New Roman" w:hAnsi="Helvetica Neue" w:cs="Times New Roman"/>
          <w:color w:val="000000"/>
          <w:shd w:val="clear" w:color="auto" w:fill="FFFFFF"/>
        </w:rPr>
        <w:t>In the PowerPoint showcasing the theories for measuring the audience, only Likert scales are used for the examples. Can we use other types of scales to measure our audience using any of the theories?</w:t>
      </w:r>
    </w:p>
    <w:p w:rsidR="0020389F" w:rsidRPr="0020389F" w:rsidRDefault="0020389F" w:rsidP="0020389F">
      <w:pPr>
        <w:rPr>
          <w:rFonts w:ascii="Times New Roman" w:eastAsia="Times New Roman" w:hAnsi="Times New Roman" w:cs="Times New Roman"/>
        </w:rPr>
      </w:pPr>
      <w:r>
        <w:t xml:space="preserve">Q3. </w:t>
      </w:r>
      <w:r w:rsidRPr="0020389F">
        <w:rPr>
          <w:rFonts w:ascii="Helvetica Neue" w:eastAsia="Times New Roman" w:hAnsi="Helvetica Neue" w:cs="Times New Roman"/>
          <w:color w:val="000000"/>
          <w:shd w:val="clear" w:color="auto" w:fill="FFFFFF"/>
        </w:rPr>
        <w:t>Are close-ended question items good for getting in depth answers and explanations?</w:t>
      </w:r>
    </w:p>
    <w:p w:rsidR="0020389F" w:rsidRDefault="0020389F"/>
    <w:sectPr w:rsidR="0020389F" w:rsidSect="000D7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revisionView w:inkAnnotations="0"/>
  <w:defaultTabStop w:val="720"/>
  <w:characterSpacingControl w:val="doNotCompress"/>
  <w:compat/>
  <w:rsids>
    <w:rsidRoot w:val="0020389F"/>
    <w:rsid w:val="000D75AD"/>
    <w:rsid w:val="0020389F"/>
    <w:rsid w:val="003D6C11"/>
    <w:rsid w:val="005A4F67"/>
    <w:rsid w:val="00C56268"/>
    <w:rsid w:val="00FA3D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337863">
      <w:bodyDiv w:val="1"/>
      <w:marLeft w:val="0"/>
      <w:marRight w:val="0"/>
      <w:marTop w:val="0"/>
      <w:marBottom w:val="0"/>
      <w:divBdr>
        <w:top w:val="none" w:sz="0" w:space="0" w:color="auto"/>
        <w:left w:val="none" w:sz="0" w:space="0" w:color="auto"/>
        <w:bottom w:val="none" w:sz="0" w:space="0" w:color="auto"/>
        <w:right w:val="none" w:sz="0" w:space="0" w:color="auto"/>
      </w:divBdr>
    </w:div>
    <w:div w:id="723336031">
      <w:bodyDiv w:val="1"/>
      <w:marLeft w:val="0"/>
      <w:marRight w:val="0"/>
      <w:marTop w:val="0"/>
      <w:marBottom w:val="0"/>
      <w:divBdr>
        <w:top w:val="none" w:sz="0" w:space="0" w:color="auto"/>
        <w:left w:val="none" w:sz="0" w:space="0" w:color="auto"/>
        <w:bottom w:val="none" w:sz="0" w:space="0" w:color="auto"/>
        <w:right w:val="none" w:sz="0" w:space="0" w:color="auto"/>
      </w:divBdr>
    </w:div>
    <w:div w:id="16983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2020-04-01T08:59:00Z</dcterms:created>
  <dcterms:modified xsi:type="dcterms:W3CDTF">2020-04-01T08:59:00Z</dcterms:modified>
</cp:coreProperties>
</file>