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3" w:rsidRDefault="00F611E3" w:rsidP="00F611E3">
      <w:pPr>
        <w:ind w:left="2160" w:firstLine="720"/>
      </w:pPr>
      <w:r>
        <w:t xml:space="preserve">              References</w:t>
      </w:r>
    </w:p>
    <w:p w:rsidR="00F611E3" w:rsidRPr="00C87790" w:rsidRDefault="00F611E3" w:rsidP="00F611E3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7790">
        <w:rPr>
          <w:rFonts w:ascii="Times New Roman" w:hAnsi="Times New Roman"/>
          <w:color w:val="000000"/>
          <w:sz w:val="24"/>
          <w:szCs w:val="24"/>
        </w:rPr>
        <w:t>Bachtell</w:t>
      </w:r>
      <w:proofErr w:type="spellEnd"/>
      <w:r w:rsidRPr="00C87790">
        <w:rPr>
          <w:rFonts w:ascii="Times New Roman" w:hAnsi="Times New Roman"/>
          <w:color w:val="000000"/>
          <w:sz w:val="24"/>
          <w:szCs w:val="24"/>
        </w:rPr>
        <w:t>, Ryan, et al. “Effects of Adolescent Caffeine Consumption on Cocaine Self-Administration and Reinstatement of Cocaine Seeking.”</w:t>
      </w:r>
      <w:r w:rsidRPr="00C8779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7790">
        <w:rPr>
          <w:rFonts w:ascii="Times New Roman" w:hAnsi="Times New Roman"/>
          <w:i/>
          <w:iCs/>
          <w:color w:val="000000"/>
          <w:sz w:val="24"/>
          <w:szCs w:val="24"/>
        </w:rPr>
        <w:t>Ebscohost.com</w:t>
      </w:r>
      <w:r w:rsidRPr="00C87790">
        <w:rPr>
          <w:rFonts w:ascii="Times New Roman" w:hAnsi="Times New Roman"/>
          <w:color w:val="000000"/>
          <w:sz w:val="24"/>
          <w:szCs w:val="24"/>
        </w:rPr>
        <w:t>, 2019, web.b.ebscohost.com.libproxy.csun.edu/ehost/detail/detail</w:t>
      </w:r>
      <w:proofErr w:type="gramStart"/>
      <w:r w:rsidRPr="00C87790">
        <w:rPr>
          <w:rFonts w:ascii="Times New Roman" w:hAnsi="Times New Roman"/>
          <w:color w:val="000000"/>
          <w:sz w:val="24"/>
          <w:szCs w:val="24"/>
        </w:rPr>
        <w:t>?vid</w:t>
      </w:r>
      <w:proofErr w:type="gramEnd"/>
      <w:r w:rsidRPr="00C87790">
        <w:rPr>
          <w:rFonts w:ascii="Times New Roman" w:hAnsi="Times New Roman"/>
          <w:color w:val="000000"/>
          <w:sz w:val="24"/>
          <w:szCs w:val="24"/>
        </w:rPr>
        <w:t>=3&amp;sid=335f63c9-8a10-41c7-b59b-59ecacb6f064%40pdc-v-sessmgr05&amp;bdata=JnNpdGU9ZWhvc3QtbGl2ZQ%3d%3d#AN=2020-01647-058&amp;db=psyh.</w:t>
      </w:r>
    </w:p>
    <w:p w:rsidR="00F611E3" w:rsidRDefault="00F611E3" w:rsidP="00F611E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F611E3" w:rsidRPr="00387A7C" w:rsidRDefault="00F611E3" w:rsidP="00F611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7A7C">
        <w:rPr>
          <w:rFonts w:ascii="Times New Roman" w:hAnsi="Times New Roman" w:cs="Times New Roman"/>
          <w:color w:val="000000"/>
        </w:rPr>
        <w:t>Susybel</w:t>
      </w:r>
      <w:proofErr w:type="spellEnd"/>
      <w:r w:rsidRPr="00387A7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87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7A7C">
        <w:rPr>
          <w:rFonts w:ascii="Times New Roman" w:hAnsi="Times New Roman" w:cs="Times New Roman"/>
          <w:color w:val="000000"/>
        </w:rPr>
        <w:t>Kallsen</w:t>
      </w:r>
      <w:proofErr w:type="spellEnd"/>
      <w:r w:rsidRPr="00387A7C">
        <w:rPr>
          <w:rFonts w:ascii="Times New Roman" w:hAnsi="Times New Roman" w:cs="Times New Roman"/>
          <w:color w:val="000000"/>
        </w:rPr>
        <w:t xml:space="preserve"> R., et al. “Community Violence Exposure and Academic Performance: Examining the Roles of Posttraumatic Stress Symptoms and Sleep Quantity and Quality among College Students.” </w:t>
      </w:r>
      <w:r w:rsidRPr="00387A7C">
        <w:rPr>
          <w:rFonts w:ascii="Times New Roman" w:hAnsi="Times New Roman" w:cs="Times New Roman"/>
          <w:i/>
          <w:iCs/>
          <w:color w:val="000000"/>
        </w:rPr>
        <w:t>Ebscohost.com</w:t>
      </w:r>
      <w:r w:rsidRPr="00387A7C">
        <w:rPr>
          <w:rFonts w:ascii="Times New Roman" w:hAnsi="Times New Roman" w:cs="Times New Roman"/>
          <w:color w:val="000000"/>
        </w:rPr>
        <w:t>, 2020, web.b.ebscohost.com.libproxy.csun.edu/ehost/detail/detail</w:t>
      </w:r>
      <w:proofErr w:type="gramStart"/>
      <w:r w:rsidRPr="00387A7C">
        <w:rPr>
          <w:rFonts w:ascii="Times New Roman" w:hAnsi="Times New Roman" w:cs="Times New Roman"/>
          <w:color w:val="000000"/>
        </w:rPr>
        <w:t>?vid</w:t>
      </w:r>
      <w:proofErr w:type="gramEnd"/>
      <w:r w:rsidRPr="00387A7C">
        <w:rPr>
          <w:rFonts w:ascii="Times New Roman" w:hAnsi="Times New Roman" w:cs="Times New Roman"/>
          <w:color w:val="000000"/>
        </w:rPr>
        <w:t>=3&amp;sid=9b0e0b35-eb2b-4db3-8c42-6b5904137d70%40pdc-v-sessmgr06&amp;bdata=JnNpdGU9ZWhvc3QtbGl2ZQ%3d%3d#AN=2020-01767-001&amp;db=psyh.</w:t>
      </w:r>
    </w:p>
    <w:p w:rsidR="00F611E3" w:rsidRDefault="00F611E3" w:rsidP="00F611E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F611E3" w:rsidRPr="00387A7C" w:rsidRDefault="00F611E3" w:rsidP="00F611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7A7C">
        <w:rPr>
          <w:rFonts w:ascii="Times New Roman" w:hAnsi="Times New Roman" w:cs="Times New Roman"/>
          <w:color w:val="000000"/>
        </w:rPr>
        <w:t>Susybel</w:t>
      </w:r>
      <w:proofErr w:type="spellEnd"/>
      <w:r w:rsidRPr="00387A7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87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7A7C">
        <w:rPr>
          <w:rFonts w:ascii="Times New Roman" w:hAnsi="Times New Roman" w:cs="Times New Roman"/>
          <w:color w:val="000000"/>
        </w:rPr>
        <w:t>Kallsen</w:t>
      </w:r>
      <w:proofErr w:type="spellEnd"/>
      <w:r w:rsidRPr="00387A7C">
        <w:rPr>
          <w:rFonts w:ascii="Times New Roman" w:hAnsi="Times New Roman" w:cs="Times New Roman"/>
          <w:color w:val="000000"/>
        </w:rPr>
        <w:t xml:space="preserve"> R., et al. “Community Violence Exposure and Academic Performance: Examining the Roles of Posttraumatic Stress Symptoms and Sleep Quantity and Quality among College Students.” </w:t>
      </w:r>
      <w:r w:rsidRPr="00387A7C">
        <w:rPr>
          <w:rFonts w:ascii="Times New Roman" w:hAnsi="Times New Roman" w:cs="Times New Roman"/>
          <w:i/>
          <w:iCs/>
          <w:color w:val="000000"/>
        </w:rPr>
        <w:t>Ebscohost.com</w:t>
      </w:r>
      <w:r w:rsidRPr="00387A7C">
        <w:rPr>
          <w:rFonts w:ascii="Times New Roman" w:hAnsi="Times New Roman" w:cs="Times New Roman"/>
          <w:color w:val="000000"/>
        </w:rPr>
        <w:t>, 2020, web.b.ebscohost.com.libproxy.csun.edu/ehost/detail/detail</w:t>
      </w:r>
      <w:proofErr w:type="gramStart"/>
      <w:r w:rsidRPr="00387A7C">
        <w:rPr>
          <w:rFonts w:ascii="Times New Roman" w:hAnsi="Times New Roman" w:cs="Times New Roman"/>
          <w:color w:val="000000"/>
        </w:rPr>
        <w:t>?vid</w:t>
      </w:r>
      <w:proofErr w:type="gramEnd"/>
      <w:r w:rsidRPr="00387A7C">
        <w:rPr>
          <w:rFonts w:ascii="Times New Roman" w:hAnsi="Times New Roman" w:cs="Times New Roman"/>
          <w:color w:val="000000"/>
        </w:rPr>
        <w:t>=3&amp;sid=9b0e0b35-eb2b-4db3-8c42-6b5904137d70%40pdc-v-sessmgr06&amp;bdata=JnNpdGU9ZWhvc3QtbGl2ZQ%3d%3d#AN=2020-01767-001&amp;db=psyh.</w:t>
      </w:r>
    </w:p>
    <w:p w:rsidR="00F611E3" w:rsidRDefault="00F611E3" w:rsidP="00F611E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F611E3" w:rsidRPr="00387A7C" w:rsidRDefault="00F611E3" w:rsidP="00F611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387A7C">
        <w:rPr>
          <w:rFonts w:ascii="Times New Roman" w:hAnsi="Times New Roman" w:cs="Times New Roman"/>
          <w:color w:val="000000"/>
        </w:rPr>
        <w:t>Gesa</w:t>
      </w:r>
      <w:proofErr w:type="spellEnd"/>
      <w:r w:rsidRPr="00387A7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7A7C">
        <w:rPr>
          <w:rFonts w:ascii="Times New Roman" w:hAnsi="Times New Roman" w:cs="Times New Roman"/>
          <w:color w:val="000000"/>
        </w:rPr>
        <w:t>Lehne</w:t>
      </w:r>
      <w:proofErr w:type="spellEnd"/>
      <w:r w:rsidRPr="00387A7C">
        <w:rPr>
          <w:rFonts w:ascii="Times New Roman" w:hAnsi="Times New Roman" w:cs="Times New Roman"/>
          <w:color w:val="000000"/>
        </w:rPr>
        <w:t>, et al</w:t>
      </w:r>
      <w:proofErr w:type="gramStart"/>
      <w:r w:rsidRPr="00387A7C">
        <w:rPr>
          <w:rFonts w:ascii="Times New Roman" w:hAnsi="Times New Roman" w:cs="Times New Roman"/>
          <w:color w:val="000000"/>
        </w:rPr>
        <w:t>..</w:t>
      </w:r>
      <w:proofErr w:type="gramEnd"/>
      <w:r w:rsidRPr="00387A7C">
        <w:rPr>
          <w:rFonts w:ascii="Times New Roman" w:hAnsi="Times New Roman" w:cs="Times New Roman"/>
          <w:color w:val="000000"/>
        </w:rPr>
        <w:t xml:space="preserve"> “Personal and Perceived Peer Use and Attitudes towards Use of Non-Prescribed Prescription Sedatives and Sleeping Pills among University Students in Seven European Countries.” </w:t>
      </w:r>
      <w:r w:rsidRPr="00387A7C">
        <w:rPr>
          <w:rFonts w:ascii="Times New Roman" w:hAnsi="Times New Roman" w:cs="Times New Roman"/>
          <w:i/>
          <w:iCs/>
          <w:color w:val="000000"/>
        </w:rPr>
        <w:t>Ebscohost.com</w:t>
      </w:r>
      <w:r w:rsidRPr="00387A7C">
        <w:rPr>
          <w:rFonts w:ascii="Times New Roman" w:hAnsi="Times New Roman" w:cs="Times New Roman"/>
          <w:color w:val="000000"/>
        </w:rPr>
        <w:t>, 2018, web.b.ebscohost.com.libproxy.csun.edu/ehost/detail/detail</w:t>
      </w:r>
      <w:proofErr w:type="gramStart"/>
      <w:r w:rsidRPr="00387A7C">
        <w:rPr>
          <w:rFonts w:ascii="Times New Roman" w:hAnsi="Times New Roman" w:cs="Times New Roman"/>
          <w:color w:val="000000"/>
        </w:rPr>
        <w:t>?vid</w:t>
      </w:r>
      <w:proofErr w:type="gramEnd"/>
      <w:r w:rsidRPr="00387A7C">
        <w:rPr>
          <w:rFonts w:ascii="Times New Roman" w:hAnsi="Times New Roman" w:cs="Times New Roman"/>
          <w:color w:val="000000"/>
        </w:rPr>
        <w:t>=4&amp;sid=9b0e0b35-eb2b-4db3-8c42-6b5904137d70%40pdc-v-sessmgr06&amp;bdata=JnNpdGU9ZWhvc3QtbGl2ZQ%3d%3d#AN=2018-41942-004&amp;db=psyh.</w:t>
      </w:r>
    </w:p>
    <w:p w:rsidR="00F611E3" w:rsidRDefault="00F611E3" w:rsidP="00F611E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F611E3" w:rsidRPr="00387A7C" w:rsidRDefault="00F611E3" w:rsidP="00F611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387A7C">
        <w:rPr>
          <w:rFonts w:ascii="Times New Roman" w:hAnsi="Times New Roman" w:cs="Times New Roman"/>
          <w:color w:val="000000"/>
        </w:rPr>
        <w:t>Andersz</w:t>
      </w:r>
      <w:proofErr w:type="spellEnd"/>
      <w:r w:rsidRPr="00387A7C">
        <w:rPr>
          <w:rFonts w:ascii="Times New Roman" w:hAnsi="Times New Roman" w:cs="Times New Roman"/>
          <w:color w:val="000000"/>
        </w:rPr>
        <w:t>, Nina. “Gray’s Personality Dimensions and Reasons for Voluntary Sleep Deprivation among College Students.” </w:t>
      </w:r>
      <w:r w:rsidRPr="00387A7C">
        <w:rPr>
          <w:rFonts w:ascii="Times New Roman" w:hAnsi="Times New Roman" w:cs="Times New Roman"/>
          <w:i/>
          <w:iCs/>
          <w:color w:val="000000"/>
        </w:rPr>
        <w:t>Ebscohost.com</w:t>
      </w:r>
      <w:r w:rsidRPr="00387A7C">
        <w:rPr>
          <w:rFonts w:ascii="Times New Roman" w:hAnsi="Times New Roman" w:cs="Times New Roman"/>
          <w:color w:val="000000"/>
        </w:rPr>
        <w:t>, 2018, web.b.ebscohost.com.libproxy.csun.edu/ehost/detail/detail</w:t>
      </w:r>
      <w:proofErr w:type="gramStart"/>
      <w:r w:rsidRPr="00387A7C">
        <w:rPr>
          <w:rFonts w:ascii="Times New Roman" w:hAnsi="Times New Roman" w:cs="Times New Roman"/>
          <w:color w:val="000000"/>
        </w:rPr>
        <w:t>?vid</w:t>
      </w:r>
      <w:proofErr w:type="gramEnd"/>
      <w:r w:rsidRPr="00387A7C">
        <w:rPr>
          <w:rFonts w:ascii="Times New Roman" w:hAnsi="Times New Roman" w:cs="Times New Roman"/>
          <w:color w:val="000000"/>
        </w:rPr>
        <w:t>=6&amp;sid=9b0e0b35-eb2b-4db3-8c42-6b5904137d70%40pdc-v-sessmgr06&amp;bdata=JnNpdGU9ZWhvc3QtbGl2ZQ%3d%3d#AN=2018-63256-001&amp;db=psyh.</w:t>
      </w:r>
    </w:p>
    <w:p w:rsidR="008309DA" w:rsidRDefault="008309DA">
      <w:bookmarkStart w:id="0" w:name="_GoBack"/>
      <w:bookmarkEnd w:id="0"/>
    </w:p>
    <w:sectPr w:rsidR="008309DA" w:rsidSect="0083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75F"/>
    <w:multiLevelType w:val="hybridMultilevel"/>
    <w:tmpl w:val="10A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3"/>
    <w:rsid w:val="008309DA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D3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1E3"/>
  </w:style>
  <w:style w:type="paragraph" w:styleId="NormalWeb">
    <w:name w:val="Normal (Web)"/>
    <w:basedOn w:val="Normal"/>
    <w:uiPriority w:val="99"/>
    <w:semiHidden/>
    <w:unhideWhenUsed/>
    <w:rsid w:val="00F61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1E3"/>
  </w:style>
  <w:style w:type="paragraph" w:styleId="NormalWeb">
    <w:name w:val="Normal (Web)"/>
    <w:basedOn w:val="Normal"/>
    <w:uiPriority w:val="99"/>
    <w:semiHidden/>
    <w:unhideWhenUsed/>
    <w:rsid w:val="00F61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2020-04-15T08:14:00Z</dcterms:created>
  <dcterms:modified xsi:type="dcterms:W3CDTF">2020-04-15T08:16:00Z</dcterms:modified>
</cp:coreProperties>
</file>