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Final Essay Proposal</w:t>
      </w:r>
    </w:p>
    <w:p w:rsidR="00000000" w:rsidDel="00000000" w:rsidP="00000000" w:rsidRDefault="00000000" w:rsidRPr="00000000" w14:paraId="00000002">
      <w:pPr>
        <w:spacing w:after="240" w:before="240" w:lineRule="auto"/>
        <w:rPr/>
      </w:pPr>
      <w:r w:rsidDel="00000000" w:rsidR="00000000" w:rsidRPr="00000000">
        <w:rPr>
          <w:rtl w:val="0"/>
        </w:rPr>
        <w:t xml:space="preserve">Name: Yiming Wang</w:t>
      </w:r>
    </w:p>
    <w:p w:rsidR="00000000" w:rsidDel="00000000" w:rsidP="00000000" w:rsidRDefault="00000000" w:rsidRPr="00000000" w14:paraId="00000003">
      <w:pPr>
        <w:spacing w:after="240" w:before="240" w:lineRule="auto"/>
        <w:rPr/>
      </w:pPr>
      <w:r w:rsidDel="00000000" w:rsidR="00000000" w:rsidRPr="00000000">
        <w:rPr>
          <w:rtl w:val="0"/>
        </w:rPr>
        <w:t xml:space="preserve">Section RED</w:t>
      </w:r>
    </w:p>
    <w:p w:rsidR="00000000" w:rsidDel="00000000" w:rsidP="00000000" w:rsidRDefault="00000000" w:rsidRPr="00000000" w14:paraId="00000004">
      <w:pPr>
        <w:spacing w:after="240" w:before="240" w:lineRule="auto"/>
        <w:rPr/>
      </w:pPr>
      <w:r w:rsidDel="00000000" w:rsidR="00000000" w:rsidRPr="00000000">
        <w:rPr>
          <w:rtl w:val="0"/>
        </w:rPr>
        <w:t xml:space="preserve">Date: 2/27/2020</w:t>
      </w:r>
    </w:p>
    <w:p w:rsidR="00000000" w:rsidDel="00000000" w:rsidP="00000000" w:rsidRDefault="00000000" w:rsidRPr="00000000" w14:paraId="0000000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 pledge my honor that I have neither received nor provided unauthorized assistance during the completion of this work</w:t>
      </w:r>
    </w:p>
    <w:p w:rsidR="00000000" w:rsidDel="00000000" w:rsidP="00000000" w:rsidRDefault="00000000" w:rsidRPr="00000000" w14:paraId="00000006">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 chose option 2 for the final essay. I would like to discover the t</w:t>
      </w:r>
      <w:r w:rsidDel="00000000" w:rsidR="00000000" w:rsidRPr="00000000">
        <w:rPr>
          <w:rFonts w:ascii="Times New Roman" w:cs="Times New Roman" w:eastAsia="Times New Roman" w:hAnsi="Times New Roman"/>
          <w:sz w:val="24"/>
          <w:szCs w:val="24"/>
          <w:rtl w:val="0"/>
        </w:rPr>
        <w:t xml:space="preserve">erritorial dispute China has in the eastern and southern China Sea. The Territorial dispute is not a simple problem that identifies the belonging of several small coral reefs and islands. It is a significant problem where it could possibly threaten China’s global impact by forming island chains and blocking the Chinese pathway of trade. Foreign military force and political pressure have been pushed against the Chinese government. For this Essay, I would like to discover the historical cause of these </w:t>
      </w:r>
      <w:r w:rsidDel="00000000" w:rsidR="00000000" w:rsidRPr="00000000">
        <w:rPr>
          <w:rFonts w:ascii="Times New Roman" w:cs="Times New Roman" w:eastAsia="Times New Roman" w:hAnsi="Times New Roman"/>
          <w:sz w:val="24"/>
          <w:szCs w:val="24"/>
          <w:highlight w:val="white"/>
          <w:rtl w:val="0"/>
        </w:rPr>
        <w:t xml:space="preserve">territorial disputes. Also, I want to discover the influence and geographical significance of these islands have to the countries nearby, and </w:t>
      </w:r>
      <w:r w:rsidDel="00000000" w:rsidR="00000000" w:rsidRPr="00000000">
        <w:rPr>
          <w:rFonts w:ascii="Times New Roman" w:cs="Times New Roman" w:eastAsia="Times New Roman" w:hAnsi="Times New Roman"/>
          <w:sz w:val="24"/>
          <w:szCs w:val="24"/>
          <w:highlight w:val="white"/>
          <w:rtl w:val="0"/>
        </w:rPr>
        <w:t xml:space="preserve">how does it</w:t>
      </w:r>
      <w:r w:rsidDel="00000000" w:rsidR="00000000" w:rsidRPr="00000000">
        <w:rPr>
          <w:rFonts w:ascii="Times New Roman" w:cs="Times New Roman" w:eastAsia="Times New Roman" w:hAnsi="Times New Roman"/>
          <w:sz w:val="24"/>
          <w:szCs w:val="24"/>
          <w:highlight w:val="white"/>
          <w:rtl w:val="0"/>
        </w:rPr>
        <w:t xml:space="preserve"> influence each of the countries and the parties behind them. In addition, it is also important to know what influence does the islands’ territory dispute has domestically in China in terms of political, civil, and social impact. Lastly, I would also love to discuss what will happen to the future of their island disputes and what China would likely to do encountering these challenges.</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