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E0C0" w14:textId="1770EFFE" w:rsidR="007234D8" w:rsidRPr="007234D8" w:rsidRDefault="00F962F1" w:rsidP="00F962F1">
      <w:pPr>
        <w:spacing w:line="276" w:lineRule="auto"/>
        <w:rPr>
          <w:b/>
          <w:bCs/>
        </w:rPr>
      </w:pPr>
      <w:r w:rsidRPr="007234D8">
        <w:rPr>
          <w:b/>
          <w:bCs/>
        </w:rPr>
        <w:tab/>
      </w:r>
      <w:r w:rsidR="007234D8" w:rsidRPr="007234D8">
        <w:rPr>
          <w:b/>
          <w:bCs/>
        </w:rPr>
        <w:t>Issues in Health, KIN 2305   Personal Health Assessment Rubric</w:t>
      </w:r>
    </w:p>
    <w:p w14:paraId="59E9EE36" w14:textId="77777777" w:rsidR="007234D8" w:rsidRDefault="007234D8" w:rsidP="00F962F1">
      <w:pPr>
        <w:spacing w:line="276" w:lineRule="auto"/>
      </w:pPr>
    </w:p>
    <w:p w14:paraId="2A9BB9EA" w14:textId="67187A26" w:rsidR="00F962F1" w:rsidRPr="008E546E" w:rsidRDefault="00F962F1" w:rsidP="00F962F1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 xml:space="preserve">    </w:t>
      </w:r>
      <w:r w:rsidR="007234D8">
        <w:tab/>
      </w:r>
      <w:r>
        <w:t xml:space="preserve">   </w:t>
      </w:r>
      <w:r w:rsidRPr="00DD63A3">
        <w:rPr>
          <w:b/>
        </w:rPr>
        <w:t>Poor</w:t>
      </w:r>
      <w:r w:rsidRPr="00DD63A3">
        <w:rPr>
          <w:b/>
        </w:rPr>
        <w:tab/>
      </w:r>
      <w:r w:rsidRPr="00DD63A3">
        <w:rPr>
          <w:b/>
        </w:rPr>
        <w:tab/>
      </w:r>
      <w:r>
        <w:rPr>
          <w:b/>
        </w:rPr>
        <w:t xml:space="preserve">     Good</w:t>
      </w:r>
      <w:r>
        <w:rPr>
          <w:b/>
        </w:rPr>
        <w:tab/>
      </w:r>
      <w:r>
        <w:rPr>
          <w:b/>
        </w:rPr>
        <w:tab/>
      </w:r>
      <w:r w:rsidRPr="00DD63A3">
        <w:rPr>
          <w:b/>
        </w:rPr>
        <w:t>Excellent</w:t>
      </w:r>
      <w:r>
        <w:tab/>
      </w:r>
    </w:p>
    <w:p w14:paraId="33380C98" w14:textId="77777777" w:rsidR="00F962F1" w:rsidRPr="00F962F1" w:rsidRDefault="00F962F1" w:rsidP="00F962F1">
      <w:pPr>
        <w:spacing w:line="276" w:lineRule="auto"/>
      </w:pPr>
      <w:r w:rsidRPr="00F962F1">
        <w:t xml:space="preserve">Grammatical impression </w:t>
      </w:r>
      <w:r w:rsidRPr="00F962F1">
        <w:tab/>
      </w:r>
      <w:r w:rsidRPr="00F962F1">
        <w:tab/>
        <w:t>0</w:t>
      </w:r>
      <w:r w:rsidRPr="00F962F1">
        <w:tab/>
      </w:r>
      <w:r w:rsidRPr="00F962F1">
        <w:tab/>
        <w:t>1</w:t>
      </w:r>
      <w:r w:rsidRPr="00F962F1">
        <w:tab/>
        <w:t xml:space="preserve"> 2</w:t>
      </w:r>
      <w:r w:rsidRPr="00F962F1">
        <w:tab/>
        <w:t>3</w:t>
      </w:r>
      <w:r w:rsidRPr="00F962F1">
        <w:tab/>
      </w:r>
      <w:r w:rsidRPr="00F962F1">
        <w:tab/>
      </w:r>
    </w:p>
    <w:p w14:paraId="0847E63F" w14:textId="77777777" w:rsidR="00F962F1" w:rsidRPr="00F962F1" w:rsidRDefault="00F962F1" w:rsidP="00F962F1">
      <w:pPr>
        <w:spacing w:line="276" w:lineRule="auto"/>
      </w:pPr>
      <w:r w:rsidRPr="00F962F1">
        <w:t>APA format</w:t>
      </w:r>
      <w:r w:rsidRPr="00F962F1">
        <w:tab/>
      </w:r>
      <w:r w:rsidRPr="00F962F1">
        <w:tab/>
      </w:r>
      <w:r w:rsidRPr="00F962F1">
        <w:tab/>
      </w:r>
      <w:r w:rsidRPr="00F962F1">
        <w:tab/>
        <w:t>0</w:t>
      </w:r>
      <w:r w:rsidRPr="00F962F1">
        <w:tab/>
      </w:r>
      <w:r w:rsidRPr="00F962F1">
        <w:tab/>
        <w:t>1</w:t>
      </w:r>
      <w:r w:rsidRPr="00F962F1">
        <w:tab/>
        <w:t xml:space="preserve"> 2</w:t>
      </w:r>
      <w:r w:rsidRPr="00F962F1">
        <w:tab/>
        <w:t>3</w:t>
      </w:r>
      <w:r w:rsidRPr="00F962F1">
        <w:tab/>
      </w:r>
    </w:p>
    <w:p w14:paraId="4958B180" w14:textId="289ACD3D" w:rsidR="00F962F1" w:rsidRPr="00F962F1" w:rsidRDefault="00F962F1" w:rsidP="00F962F1">
      <w:pPr>
        <w:spacing w:line="276" w:lineRule="auto"/>
      </w:pPr>
      <w:r w:rsidRPr="00F962F1">
        <w:t>Analysis of results</w:t>
      </w:r>
      <w:r w:rsidRPr="00F962F1">
        <w:tab/>
      </w:r>
      <w:r w:rsidRPr="00F962F1">
        <w:tab/>
      </w:r>
      <w:r w:rsidRPr="00F962F1">
        <w:tab/>
        <w:t>0</w:t>
      </w:r>
      <w:r w:rsidRPr="00F962F1">
        <w:tab/>
      </w:r>
      <w:r w:rsidRPr="00F962F1">
        <w:tab/>
        <w:t>1</w:t>
      </w:r>
      <w:r w:rsidRPr="00F962F1">
        <w:tab/>
        <w:t xml:space="preserve"> 2</w:t>
      </w:r>
      <w:r w:rsidRPr="00F962F1">
        <w:tab/>
        <w:t>3</w:t>
      </w:r>
      <w:r w:rsidRPr="00F962F1">
        <w:tab/>
        <w:t xml:space="preserve">4         </w:t>
      </w:r>
      <w:r w:rsidRPr="00F962F1">
        <w:tab/>
        <w:t>5</w:t>
      </w:r>
    </w:p>
    <w:p w14:paraId="6A9E5CF1" w14:textId="50047650" w:rsidR="00F962F1" w:rsidRPr="00F962F1" w:rsidRDefault="00F962F1" w:rsidP="00F962F1">
      <w:pPr>
        <w:spacing w:line="276" w:lineRule="auto"/>
      </w:pPr>
      <w:r w:rsidRPr="00F962F1">
        <w:t>Discussion of strategies for change</w:t>
      </w:r>
      <w:r w:rsidRPr="00F962F1">
        <w:tab/>
        <w:t>0</w:t>
      </w:r>
      <w:r w:rsidRPr="00F962F1">
        <w:tab/>
      </w:r>
      <w:r w:rsidRPr="00F962F1">
        <w:tab/>
        <w:t>1</w:t>
      </w:r>
      <w:r w:rsidRPr="00F962F1">
        <w:tab/>
        <w:t xml:space="preserve"> 2</w:t>
      </w:r>
      <w:r w:rsidRPr="00F962F1">
        <w:tab/>
        <w:t>3</w:t>
      </w:r>
      <w:r w:rsidRPr="00F962F1">
        <w:tab/>
        <w:t>4</w:t>
      </w:r>
      <w:r w:rsidRPr="00F962F1">
        <w:tab/>
        <w:t>5</w:t>
      </w:r>
    </w:p>
    <w:p w14:paraId="58607F30" w14:textId="77777777" w:rsidR="00F962F1" w:rsidRPr="00F962F1" w:rsidRDefault="00F962F1" w:rsidP="00F962F1">
      <w:pPr>
        <w:spacing w:line="276" w:lineRule="auto"/>
      </w:pPr>
      <w:r w:rsidRPr="00F962F1">
        <w:t>Conclusion</w:t>
      </w:r>
      <w:r w:rsidRPr="00F962F1">
        <w:tab/>
      </w:r>
      <w:r w:rsidRPr="00F962F1">
        <w:tab/>
      </w:r>
      <w:r w:rsidRPr="00F962F1">
        <w:tab/>
      </w:r>
      <w:r w:rsidRPr="00F962F1">
        <w:tab/>
        <w:t>0</w:t>
      </w:r>
      <w:r w:rsidRPr="00F962F1">
        <w:tab/>
      </w:r>
      <w:r w:rsidRPr="00F962F1">
        <w:tab/>
        <w:t>1</w:t>
      </w:r>
      <w:r w:rsidRPr="00F962F1">
        <w:tab/>
        <w:t xml:space="preserve"> 2</w:t>
      </w:r>
      <w:r w:rsidRPr="00F962F1">
        <w:tab/>
      </w:r>
      <w:r w:rsidRPr="00F962F1">
        <w:tab/>
      </w:r>
    </w:p>
    <w:p w14:paraId="08FC3506" w14:textId="77777777" w:rsidR="00F962F1" w:rsidRPr="00F962F1" w:rsidRDefault="00F962F1" w:rsidP="00F962F1">
      <w:pPr>
        <w:spacing w:line="276" w:lineRule="auto"/>
      </w:pPr>
      <w:r w:rsidRPr="00F962F1">
        <w:t>Action Plan</w:t>
      </w:r>
      <w:r w:rsidRPr="00F962F1">
        <w:tab/>
      </w:r>
      <w:r w:rsidRPr="00F962F1">
        <w:tab/>
      </w:r>
      <w:r w:rsidRPr="00F962F1">
        <w:tab/>
      </w:r>
      <w:r w:rsidRPr="00F962F1">
        <w:tab/>
        <w:t>0</w:t>
      </w:r>
      <w:r w:rsidRPr="00F962F1">
        <w:tab/>
      </w:r>
      <w:r w:rsidRPr="00F962F1">
        <w:tab/>
        <w:t>1</w:t>
      </w:r>
      <w:r w:rsidRPr="00F962F1">
        <w:tab/>
        <w:t xml:space="preserve"> 2</w:t>
      </w:r>
    </w:p>
    <w:p w14:paraId="4E8ADFD3" w14:textId="4EEAAD4F" w:rsidR="00F962F1" w:rsidRDefault="00F962F1" w:rsidP="00F962F1">
      <w:pPr>
        <w:spacing w:line="276" w:lineRule="auto"/>
      </w:pPr>
      <w:r w:rsidRPr="00F962F1">
        <w:t>Total</w:t>
      </w:r>
      <w:r w:rsidRPr="00F962F1">
        <w:tab/>
      </w:r>
      <w:r w:rsidRPr="00F962F1">
        <w:tab/>
      </w:r>
      <w:r w:rsidRPr="00F962F1">
        <w:tab/>
      </w:r>
      <w:r w:rsidRPr="00F962F1">
        <w:tab/>
      </w:r>
      <w:r w:rsidRPr="00F962F1">
        <w:tab/>
      </w:r>
      <w:r w:rsidRPr="00F962F1">
        <w:tab/>
      </w:r>
      <w:r w:rsidRPr="00F962F1">
        <w:tab/>
      </w:r>
      <w:r w:rsidRPr="00F962F1">
        <w:tab/>
      </w:r>
      <w:r w:rsidRPr="00F962F1">
        <w:tab/>
        <w:t>/20</w:t>
      </w:r>
    </w:p>
    <w:p w14:paraId="09F7DE51" w14:textId="77777777" w:rsidR="00E96E93" w:rsidRDefault="00E96E93"/>
    <w:sectPr w:rsidR="00E96E93" w:rsidSect="00D91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F1"/>
    <w:rsid w:val="00534597"/>
    <w:rsid w:val="007234D8"/>
    <w:rsid w:val="00D91E1D"/>
    <w:rsid w:val="00E96E93"/>
    <w:rsid w:val="00EB4CC2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1890B"/>
  <w15:chartTrackingRefBased/>
  <w15:docId w15:val="{69AB4D66-F7A8-9A44-B89D-947DE34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F1"/>
    <w:pPr>
      <w:spacing w:after="3" w:line="476" w:lineRule="auto"/>
      <w:ind w:firstLine="710"/>
    </w:pPr>
    <w:rPr>
      <w:rFonts w:ascii="Times New Roman" w:eastAsia="Times New Roman" w:hAnsi="Times New Roman" w:cs="Times New Roman"/>
      <w:color w:val="1C1E29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2020-04-27T18:39:00Z</dcterms:created>
  <dcterms:modified xsi:type="dcterms:W3CDTF">2020-04-27T18:41:00Z</dcterms:modified>
</cp:coreProperties>
</file>