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BE011" w14:textId="100BBEC4" w:rsidR="00F5373F" w:rsidRPr="00AF6F66" w:rsidRDefault="00971617" w:rsidP="00A644CC">
      <w:pPr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Research Paper – Annotated Bibliography</w:t>
      </w:r>
      <w:r w:rsidR="00A644CC">
        <w:rPr>
          <w:rFonts w:ascii="Times New Roman" w:hAnsi="Times New Roman"/>
          <w:b/>
          <w:smallCaps/>
          <w:sz w:val="28"/>
          <w:szCs w:val="28"/>
        </w:rPr>
        <w:t xml:space="preserve"> </w:t>
      </w:r>
      <w:r w:rsidR="000377DB">
        <w:rPr>
          <w:rFonts w:ascii="Times New Roman" w:hAnsi="Times New Roman"/>
          <w:b/>
          <w:smallCaps/>
          <w:sz w:val="28"/>
          <w:szCs w:val="28"/>
        </w:rPr>
        <w:t>Rubrics Template (</w:t>
      </w:r>
      <w:r w:rsidR="00FE7B68">
        <w:rPr>
          <w:rFonts w:ascii="Times New Roman" w:hAnsi="Times New Roman"/>
          <w:b/>
          <w:smallCaps/>
          <w:sz w:val="28"/>
          <w:szCs w:val="28"/>
        </w:rPr>
        <w:t>Based on 100 point t</w:t>
      </w:r>
      <w:r w:rsidR="00A644CC">
        <w:rPr>
          <w:rFonts w:ascii="Times New Roman" w:hAnsi="Times New Roman"/>
          <w:b/>
          <w:smallCaps/>
          <w:sz w:val="28"/>
          <w:szCs w:val="28"/>
        </w:rPr>
        <w:t>otal</w:t>
      </w:r>
      <w:r w:rsidR="000377DB">
        <w:rPr>
          <w:rFonts w:ascii="Times New Roman" w:hAnsi="Times New Roman"/>
          <w:b/>
          <w:smallCaps/>
          <w:sz w:val="28"/>
          <w:szCs w:val="28"/>
        </w:rPr>
        <w:t>)</w:t>
      </w:r>
    </w:p>
    <w:tbl>
      <w:tblPr>
        <w:tblW w:w="1351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2440"/>
        <w:gridCol w:w="2502"/>
        <w:gridCol w:w="2538"/>
        <w:gridCol w:w="2240"/>
        <w:gridCol w:w="1260"/>
        <w:gridCol w:w="1170"/>
      </w:tblGrid>
      <w:tr w:rsidR="0092164B" w:rsidRPr="00E81F14" w14:paraId="71FE8061" w14:textId="50402466" w:rsidTr="00FE7B68">
        <w:trPr>
          <w:trHeight w:val="267"/>
          <w:jc w:val="center"/>
        </w:trPr>
        <w:tc>
          <w:tcPr>
            <w:tcW w:w="1366" w:type="dxa"/>
            <w:tcBorders>
              <w:left w:val="single" w:sz="12" w:space="0" w:color="000000"/>
              <w:bottom w:val="single" w:sz="12" w:space="0" w:color="000000"/>
            </w:tcBorders>
          </w:tcPr>
          <w:p w14:paraId="02F62091" w14:textId="2C7BB502" w:rsidR="0092164B" w:rsidRPr="00E81F14" w:rsidRDefault="0092164B" w:rsidP="00E81F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1F14">
              <w:rPr>
                <w:rFonts w:ascii="Times New Roman" w:hAnsi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9720" w:type="dxa"/>
            <w:gridSpan w:val="4"/>
            <w:tcBorders>
              <w:bottom w:val="single" w:sz="12" w:space="0" w:color="000000"/>
            </w:tcBorders>
          </w:tcPr>
          <w:p w14:paraId="33971DA2" w14:textId="4D78966A" w:rsidR="0092164B" w:rsidRPr="00E81F14" w:rsidRDefault="0092164B" w:rsidP="00E81F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1F14">
              <w:rPr>
                <w:rFonts w:ascii="Times New Roman" w:hAnsi="Times New Roman"/>
                <w:b/>
                <w:sz w:val="20"/>
                <w:szCs w:val="20"/>
              </w:rPr>
              <w:t>Levels of Achievement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31D4D07" w14:textId="77777777" w:rsidR="0092164B" w:rsidRPr="00E81F14" w:rsidRDefault="0092164B" w:rsidP="00E81F1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000000"/>
            </w:tcBorders>
          </w:tcPr>
          <w:p w14:paraId="47C13C23" w14:textId="1CCD82BD" w:rsidR="0092164B" w:rsidRPr="00E81F14" w:rsidRDefault="0092164B" w:rsidP="00E81F1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164B" w:rsidRPr="00E81F14" w14:paraId="01A29305" w14:textId="5B2CF7CF" w:rsidTr="00EC6C08">
        <w:trPr>
          <w:jc w:val="center"/>
        </w:trPr>
        <w:tc>
          <w:tcPr>
            <w:tcW w:w="136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211655E" w14:textId="7A9E2C16" w:rsidR="0092164B" w:rsidRPr="00E81F14" w:rsidRDefault="0092164B" w:rsidP="00E81F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74B64">
              <w:rPr>
                <w:rFonts w:ascii="Times New Roman" w:hAnsi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2440" w:type="dxa"/>
            <w:tcBorders>
              <w:bottom w:val="single" w:sz="12" w:space="0" w:color="000000"/>
            </w:tcBorders>
          </w:tcPr>
          <w:p w14:paraId="39D8103A" w14:textId="7E2FDF28" w:rsidR="0092164B" w:rsidRPr="001A7AE6" w:rsidRDefault="009133E0" w:rsidP="005F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Advanced </w:t>
            </w:r>
            <w:r w:rsidR="0092164B" w:rsidRPr="001A7AE6">
              <w:rPr>
                <w:rFonts w:ascii="Times New Roman" w:hAnsi="Times New Roman"/>
                <w:b/>
                <w:sz w:val="20"/>
                <w:szCs w:val="20"/>
              </w:rPr>
              <w:t>(A- to A)</w:t>
            </w:r>
            <w:r w:rsidR="0092164B" w:rsidRPr="001A7AE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18DB9754" w14:textId="30F3428F" w:rsidR="0092164B" w:rsidRPr="001A7AE6" w:rsidRDefault="0092164B" w:rsidP="005F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E6">
              <w:rPr>
                <w:rFonts w:ascii="Times New Roman" w:hAnsi="Times New Roman"/>
                <w:sz w:val="20"/>
                <w:szCs w:val="20"/>
              </w:rPr>
              <w:t>Satisfies criteria w/ excellence</w:t>
            </w:r>
          </w:p>
        </w:tc>
        <w:tc>
          <w:tcPr>
            <w:tcW w:w="2502" w:type="dxa"/>
            <w:tcBorders>
              <w:bottom w:val="single" w:sz="12" w:space="0" w:color="000000"/>
            </w:tcBorders>
          </w:tcPr>
          <w:p w14:paraId="50778459" w14:textId="09B2BE67" w:rsidR="0092164B" w:rsidRPr="001A7AE6" w:rsidRDefault="009133E0" w:rsidP="0092164B">
            <w:pPr>
              <w:ind w:left="-10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Proficient</w:t>
            </w:r>
            <w:r w:rsidR="0092164B">
              <w:rPr>
                <w:rFonts w:ascii="Times New Roman" w:hAnsi="Times New Roman"/>
                <w:b/>
                <w:sz w:val="20"/>
                <w:szCs w:val="20"/>
              </w:rPr>
              <w:t xml:space="preserve"> (B- to B+)</w:t>
            </w:r>
            <w:r w:rsidR="0092164B" w:rsidRPr="001A7AE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0036D4C9" w14:textId="141D3841" w:rsidR="0092164B" w:rsidRPr="001A7AE6" w:rsidRDefault="0092164B" w:rsidP="005F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E6">
              <w:rPr>
                <w:rFonts w:ascii="Times New Roman" w:hAnsi="Times New Roman"/>
                <w:sz w:val="20"/>
                <w:szCs w:val="20"/>
              </w:rPr>
              <w:t>Satisfies Criteria</w:t>
            </w:r>
          </w:p>
        </w:tc>
        <w:tc>
          <w:tcPr>
            <w:tcW w:w="2538" w:type="dxa"/>
            <w:tcBorders>
              <w:bottom w:val="single" w:sz="12" w:space="0" w:color="000000"/>
            </w:tcBorders>
          </w:tcPr>
          <w:p w14:paraId="6EF54A1E" w14:textId="720DF128" w:rsidR="0092164B" w:rsidRPr="001A7AE6" w:rsidRDefault="0092164B" w:rsidP="005F45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AE6">
              <w:rPr>
                <w:rFonts w:ascii="Times New Roman" w:hAnsi="Times New Roman"/>
                <w:b/>
                <w:sz w:val="20"/>
                <w:szCs w:val="20"/>
              </w:rPr>
              <w:t>Developing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(C- to C+)</w:t>
            </w:r>
            <w:r w:rsidRPr="001A7AE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268A3664" w14:textId="532946CD" w:rsidR="0092164B" w:rsidRPr="001A7AE6" w:rsidRDefault="0092164B" w:rsidP="005F45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E6">
              <w:rPr>
                <w:rFonts w:ascii="Times New Roman" w:hAnsi="Times New Roman"/>
                <w:sz w:val="20"/>
                <w:szCs w:val="20"/>
              </w:rPr>
              <w:t>Satisfies most criteria</w:t>
            </w:r>
          </w:p>
        </w:tc>
        <w:tc>
          <w:tcPr>
            <w:tcW w:w="2240" w:type="dxa"/>
            <w:tcBorders>
              <w:bottom w:val="single" w:sz="12" w:space="0" w:color="000000"/>
            </w:tcBorders>
          </w:tcPr>
          <w:p w14:paraId="6FDCCCAA" w14:textId="1BE982F8" w:rsidR="0092164B" w:rsidRPr="001A7AE6" w:rsidRDefault="0092164B" w:rsidP="00D56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AE6">
              <w:rPr>
                <w:rFonts w:ascii="Times New Roman" w:hAnsi="Times New Roman"/>
                <w:b/>
                <w:sz w:val="20"/>
                <w:szCs w:val="20"/>
              </w:rPr>
              <w:t>Below Expectations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(F to D+)</w:t>
            </w:r>
            <w:r w:rsidRPr="001A7AE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27A1FD7B" w14:textId="04A47A17" w:rsidR="0092164B" w:rsidRPr="001A7AE6" w:rsidRDefault="0092164B" w:rsidP="001A7AE6">
            <w:pPr>
              <w:ind w:left="-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AE6">
              <w:rPr>
                <w:rFonts w:ascii="Times New Roman" w:hAnsi="Times New Roman"/>
                <w:sz w:val="20"/>
                <w:szCs w:val="20"/>
              </w:rPr>
              <w:t>Does not satisfy criteria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1091E48D" w14:textId="3CB83624" w:rsidR="0092164B" w:rsidRPr="001A7AE6" w:rsidRDefault="0092164B" w:rsidP="001F1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Not Present</w:t>
            </w:r>
          </w:p>
        </w:tc>
        <w:tc>
          <w:tcPr>
            <w:tcW w:w="1170" w:type="dxa"/>
            <w:tcBorders>
              <w:bottom w:val="single" w:sz="12" w:space="0" w:color="000000"/>
            </w:tcBorders>
          </w:tcPr>
          <w:p w14:paraId="0B3675EA" w14:textId="6620BA24" w:rsidR="0092164B" w:rsidRPr="001A7AE6" w:rsidRDefault="0092164B" w:rsidP="001F1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AE6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  <w:p w14:paraId="672BAC05" w14:textId="435641D0" w:rsidR="0092164B" w:rsidRPr="001A7AE6" w:rsidRDefault="0092164B" w:rsidP="001F1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AE6">
              <w:rPr>
                <w:rFonts w:ascii="Times New Roman" w:hAnsi="Times New Roman"/>
                <w:b/>
                <w:sz w:val="20"/>
                <w:szCs w:val="20"/>
              </w:rPr>
              <w:t>Earned</w:t>
            </w:r>
          </w:p>
        </w:tc>
      </w:tr>
      <w:tr w:rsidR="0092164B" w:rsidRPr="00E81F14" w14:paraId="197B10AD" w14:textId="11732445" w:rsidTr="00EC6C08">
        <w:trPr>
          <w:jc w:val="center"/>
        </w:trPr>
        <w:tc>
          <w:tcPr>
            <w:tcW w:w="3806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</w:tcPr>
          <w:p w14:paraId="5799FD61" w14:textId="6482FC33" w:rsidR="0092164B" w:rsidRPr="00E81F14" w:rsidRDefault="0092164B" w:rsidP="000377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1F14">
              <w:rPr>
                <w:rFonts w:ascii="Times New Roman" w:hAnsi="Times New Roman"/>
                <w:b/>
                <w:sz w:val="20"/>
                <w:szCs w:val="20"/>
              </w:rPr>
              <w:t>Content 70%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71617">
              <w:rPr>
                <w:rFonts w:ascii="Times New Roman" w:hAnsi="Times New Roman"/>
                <w:b/>
                <w:sz w:val="20"/>
                <w:szCs w:val="20"/>
              </w:rPr>
              <w:t>(70 pts.)</w:t>
            </w:r>
          </w:p>
        </w:tc>
        <w:tc>
          <w:tcPr>
            <w:tcW w:w="2502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499A4A5B" w14:textId="77777777" w:rsidR="0092164B" w:rsidRPr="00E81F14" w:rsidRDefault="0092164B" w:rsidP="00E81F1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8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3F234FEA" w14:textId="77777777" w:rsidR="0092164B" w:rsidRPr="00E81F14" w:rsidRDefault="0092164B" w:rsidP="00E81F1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48BD8917" w14:textId="77777777" w:rsidR="0092164B" w:rsidRPr="00E81F14" w:rsidRDefault="0092164B" w:rsidP="00E81F1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51F473BD" w14:textId="77777777" w:rsidR="0092164B" w:rsidRPr="00E81F14" w:rsidRDefault="0092164B" w:rsidP="00E81F1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0943267D" w14:textId="47F9B729" w:rsidR="0092164B" w:rsidRPr="00E81F14" w:rsidRDefault="0092164B" w:rsidP="00E81F1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10DC" w:rsidRPr="00E81F14" w14:paraId="1D9555F4" w14:textId="70283E75" w:rsidTr="00EC6C08">
        <w:trPr>
          <w:trHeight w:val="834"/>
          <w:jc w:val="center"/>
        </w:trPr>
        <w:tc>
          <w:tcPr>
            <w:tcW w:w="1366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4EECFBA" w14:textId="39168E29" w:rsidR="007910DC" w:rsidRPr="001F19B3" w:rsidRDefault="00166303" w:rsidP="00E81F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References</w:t>
            </w:r>
          </w:p>
        </w:tc>
        <w:tc>
          <w:tcPr>
            <w:tcW w:w="244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30ABAB1" w14:textId="2C8D3FFE" w:rsidR="007910DC" w:rsidRPr="00C00E5B" w:rsidRDefault="009C2EFE" w:rsidP="009C2EFE">
            <w:pPr>
              <w:pStyle w:val="paragraph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C00E5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28</w:t>
            </w:r>
            <w:r w:rsidR="002409B5" w:rsidRPr="00C00E5B">
              <w:rPr>
                <w:rStyle w:val="normaltextrun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C00E5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30</w:t>
            </w:r>
            <w:r w:rsidR="007910DC" w:rsidRPr="00C00E5B">
              <w:rPr>
                <w:rStyle w:val="normaltextrun"/>
                <w:b/>
                <w:bCs/>
                <w:color w:val="000000"/>
                <w:sz w:val="20"/>
                <w:szCs w:val="20"/>
              </w:rPr>
              <w:t xml:space="preserve"> pts.</w:t>
            </w:r>
          </w:p>
          <w:p w14:paraId="49875D2C" w14:textId="4A6754D9" w:rsidR="007910DC" w:rsidRPr="0092164B" w:rsidRDefault="009C2EFE" w:rsidP="009C2EFE">
            <w:pPr>
              <w:pStyle w:val="paragraph"/>
              <w:textAlignment w:val="baseline"/>
            </w:pPr>
            <w:r>
              <w:rPr>
                <w:rStyle w:val="normaltextrun"/>
                <w:bCs/>
                <w:color w:val="000000"/>
                <w:sz w:val="20"/>
                <w:szCs w:val="20"/>
              </w:rPr>
              <w:t>At least 10 scholarly sources are used.</w:t>
            </w:r>
          </w:p>
        </w:tc>
        <w:tc>
          <w:tcPr>
            <w:tcW w:w="250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8417605" w14:textId="4E70A64F" w:rsidR="007910DC" w:rsidRPr="00C00E5B" w:rsidRDefault="009C2EFE" w:rsidP="009C2EFE">
            <w:pPr>
              <w:pStyle w:val="paragraph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C00E5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26</w:t>
            </w:r>
            <w:r w:rsidR="002409B5" w:rsidRPr="00C00E5B">
              <w:rPr>
                <w:rStyle w:val="normaltextru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0E5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-</w:t>
            </w:r>
            <w:r w:rsidR="002409B5" w:rsidRPr="00C00E5B">
              <w:rPr>
                <w:rStyle w:val="normaltextru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0E5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27</w:t>
            </w:r>
            <w:r w:rsidR="007910DC" w:rsidRPr="00C00E5B">
              <w:rPr>
                <w:rStyle w:val="normaltextrun"/>
                <w:b/>
                <w:bCs/>
                <w:color w:val="000000"/>
                <w:sz w:val="20"/>
                <w:szCs w:val="20"/>
              </w:rPr>
              <w:t xml:space="preserve"> pts.</w:t>
            </w:r>
          </w:p>
          <w:p w14:paraId="690E35A7" w14:textId="7B378952" w:rsidR="007910DC" w:rsidRPr="0092164B" w:rsidRDefault="009C2EFE" w:rsidP="004E0046">
            <w:pPr>
              <w:pStyle w:val="paragraph"/>
              <w:textAlignment w:val="baseline"/>
            </w:pPr>
            <w:r>
              <w:rPr>
                <w:rStyle w:val="normaltextrun"/>
                <w:bCs/>
                <w:color w:val="000000"/>
                <w:sz w:val="20"/>
                <w:szCs w:val="20"/>
              </w:rPr>
              <w:t xml:space="preserve">At least 10 sources are used. </w:t>
            </w:r>
            <w:r w:rsidR="004E0046">
              <w:rPr>
                <w:rStyle w:val="normaltextrun"/>
                <w:bCs/>
                <w:color w:val="000000"/>
                <w:sz w:val="20"/>
                <w:szCs w:val="20"/>
              </w:rPr>
              <w:t>Most sources are</w:t>
            </w:r>
            <w:r>
              <w:rPr>
                <w:rStyle w:val="normaltextrun"/>
                <w:bCs/>
                <w:color w:val="000000"/>
                <w:sz w:val="20"/>
                <w:szCs w:val="20"/>
              </w:rPr>
              <w:t xml:space="preserve"> scholarly.</w:t>
            </w:r>
            <w:r w:rsidR="007910DC" w:rsidRPr="008F255E">
              <w:rPr>
                <w:rStyle w:val="normaltextru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3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12D2B3F" w14:textId="3B7B604D" w:rsidR="007910DC" w:rsidRPr="0092164B" w:rsidRDefault="009C2EFE" w:rsidP="009C2EFE">
            <w:pPr>
              <w:pStyle w:val="paragraph"/>
              <w:textAlignment w:val="baseline"/>
            </w:pPr>
            <w:r w:rsidRPr="00C00E5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23</w:t>
            </w:r>
            <w:r w:rsidR="002409B5" w:rsidRPr="00C00E5B">
              <w:rPr>
                <w:rStyle w:val="normaltextru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0E5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-</w:t>
            </w:r>
            <w:r w:rsidR="002409B5" w:rsidRPr="00C00E5B">
              <w:rPr>
                <w:rStyle w:val="normaltextru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0E5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25</w:t>
            </w:r>
            <w:r w:rsidR="007910DC" w:rsidRPr="00C00E5B">
              <w:rPr>
                <w:rStyle w:val="normaltextrun"/>
                <w:b/>
                <w:bCs/>
                <w:color w:val="000000"/>
                <w:sz w:val="20"/>
                <w:szCs w:val="20"/>
              </w:rPr>
              <w:t xml:space="preserve"> pts.</w:t>
            </w:r>
            <w:r w:rsidR="007910DC">
              <w:rPr>
                <w:rStyle w:val="normaltextrun"/>
                <w:bCs/>
                <w:color w:val="000000"/>
                <w:sz w:val="20"/>
                <w:szCs w:val="20"/>
              </w:rPr>
              <w:br/>
            </w:r>
            <w:r w:rsidR="007910DC" w:rsidRPr="008F255E">
              <w:rPr>
                <w:rStyle w:val="normaltextrun"/>
                <w:bCs/>
                <w:color w:val="000000"/>
                <w:sz w:val="20"/>
                <w:szCs w:val="20"/>
              </w:rPr>
              <w:br/>
            </w:r>
            <w:r>
              <w:rPr>
                <w:rStyle w:val="normaltextrun"/>
                <w:bCs/>
                <w:color w:val="000000"/>
                <w:sz w:val="20"/>
                <w:szCs w:val="20"/>
              </w:rPr>
              <w:t>Less than 10 sources are used.  Most sources are scholarly.</w:t>
            </w:r>
          </w:p>
        </w:tc>
        <w:tc>
          <w:tcPr>
            <w:tcW w:w="224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8B7C747" w14:textId="713175BD" w:rsidR="007910DC" w:rsidRPr="008F255E" w:rsidRDefault="00B30532" w:rsidP="009C2EFE">
            <w:pPr>
              <w:pStyle w:val="paragraph"/>
              <w:textAlignment w:val="baseline"/>
              <w:rPr>
                <w:rStyle w:val="normaltextrun"/>
                <w:bCs/>
                <w:color w:val="000000"/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1</w:t>
            </w:r>
            <w:r w:rsidR="002409B5" w:rsidRPr="00C00E5B">
              <w:rPr>
                <w:rStyle w:val="normaltextru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C2EFE" w:rsidRPr="00C00E5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-</w:t>
            </w:r>
            <w:r w:rsidR="002409B5" w:rsidRPr="00C00E5B">
              <w:rPr>
                <w:rStyle w:val="normaltextru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C2EFE" w:rsidRPr="00C00E5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22</w:t>
            </w:r>
            <w:r w:rsidR="007910DC">
              <w:rPr>
                <w:rStyle w:val="normaltextrun"/>
                <w:bCs/>
                <w:color w:val="000000"/>
                <w:sz w:val="20"/>
                <w:szCs w:val="20"/>
              </w:rPr>
              <w:t xml:space="preserve"> pts.</w:t>
            </w:r>
          </w:p>
          <w:p w14:paraId="1CE0F917" w14:textId="13FA1ED9" w:rsidR="007910DC" w:rsidRPr="0092164B" w:rsidRDefault="009C2EFE" w:rsidP="009C2EFE">
            <w:pPr>
              <w:pStyle w:val="paragraph"/>
              <w:textAlignment w:val="baseline"/>
            </w:pPr>
            <w:r>
              <w:rPr>
                <w:rStyle w:val="normaltextrun"/>
                <w:bCs/>
                <w:color w:val="000000"/>
                <w:sz w:val="20"/>
                <w:szCs w:val="20"/>
              </w:rPr>
              <w:t>Less than 10 sources and/or few</w:t>
            </w:r>
            <w:r w:rsidR="00BC621D">
              <w:rPr>
                <w:rStyle w:val="normaltextrun"/>
                <w:bCs/>
                <w:color w:val="000000"/>
                <w:sz w:val="20"/>
                <w:szCs w:val="20"/>
              </w:rPr>
              <w:t xml:space="preserve"> sources</w:t>
            </w:r>
            <w:r>
              <w:rPr>
                <w:rStyle w:val="normaltextrun"/>
                <w:bCs/>
                <w:color w:val="000000"/>
                <w:sz w:val="20"/>
                <w:szCs w:val="20"/>
              </w:rPr>
              <w:t xml:space="preserve"> are scholarly.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5EAD63B" w14:textId="11A972CC" w:rsidR="007910DC" w:rsidRPr="00C00E5B" w:rsidRDefault="007910DC" w:rsidP="0092164B">
            <w:pPr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E5B">
              <w:rPr>
                <w:rFonts w:ascii="Times New Roman" w:hAnsi="Times New Roman"/>
                <w:b/>
                <w:sz w:val="20"/>
                <w:szCs w:val="20"/>
              </w:rPr>
              <w:t>0 points</w:t>
            </w:r>
          </w:p>
        </w:tc>
        <w:tc>
          <w:tcPr>
            <w:tcW w:w="117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2F0FF6C" w14:textId="2A08FD51" w:rsidR="007910DC" w:rsidRPr="00E81F14" w:rsidRDefault="007910DC" w:rsidP="00E81F14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910DC" w:rsidRPr="00E81F14" w14:paraId="2C081C90" w14:textId="77777777" w:rsidTr="00EC6C08">
        <w:trPr>
          <w:trHeight w:val="834"/>
          <w:jc w:val="center"/>
        </w:trPr>
        <w:tc>
          <w:tcPr>
            <w:tcW w:w="1366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7E24EF2" w14:textId="2FC75107" w:rsidR="007910DC" w:rsidRPr="001F19B3" w:rsidRDefault="00166303" w:rsidP="00E81F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Summaries</w:t>
            </w:r>
          </w:p>
        </w:tc>
        <w:tc>
          <w:tcPr>
            <w:tcW w:w="244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FFB8B5B" w14:textId="0E60BDB5" w:rsidR="007910DC" w:rsidRDefault="009C2EFE" w:rsidP="00166303">
            <w:pPr>
              <w:pStyle w:val="paragraph"/>
              <w:textAlignment w:val="baseline"/>
              <w:rPr>
                <w:rStyle w:val="normaltextrun"/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00E5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37</w:t>
            </w:r>
            <w:r w:rsidR="002409B5" w:rsidRPr="00C00E5B">
              <w:rPr>
                <w:rStyle w:val="normaltextru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66303" w:rsidRPr="00C00E5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-</w:t>
            </w:r>
            <w:r w:rsidR="002409B5" w:rsidRPr="00C00E5B">
              <w:rPr>
                <w:rStyle w:val="normaltextru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0E5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4</w:t>
            </w:r>
            <w:r w:rsidR="00166303" w:rsidRPr="00C00E5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0</w:t>
            </w:r>
            <w:r w:rsidR="007910DC" w:rsidRPr="00C00E5B">
              <w:rPr>
                <w:rStyle w:val="normaltextrun"/>
                <w:b/>
                <w:bCs/>
                <w:color w:val="000000"/>
                <w:sz w:val="20"/>
                <w:szCs w:val="20"/>
              </w:rPr>
              <w:t xml:space="preserve"> pts.</w:t>
            </w:r>
            <w:r w:rsidR="007910DC" w:rsidRPr="008F255E">
              <w:rPr>
                <w:rStyle w:val="normaltextrun"/>
                <w:bCs/>
                <w:color w:val="000000"/>
                <w:sz w:val="20"/>
                <w:szCs w:val="20"/>
              </w:rPr>
              <w:br/>
            </w:r>
            <w:r w:rsidR="007910DC" w:rsidRPr="008F255E">
              <w:rPr>
                <w:rStyle w:val="normaltextrun"/>
                <w:bCs/>
                <w:color w:val="000000"/>
                <w:sz w:val="20"/>
                <w:szCs w:val="20"/>
              </w:rPr>
              <w:br/>
            </w:r>
            <w:r w:rsidR="00166303">
              <w:rPr>
                <w:rStyle w:val="normaltextrun"/>
                <w:bCs/>
                <w:color w:val="000000"/>
                <w:sz w:val="20"/>
                <w:szCs w:val="20"/>
              </w:rPr>
              <w:t xml:space="preserve">There is a clear summary for each reference covering the main points of each article.  </w:t>
            </w:r>
          </w:p>
        </w:tc>
        <w:tc>
          <w:tcPr>
            <w:tcW w:w="250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BECB12C" w14:textId="6B1B6F8C" w:rsidR="007910DC" w:rsidRPr="00C00E5B" w:rsidRDefault="00166303" w:rsidP="009C2EFE">
            <w:pPr>
              <w:pStyle w:val="paragraph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C00E5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34</w:t>
            </w:r>
            <w:r w:rsidR="002409B5" w:rsidRPr="00C00E5B">
              <w:rPr>
                <w:rStyle w:val="normaltextru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0E5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-</w:t>
            </w:r>
            <w:r w:rsidR="002409B5" w:rsidRPr="00C00E5B">
              <w:rPr>
                <w:rStyle w:val="normaltextru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00E5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36</w:t>
            </w:r>
            <w:r w:rsidR="007910DC" w:rsidRPr="00C00E5B">
              <w:rPr>
                <w:rStyle w:val="normaltextrun"/>
                <w:b/>
                <w:bCs/>
                <w:color w:val="000000"/>
                <w:sz w:val="20"/>
                <w:szCs w:val="20"/>
              </w:rPr>
              <w:t xml:space="preserve"> pts.</w:t>
            </w:r>
          </w:p>
          <w:p w14:paraId="301DFC33" w14:textId="1F1FE1C2" w:rsidR="007910DC" w:rsidRDefault="00166303" w:rsidP="009C2EFE">
            <w:pPr>
              <w:pStyle w:val="paragraph"/>
              <w:textAlignment w:val="baseline"/>
              <w:rPr>
                <w:rStyle w:val="normaltextrun"/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normaltextrun"/>
                <w:bCs/>
                <w:color w:val="000000"/>
                <w:sz w:val="20"/>
                <w:szCs w:val="20"/>
              </w:rPr>
              <w:t xml:space="preserve">Most summaries are clear and cover the main points of each article. </w:t>
            </w:r>
            <w:r w:rsidR="007910DC" w:rsidRPr="008F255E">
              <w:rPr>
                <w:rStyle w:val="normaltextrun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53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2E25FDE" w14:textId="18D1074D" w:rsidR="007910DC" w:rsidRPr="00C00E5B" w:rsidRDefault="00166303" w:rsidP="009C2EFE">
            <w:pPr>
              <w:pStyle w:val="paragraph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C00E5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31</w:t>
            </w:r>
            <w:r w:rsidR="002409B5" w:rsidRPr="00C00E5B">
              <w:rPr>
                <w:rStyle w:val="normaltextru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0E5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-</w:t>
            </w:r>
            <w:r w:rsidR="002409B5" w:rsidRPr="00C00E5B">
              <w:rPr>
                <w:rStyle w:val="normaltextru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0E5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33 pts.</w:t>
            </w:r>
          </w:p>
          <w:p w14:paraId="0960F7B6" w14:textId="053C36C1" w:rsidR="007910DC" w:rsidRDefault="00166303" w:rsidP="009C2EFE">
            <w:pPr>
              <w:pStyle w:val="paragraph"/>
              <w:textAlignment w:val="baseline"/>
              <w:rPr>
                <w:rStyle w:val="normaltextrun"/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normaltextrun"/>
                <w:bCs/>
                <w:color w:val="000000"/>
                <w:sz w:val="20"/>
                <w:szCs w:val="20"/>
              </w:rPr>
              <w:t>Summaries are vague, lacking clarity and focus.</w:t>
            </w:r>
          </w:p>
        </w:tc>
        <w:tc>
          <w:tcPr>
            <w:tcW w:w="224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585ED87" w14:textId="518D4478" w:rsidR="007910DC" w:rsidRPr="00C00E5B" w:rsidRDefault="00B30532" w:rsidP="009C2EFE">
            <w:pPr>
              <w:pStyle w:val="paragraph"/>
              <w:textAlignment w:val="baseline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1</w:t>
            </w:r>
            <w:r w:rsidR="002409B5" w:rsidRPr="00C00E5B">
              <w:rPr>
                <w:rStyle w:val="normaltextru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C2EFE" w:rsidRPr="00C00E5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-</w:t>
            </w:r>
            <w:r w:rsidR="002409B5" w:rsidRPr="00C00E5B">
              <w:rPr>
                <w:rStyle w:val="normaltextru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C2EFE" w:rsidRPr="00C00E5B">
              <w:rPr>
                <w:rStyle w:val="normaltextrun"/>
                <w:b/>
                <w:bCs/>
                <w:color w:val="000000"/>
                <w:sz w:val="20"/>
                <w:szCs w:val="20"/>
              </w:rPr>
              <w:t>30</w:t>
            </w:r>
            <w:r w:rsidR="007910DC" w:rsidRPr="00C00E5B">
              <w:rPr>
                <w:rStyle w:val="normaltextrun"/>
                <w:b/>
                <w:bCs/>
                <w:color w:val="000000"/>
                <w:sz w:val="20"/>
                <w:szCs w:val="20"/>
              </w:rPr>
              <w:t xml:space="preserve"> pts.</w:t>
            </w:r>
          </w:p>
          <w:p w14:paraId="680BCA05" w14:textId="312EA2F4" w:rsidR="007910DC" w:rsidRDefault="00D276BA" w:rsidP="009C2EFE">
            <w:pPr>
              <w:pStyle w:val="paragraph"/>
              <w:textAlignment w:val="baseline"/>
              <w:rPr>
                <w:rStyle w:val="normaltextrun"/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normaltextrun"/>
                <w:bCs/>
                <w:color w:val="000000"/>
                <w:sz w:val="20"/>
                <w:szCs w:val="20"/>
              </w:rPr>
              <w:t>Vague summaries and/or sources</w:t>
            </w:r>
            <w:r w:rsidR="00166303">
              <w:rPr>
                <w:rStyle w:val="normaltextrun"/>
                <w:bCs/>
                <w:color w:val="000000"/>
                <w:sz w:val="20"/>
                <w:szCs w:val="20"/>
              </w:rPr>
              <w:t xml:space="preserve"> missing summaries.</w:t>
            </w:r>
          </w:p>
        </w:tc>
        <w:tc>
          <w:tcPr>
            <w:tcW w:w="126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75217E8" w14:textId="78691F78" w:rsidR="007910DC" w:rsidRPr="00C00E5B" w:rsidRDefault="007910DC" w:rsidP="0092164B">
            <w:pPr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E5B">
              <w:rPr>
                <w:rFonts w:ascii="Times New Roman" w:hAnsi="Times New Roman"/>
                <w:b/>
                <w:sz w:val="20"/>
                <w:szCs w:val="20"/>
              </w:rPr>
              <w:t>0 points</w:t>
            </w:r>
          </w:p>
        </w:tc>
        <w:tc>
          <w:tcPr>
            <w:tcW w:w="117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36BDCF3" w14:textId="77777777" w:rsidR="007910DC" w:rsidRPr="00E81F14" w:rsidRDefault="007910DC" w:rsidP="00E81F14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164B" w:rsidRPr="00E81F14" w14:paraId="1BF2E68E" w14:textId="0283A1E3" w:rsidTr="00EC6C08">
        <w:trPr>
          <w:trHeight w:val="312"/>
          <w:jc w:val="center"/>
        </w:trPr>
        <w:tc>
          <w:tcPr>
            <w:tcW w:w="380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1771C1A" w14:textId="249C6AD7" w:rsidR="0092164B" w:rsidRPr="00E81F14" w:rsidRDefault="0092164B" w:rsidP="00E81F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1F14">
              <w:rPr>
                <w:rFonts w:ascii="Times New Roman" w:hAnsi="Times New Roman"/>
                <w:b/>
                <w:sz w:val="20"/>
                <w:szCs w:val="20"/>
              </w:rPr>
              <w:t>Structure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71617">
              <w:rPr>
                <w:rFonts w:ascii="Times New Roman" w:hAnsi="Times New Roman"/>
                <w:b/>
                <w:sz w:val="20"/>
                <w:szCs w:val="20"/>
              </w:rPr>
              <w:t>30% (30</w:t>
            </w:r>
            <w:r w:rsidRPr="00E81F14">
              <w:rPr>
                <w:rFonts w:ascii="Times New Roman" w:hAnsi="Times New Roman"/>
                <w:b/>
                <w:sz w:val="20"/>
                <w:szCs w:val="20"/>
              </w:rPr>
              <w:t xml:space="preserve"> pts.)</w:t>
            </w:r>
          </w:p>
        </w:tc>
        <w:tc>
          <w:tcPr>
            <w:tcW w:w="2502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17DE9B6" w14:textId="77777777" w:rsidR="0092164B" w:rsidRPr="00E81F14" w:rsidRDefault="0092164B" w:rsidP="00E81F1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8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67BC3E8" w14:textId="77777777" w:rsidR="0092164B" w:rsidRPr="00E81F14" w:rsidRDefault="0092164B" w:rsidP="00E81F1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5177E7C" w14:textId="77777777" w:rsidR="0092164B" w:rsidRPr="00E81F14" w:rsidRDefault="0092164B" w:rsidP="00E81F14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92307AB" w14:textId="77777777" w:rsidR="0092164B" w:rsidRPr="00E81F14" w:rsidRDefault="0092164B" w:rsidP="00E81F14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EE6382A" w14:textId="0D296C0E" w:rsidR="0092164B" w:rsidRPr="00E81F14" w:rsidRDefault="0092164B" w:rsidP="00E81F14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1617" w:rsidRPr="00E81F14" w14:paraId="6F1D45D7" w14:textId="77777777" w:rsidTr="002409B5">
        <w:trPr>
          <w:trHeight w:val="1671"/>
          <w:jc w:val="center"/>
        </w:trPr>
        <w:tc>
          <w:tcPr>
            <w:tcW w:w="1366" w:type="dxa"/>
            <w:tcBorders>
              <w:left w:val="single" w:sz="12" w:space="0" w:color="000000"/>
              <w:right w:val="single" w:sz="8" w:space="0" w:color="000000"/>
            </w:tcBorders>
          </w:tcPr>
          <w:p w14:paraId="4609174E" w14:textId="75305357" w:rsidR="00971617" w:rsidRPr="00E81F14" w:rsidRDefault="00971617" w:rsidP="00E81F1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F255E">
              <w:rPr>
                <w:rFonts w:ascii="Times New Roman" w:hAnsi="Times New Roman"/>
                <w:b/>
                <w:sz w:val="20"/>
                <w:szCs w:val="20"/>
              </w:rPr>
              <w:t>Style</w:t>
            </w:r>
          </w:p>
        </w:tc>
        <w:tc>
          <w:tcPr>
            <w:tcW w:w="2440" w:type="dxa"/>
            <w:tcBorders>
              <w:left w:val="single" w:sz="6" w:space="0" w:color="000000"/>
              <w:right w:val="single" w:sz="6" w:space="0" w:color="000000"/>
            </w:tcBorders>
          </w:tcPr>
          <w:p w14:paraId="6E8B42CE" w14:textId="2DAB4790" w:rsidR="00971617" w:rsidRPr="00C00E5B" w:rsidRDefault="00971617" w:rsidP="007C372F">
            <w:pPr>
              <w:pStyle w:val="ListParagraph"/>
              <w:ind w:left="-14"/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E5B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  <w:r w:rsidR="002409B5" w:rsidRPr="00C00E5B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0E5B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2409B5" w:rsidRPr="00C00E5B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0E5B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pts.</w:t>
            </w:r>
            <w:r w:rsidRPr="00C00E5B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</w:p>
          <w:p w14:paraId="6F8ECEC5" w14:textId="0AB605E6" w:rsidR="00971617" w:rsidRPr="008F255E" w:rsidRDefault="00971617" w:rsidP="007C372F">
            <w:pPr>
              <w:rPr>
                <w:rStyle w:val="normaltextrun"/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255E">
              <w:rPr>
                <w:rFonts w:ascii="Times New Roman" w:hAnsi="Times New Roman"/>
                <w:sz w:val="20"/>
                <w:szCs w:val="20"/>
              </w:rPr>
              <w:t>The paper properly uses current APA style.</w:t>
            </w:r>
            <w:r w:rsidR="001117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1764" w:rsidRPr="00651AE8">
              <w:rPr>
                <w:rFonts w:ascii="Times New Roman" w:hAnsi="Times New Roman"/>
                <w:sz w:val="20"/>
                <w:szCs w:val="20"/>
              </w:rPr>
              <w:t>The pap</w:t>
            </w:r>
            <w:r w:rsidR="00111764">
              <w:rPr>
                <w:rFonts w:ascii="Times New Roman" w:hAnsi="Times New Roman"/>
                <w:sz w:val="20"/>
                <w:szCs w:val="20"/>
              </w:rPr>
              <w:t xml:space="preserve">er reflects a graduate level voice and </w:t>
            </w:r>
            <w:r w:rsidR="00111764" w:rsidRPr="00651AE8">
              <w:rPr>
                <w:rFonts w:ascii="Times New Roman" w:hAnsi="Times New Roman"/>
                <w:sz w:val="20"/>
                <w:szCs w:val="20"/>
              </w:rPr>
              <w:t>vocabulary.</w:t>
            </w:r>
            <w:r w:rsidR="00111764">
              <w:rPr>
                <w:rFonts w:ascii="Times New Roman" w:hAnsi="Times New Roman"/>
                <w:sz w:val="20"/>
                <w:szCs w:val="20"/>
              </w:rPr>
              <w:t xml:space="preserve"> There are very few </w:t>
            </w:r>
            <w:r w:rsidR="00111764" w:rsidRPr="00651AE8">
              <w:rPr>
                <w:rFonts w:ascii="Times New Roman" w:hAnsi="Times New Roman"/>
                <w:sz w:val="20"/>
                <w:szCs w:val="20"/>
              </w:rPr>
              <w:t>spelling and grammar errors.</w:t>
            </w:r>
          </w:p>
          <w:p w14:paraId="65CFEB18" w14:textId="59FA3334" w:rsidR="00971617" w:rsidRDefault="00971617" w:rsidP="00C671AA">
            <w:pPr>
              <w:pStyle w:val="ListParagraph"/>
              <w:ind w:left="-14"/>
              <w:jc w:val="center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2" w:type="dxa"/>
            <w:tcBorders>
              <w:left w:val="single" w:sz="6" w:space="0" w:color="000000"/>
              <w:right w:val="single" w:sz="6" w:space="0" w:color="000000"/>
            </w:tcBorders>
          </w:tcPr>
          <w:p w14:paraId="00066C86" w14:textId="57CEE15E" w:rsidR="00971617" w:rsidRPr="00C00E5B" w:rsidRDefault="00971617" w:rsidP="007C372F">
            <w:pPr>
              <w:pStyle w:val="ListParagraph"/>
              <w:ind w:left="0"/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E5B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  <w:r w:rsidR="002409B5" w:rsidRPr="00C00E5B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0E5B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2409B5" w:rsidRPr="00C00E5B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0E5B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pts.</w:t>
            </w:r>
          </w:p>
          <w:p w14:paraId="117E10AC" w14:textId="77777777" w:rsidR="00971617" w:rsidRPr="008F255E" w:rsidRDefault="00971617" w:rsidP="007C372F">
            <w:pPr>
              <w:pStyle w:val="ListParagraph"/>
              <w:ind w:left="0"/>
              <w:rPr>
                <w:rStyle w:val="normaltextrun"/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747AD6CD" w14:textId="2BC05637" w:rsidR="00971617" w:rsidRPr="002409B5" w:rsidRDefault="00971617" w:rsidP="002409B5">
            <w:pPr>
              <w:pStyle w:val="ListParagraph"/>
              <w:ind w:left="0"/>
              <w:rPr>
                <w:rStyle w:val="normaltextrun"/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F255E">
              <w:rPr>
                <w:rFonts w:ascii="Times New Roman" w:hAnsi="Times New Roman"/>
                <w:sz w:val="20"/>
                <w:szCs w:val="20"/>
              </w:rPr>
              <w:t>The paper consistently uses current APA style with few or no exceptions</w:t>
            </w:r>
            <w:r w:rsidR="002409B5">
              <w:rPr>
                <w:rFonts w:ascii="Times New Roman" w:hAnsi="Times New Roman"/>
                <w:sz w:val="20"/>
                <w:szCs w:val="20"/>
              </w:rPr>
              <w:t>.</w:t>
            </w:r>
            <w:r w:rsidR="001117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1764">
              <w:rPr>
                <w:rFonts w:ascii="Times New Roman" w:hAnsi="Times New Roman"/>
                <w:sz w:val="20"/>
                <w:szCs w:val="20"/>
              </w:rPr>
              <w:t>The paper reflects a graduate level voice and vocabulary. There are few spelling and grammar errors.</w:t>
            </w:r>
          </w:p>
        </w:tc>
        <w:tc>
          <w:tcPr>
            <w:tcW w:w="2538" w:type="dxa"/>
            <w:tcBorders>
              <w:left w:val="single" w:sz="6" w:space="0" w:color="000000"/>
              <w:right w:val="single" w:sz="6" w:space="0" w:color="000000"/>
            </w:tcBorders>
          </w:tcPr>
          <w:p w14:paraId="16AEC2A8" w14:textId="2AC4D845" w:rsidR="00971617" w:rsidRPr="00C00E5B" w:rsidRDefault="00971617" w:rsidP="007C372F">
            <w:pPr>
              <w:pStyle w:val="ListParagraph"/>
              <w:ind w:left="-26"/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0E5B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267452" w:rsidRPr="00C00E5B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2409B5" w:rsidRPr="00C00E5B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0E5B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2409B5" w:rsidRPr="00C00E5B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00E5B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pts.</w:t>
            </w:r>
          </w:p>
          <w:p w14:paraId="496E7495" w14:textId="77777777" w:rsidR="00971617" w:rsidRPr="008F255E" w:rsidRDefault="00971617" w:rsidP="007C372F">
            <w:pPr>
              <w:pStyle w:val="ListParagraph"/>
              <w:ind w:left="-26"/>
              <w:rPr>
                <w:rStyle w:val="normaltextrun"/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278F6392" w14:textId="3C364958" w:rsidR="00971617" w:rsidRPr="0092164B" w:rsidRDefault="00971617" w:rsidP="00B30532">
            <w:pPr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8F255E">
              <w:rPr>
                <w:rFonts w:ascii="Times New Roman" w:hAnsi="Times New Roman"/>
                <w:sz w:val="20"/>
                <w:szCs w:val="20"/>
              </w:rPr>
              <w:t>The paper inconsistently uses APA style.</w:t>
            </w:r>
            <w:r w:rsidR="001117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1764">
              <w:rPr>
                <w:rFonts w:ascii="Times New Roman" w:hAnsi="Times New Roman"/>
                <w:sz w:val="20"/>
                <w:szCs w:val="20"/>
              </w:rPr>
              <w:t>The paper does not consistently reflect a graduate level voice and vocabulary. There are spelling and grammar errors.</w:t>
            </w:r>
          </w:p>
        </w:tc>
        <w:tc>
          <w:tcPr>
            <w:tcW w:w="2240" w:type="dxa"/>
            <w:tcBorders>
              <w:left w:val="single" w:sz="6" w:space="0" w:color="000000"/>
              <w:right w:val="single" w:sz="6" w:space="0" w:color="000000"/>
            </w:tcBorders>
          </w:tcPr>
          <w:p w14:paraId="28ED96B4" w14:textId="2D025A16" w:rsidR="00971617" w:rsidRPr="00C00E5B" w:rsidRDefault="00B30532" w:rsidP="007C372F">
            <w:pPr>
              <w:pStyle w:val="ListParagraph"/>
              <w:ind w:left="0"/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2409B5" w:rsidRPr="00C00E5B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71617" w:rsidRPr="00C00E5B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2409B5" w:rsidRPr="00C00E5B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00E5B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971617" w:rsidRPr="00C00E5B">
              <w:rPr>
                <w:rStyle w:val="normaltextrun"/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pts.</w:t>
            </w:r>
          </w:p>
          <w:p w14:paraId="3DBB453E" w14:textId="77777777" w:rsidR="00971617" w:rsidRPr="008F255E" w:rsidRDefault="00971617" w:rsidP="007C372F">
            <w:pPr>
              <w:pStyle w:val="ListParagraph"/>
              <w:ind w:left="0"/>
              <w:rPr>
                <w:rStyle w:val="normaltextrun"/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42EB9D7F" w14:textId="00AFA109" w:rsidR="00971617" w:rsidRPr="0092164B" w:rsidRDefault="00971617" w:rsidP="00B30532">
            <w:pPr>
              <w:ind w:left="-35"/>
              <w:rPr>
                <w:rStyle w:val="normaltextrun"/>
                <w:b/>
                <w:bCs/>
                <w:color w:val="000000"/>
                <w:sz w:val="20"/>
                <w:szCs w:val="20"/>
              </w:rPr>
            </w:pPr>
            <w:r w:rsidRPr="008F255E">
              <w:rPr>
                <w:rFonts w:ascii="Times New Roman" w:hAnsi="Times New Roman"/>
                <w:sz w:val="20"/>
                <w:szCs w:val="20"/>
              </w:rPr>
              <w:t>The paper erroneously uses or does not use APA styl</w:t>
            </w:r>
            <w:r w:rsidR="00E255B3">
              <w:rPr>
                <w:rFonts w:ascii="Times New Roman" w:hAnsi="Times New Roman"/>
                <w:sz w:val="20"/>
                <w:szCs w:val="20"/>
              </w:rPr>
              <w:t>e</w:t>
            </w:r>
            <w:r w:rsidRPr="008F255E">
              <w:rPr>
                <w:rFonts w:ascii="Times New Roman" w:hAnsi="Times New Roman"/>
                <w:sz w:val="20"/>
                <w:szCs w:val="20"/>
              </w:rPr>
              <w:t>.</w:t>
            </w:r>
            <w:r w:rsidR="00111764">
              <w:rPr>
                <w:rFonts w:ascii="Times New Roman" w:hAnsi="Times New Roman"/>
                <w:sz w:val="20"/>
                <w:szCs w:val="20"/>
              </w:rPr>
              <w:t xml:space="preserve"> T</w:t>
            </w:r>
            <w:bookmarkStart w:id="0" w:name="_GoBack"/>
            <w:bookmarkEnd w:id="0"/>
            <w:r w:rsidR="00111764">
              <w:rPr>
                <w:rFonts w:ascii="Times New Roman" w:hAnsi="Times New Roman"/>
                <w:sz w:val="20"/>
                <w:szCs w:val="20"/>
              </w:rPr>
              <w:t>he paper does not reflect a graduate level voice and vocabulary. There are spelling and grammar errors.</w:t>
            </w:r>
          </w:p>
        </w:tc>
        <w:tc>
          <w:tcPr>
            <w:tcW w:w="1260" w:type="dxa"/>
            <w:tcBorders>
              <w:left w:val="single" w:sz="6" w:space="0" w:color="000000"/>
              <w:right w:val="single" w:sz="6" w:space="0" w:color="000000"/>
            </w:tcBorders>
          </w:tcPr>
          <w:p w14:paraId="6405F996" w14:textId="0A3AC950" w:rsidR="00971617" w:rsidRPr="00C00E5B" w:rsidRDefault="00971617" w:rsidP="009C2EFE">
            <w:pPr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E5B">
              <w:rPr>
                <w:rFonts w:ascii="Times New Roman" w:hAnsi="Times New Roman"/>
                <w:b/>
                <w:sz w:val="20"/>
                <w:szCs w:val="20"/>
              </w:rPr>
              <w:t>0 points</w:t>
            </w:r>
          </w:p>
        </w:tc>
        <w:tc>
          <w:tcPr>
            <w:tcW w:w="1170" w:type="dxa"/>
            <w:tcBorders>
              <w:left w:val="single" w:sz="6" w:space="0" w:color="000000"/>
              <w:right w:val="single" w:sz="6" w:space="0" w:color="000000"/>
            </w:tcBorders>
          </w:tcPr>
          <w:p w14:paraId="5444D146" w14:textId="77777777" w:rsidR="00971617" w:rsidRPr="00E81F14" w:rsidRDefault="00971617" w:rsidP="00E81F14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C6C08" w:rsidRPr="00E81F14" w14:paraId="004524D4" w14:textId="77777777" w:rsidTr="00EC6C08">
        <w:trPr>
          <w:trHeight w:val="456"/>
          <w:jc w:val="center"/>
        </w:trPr>
        <w:tc>
          <w:tcPr>
            <w:tcW w:w="6308" w:type="dxa"/>
            <w:gridSpan w:val="3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14:paraId="5EA8B1C4" w14:textId="0C49C1D4" w:rsidR="00EC6C08" w:rsidRPr="00C671AA" w:rsidRDefault="00EC6C08" w:rsidP="00EC6C0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038" w:type="dxa"/>
            <w:gridSpan w:val="3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14:paraId="38D623D5" w14:textId="731EFB76" w:rsidR="00EC6C08" w:rsidRPr="00C671AA" w:rsidRDefault="00EC6C08" w:rsidP="00EC6C08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170" w:type="dxa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E35C7F7" w14:textId="09A923FC" w:rsidR="00EC6C08" w:rsidRPr="00E81F14" w:rsidRDefault="00EC6C08" w:rsidP="00E81F14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78D3CD8" w14:textId="77777777" w:rsidR="008650B3" w:rsidRDefault="008650B3"/>
    <w:sectPr w:rsidR="008650B3" w:rsidSect="00787ED0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766C7" w14:textId="77777777" w:rsidR="00D92F52" w:rsidRDefault="00D92F52">
      <w:r>
        <w:separator/>
      </w:r>
    </w:p>
  </w:endnote>
  <w:endnote w:type="continuationSeparator" w:id="0">
    <w:p w14:paraId="4C6A3249" w14:textId="77777777" w:rsidR="00D92F52" w:rsidRDefault="00D9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973F0" w14:textId="3FD3E994" w:rsidR="001845D4" w:rsidRPr="00ED2BC4" w:rsidRDefault="001845D4">
    <w:pPr>
      <w:pStyle w:val="Footer"/>
      <w:jc w:val="right"/>
      <w:rPr>
        <w:rFonts w:ascii="Times New Roman" w:hAnsi="Times New Roman"/>
        <w:sz w:val="20"/>
        <w:szCs w:val="20"/>
      </w:rPr>
    </w:pPr>
    <w:r w:rsidRPr="00ED2BC4">
      <w:rPr>
        <w:rFonts w:ascii="Times New Roman" w:hAnsi="Times New Roman"/>
        <w:sz w:val="20"/>
        <w:szCs w:val="20"/>
      </w:rPr>
      <w:t xml:space="preserve">Page </w:t>
    </w:r>
    <w:r w:rsidRPr="00ED2BC4">
      <w:rPr>
        <w:rFonts w:ascii="Times New Roman" w:hAnsi="Times New Roman"/>
        <w:sz w:val="20"/>
        <w:szCs w:val="20"/>
      </w:rPr>
      <w:fldChar w:fldCharType="begin"/>
    </w:r>
    <w:r w:rsidRPr="00ED2BC4">
      <w:rPr>
        <w:rFonts w:ascii="Times New Roman" w:hAnsi="Times New Roman"/>
        <w:sz w:val="20"/>
        <w:szCs w:val="20"/>
      </w:rPr>
      <w:instrText xml:space="preserve"> PAGE </w:instrText>
    </w:r>
    <w:r w:rsidRPr="00ED2BC4">
      <w:rPr>
        <w:rFonts w:ascii="Times New Roman" w:hAnsi="Times New Roman"/>
        <w:sz w:val="20"/>
        <w:szCs w:val="20"/>
      </w:rPr>
      <w:fldChar w:fldCharType="separate"/>
    </w:r>
    <w:r w:rsidR="00FE7B68">
      <w:rPr>
        <w:rFonts w:ascii="Times New Roman" w:hAnsi="Times New Roman"/>
        <w:noProof/>
        <w:sz w:val="20"/>
        <w:szCs w:val="20"/>
      </w:rPr>
      <w:t>1</w:t>
    </w:r>
    <w:r w:rsidRPr="00ED2BC4">
      <w:rPr>
        <w:rFonts w:ascii="Times New Roman" w:hAnsi="Times New Roman"/>
        <w:sz w:val="20"/>
        <w:szCs w:val="20"/>
      </w:rPr>
      <w:fldChar w:fldCharType="end"/>
    </w:r>
    <w:r w:rsidRPr="00ED2BC4">
      <w:rPr>
        <w:rFonts w:ascii="Times New Roman" w:hAnsi="Times New Roman"/>
        <w:sz w:val="20"/>
        <w:szCs w:val="20"/>
      </w:rPr>
      <w:t xml:space="preserve"> of </w:t>
    </w:r>
    <w:r w:rsidRPr="00ED2BC4">
      <w:rPr>
        <w:rFonts w:ascii="Times New Roman" w:hAnsi="Times New Roman"/>
        <w:sz w:val="20"/>
        <w:szCs w:val="20"/>
      </w:rPr>
      <w:fldChar w:fldCharType="begin"/>
    </w:r>
    <w:r w:rsidRPr="00ED2BC4">
      <w:rPr>
        <w:rFonts w:ascii="Times New Roman" w:hAnsi="Times New Roman"/>
        <w:sz w:val="20"/>
        <w:szCs w:val="20"/>
      </w:rPr>
      <w:instrText xml:space="preserve"> NUMPAGES  </w:instrText>
    </w:r>
    <w:r w:rsidRPr="00ED2BC4">
      <w:rPr>
        <w:rFonts w:ascii="Times New Roman" w:hAnsi="Times New Roman"/>
        <w:sz w:val="20"/>
        <w:szCs w:val="20"/>
      </w:rPr>
      <w:fldChar w:fldCharType="separate"/>
    </w:r>
    <w:r w:rsidR="00FE7B68">
      <w:rPr>
        <w:rFonts w:ascii="Times New Roman" w:hAnsi="Times New Roman"/>
        <w:noProof/>
        <w:sz w:val="20"/>
        <w:szCs w:val="20"/>
      </w:rPr>
      <w:t>1</w:t>
    </w:r>
    <w:r w:rsidRPr="00ED2BC4">
      <w:rPr>
        <w:rFonts w:ascii="Times New Roman" w:hAnsi="Times New Roman"/>
        <w:sz w:val="20"/>
        <w:szCs w:val="20"/>
      </w:rPr>
      <w:fldChar w:fldCharType="end"/>
    </w:r>
  </w:p>
  <w:p w14:paraId="7F0185AA" w14:textId="77777777" w:rsidR="001845D4" w:rsidRDefault="001845D4" w:rsidP="00ED2B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DD066" w14:textId="77777777" w:rsidR="00D92F52" w:rsidRDefault="00D92F52">
      <w:r>
        <w:separator/>
      </w:r>
    </w:p>
  </w:footnote>
  <w:footnote w:type="continuationSeparator" w:id="0">
    <w:p w14:paraId="1DF505B6" w14:textId="77777777" w:rsidR="00D92F52" w:rsidRDefault="00D92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43AFE" w14:textId="268CEFC0" w:rsidR="004E7331" w:rsidRDefault="00CA2609" w:rsidP="004E7331">
    <w:pPr>
      <w:pStyle w:val="Header"/>
      <w:jc w:val="right"/>
    </w:pPr>
    <w:r>
      <w:t>HSCO 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0D2"/>
    <w:multiLevelType w:val="hybridMultilevel"/>
    <w:tmpl w:val="871EFA74"/>
    <w:lvl w:ilvl="0" w:tplc="8D489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BD6492"/>
    <w:multiLevelType w:val="hybridMultilevel"/>
    <w:tmpl w:val="1374BD0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1F52FC5"/>
    <w:multiLevelType w:val="hybridMultilevel"/>
    <w:tmpl w:val="B7E2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6148D"/>
    <w:multiLevelType w:val="hybridMultilevel"/>
    <w:tmpl w:val="41BA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E5C42"/>
    <w:multiLevelType w:val="hybridMultilevel"/>
    <w:tmpl w:val="167E5D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0927C9A"/>
    <w:multiLevelType w:val="hybridMultilevel"/>
    <w:tmpl w:val="32AA15FE"/>
    <w:lvl w:ilvl="0" w:tplc="A09610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5AF2712"/>
    <w:multiLevelType w:val="hybridMultilevel"/>
    <w:tmpl w:val="2A705A4A"/>
    <w:lvl w:ilvl="0" w:tplc="5B2031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0F53503"/>
    <w:multiLevelType w:val="hybridMultilevel"/>
    <w:tmpl w:val="FA54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54523"/>
    <w:multiLevelType w:val="hybridMultilevel"/>
    <w:tmpl w:val="3146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C7A4F"/>
    <w:multiLevelType w:val="hybridMultilevel"/>
    <w:tmpl w:val="F202D0D8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 w15:restartNumberingAfterBreak="0">
    <w:nsid w:val="58D8130A"/>
    <w:multiLevelType w:val="hybridMultilevel"/>
    <w:tmpl w:val="6974F5EE"/>
    <w:lvl w:ilvl="0" w:tplc="472275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9130874"/>
    <w:multiLevelType w:val="hybridMultilevel"/>
    <w:tmpl w:val="1138E366"/>
    <w:lvl w:ilvl="0" w:tplc="040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2" w15:restartNumberingAfterBreak="0">
    <w:nsid w:val="5C6F660C"/>
    <w:multiLevelType w:val="hybridMultilevel"/>
    <w:tmpl w:val="753E2DC4"/>
    <w:lvl w:ilvl="0" w:tplc="D0E683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06F52C6"/>
    <w:multiLevelType w:val="hybridMultilevel"/>
    <w:tmpl w:val="F0686CE2"/>
    <w:lvl w:ilvl="0" w:tplc="A20C39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2FC1E84"/>
    <w:multiLevelType w:val="hybridMultilevel"/>
    <w:tmpl w:val="EFA4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779E2"/>
    <w:multiLevelType w:val="hybridMultilevel"/>
    <w:tmpl w:val="44B6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335B86"/>
    <w:multiLevelType w:val="hybridMultilevel"/>
    <w:tmpl w:val="B46E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0"/>
  </w:num>
  <w:num w:numId="5">
    <w:abstractNumId w:val="6"/>
  </w:num>
  <w:num w:numId="6">
    <w:abstractNumId w:val="12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  <w:num w:numId="11">
    <w:abstractNumId w:val="16"/>
  </w:num>
  <w:num w:numId="12">
    <w:abstractNumId w:val="9"/>
  </w:num>
  <w:num w:numId="13">
    <w:abstractNumId w:val="3"/>
  </w:num>
  <w:num w:numId="14">
    <w:abstractNumId w:val="15"/>
  </w:num>
  <w:num w:numId="15">
    <w:abstractNumId w:val="7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CD9"/>
    <w:rsid w:val="00031066"/>
    <w:rsid w:val="000377DB"/>
    <w:rsid w:val="000A42C2"/>
    <w:rsid w:val="0011010D"/>
    <w:rsid w:val="00111764"/>
    <w:rsid w:val="001350BD"/>
    <w:rsid w:val="00142EAA"/>
    <w:rsid w:val="00145F06"/>
    <w:rsid w:val="00166303"/>
    <w:rsid w:val="001845D4"/>
    <w:rsid w:val="001937E4"/>
    <w:rsid w:val="00193CD9"/>
    <w:rsid w:val="00196173"/>
    <w:rsid w:val="0019720B"/>
    <w:rsid w:val="001A7AE6"/>
    <w:rsid w:val="001C6927"/>
    <w:rsid w:val="001D32FB"/>
    <w:rsid w:val="001E3559"/>
    <w:rsid w:val="001E5D15"/>
    <w:rsid w:val="001F19B3"/>
    <w:rsid w:val="00202403"/>
    <w:rsid w:val="0021298A"/>
    <w:rsid w:val="0021473A"/>
    <w:rsid w:val="00223048"/>
    <w:rsid w:val="00236141"/>
    <w:rsid w:val="002409B5"/>
    <w:rsid w:val="00267452"/>
    <w:rsid w:val="002801CC"/>
    <w:rsid w:val="00285245"/>
    <w:rsid w:val="002D6DA8"/>
    <w:rsid w:val="002F0D4B"/>
    <w:rsid w:val="002F5A88"/>
    <w:rsid w:val="0031379C"/>
    <w:rsid w:val="00340AE7"/>
    <w:rsid w:val="00357B5E"/>
    <w:rsid w:val="003634DB"/>
    <w:rsid w:val="00376820"/>
    <w:rsid w:val="003A0952"/>
    <w:rsid w:val="003A1D6C"/>
    <w:rsid w:val="003A7B51"/>
    <w:rsid w:val="003B4D39"/>
    <w:rsid w:val="003B6E7C"/>
    <w:rsid w:val="003C452E"/>
    <w:rsid w:val="003C63B2"/>
    <w:rsid w:val="003D299B"/>
    <w:rsid w:val="003E1CF6"/>
    <w:rsid w:val="00413F29"/>
    <w:rsid w:val="00415EDD"/>
    <w:rsid w:val="00416FDC"/>
    <w:rsid w:val="004209AA"/>
    <w:rsid w:val="00425BDC"/>
    <w:rsid w:val="00427785"/>
    <w:rsid w:val="0043336E"/>
    <w:rsid w:val="0043352B"/>
    <w:rsid w:val="00433604"/>
    <w:rsid w:val="00434D6B"/>
    <w:rsid w:val="0044273A"/>
    <w:rsid w:val="004469FA"/>
    <w:rsid w:val="00467B41"/>
    <w:rsid w:val="00470A5B"/>
    <w:rsid w:val="00493A94"/>
    <w:rsid w:val="004B472B"/>
    <w:rsid w:val="004E0046"/>
    <w:rsid w:val="004E1374"/>
    <w:rsid w:val="004E4A53"/>
    <w:rsid w:val="004E7331"/>
    <w:rsid w:val="004F2072"/>
    <w:rsid w:val="004F6536"/>
    <w:rsid w:val="00507C06"/>
    <w:rsid w:val="00511E87"/>
    <w:rsid w:val="0054756F"/>
    <w:rsid w:val="00563211"/>
    <w:rsid w:val="0056358F"/>
    <w:rsid w:val="005F4594"/>
    <w:rsid w:val="005F706D"/>
    <w:rsid w:val="00626B2C"/>
    <w:rsid w:val="00641167"/>
    <w:rsid w:val="00655978"/>
    <w:rsid w:val="0066542D"/>
    <w:rsid w:val="00686D00"/>
    <w:rsid w:val="006A3E85"/>
    <w:rsid w:val="006F113C"/>
    <w:rsid w:val="007207E5"/>
    <w:rsid w:val="00743FD9"/>
    <w:rsid w:val="00750F28"/>
    <w:rsid w:val="0076377B"/>
    <w:rsid w:val="00771951"/>
    <w:rsid w:val="0078413F"/>
    <w:rsid w:val="00787ED0"/>
    <w:rsid w:val="007910DC"/>
    <w:rsid w:val="007930C6"/>
    <w:rsid w:val="007E3170"/>
    <w:rsid w:val="007F420C"/>
    <w:rsid w:val="00801C09"/>
    <w:rsid w:val="00824127"/>
    <w:rsid w:val="008521D6"/>
    <w:rsid w:val="008544EC"/>
    <w:rsid w:val="008650B3"/>
    <w:rsid w:val="00870934"/>
    <w:rsid w:val="008D68F9"/>
    <w:rsid w:val="008E5A7D"/>
    <w:rsid w:val="00900121"/>
    <w:rsid w:val="009133E0"/>
    <w:rsid w:val="0092164B"/>
    <w:rsid w:val="00924F0C"/>
    <w:rsid w:val="00952F75"/>
    <w:rsid w:val="00971617"/>
    <w:rsid w:val="00971AB2"/>
    <w:rsid w:val="00990978"/>
    <w:rsid w:val="009C2EFE"/>
    <w:rsid w:val="00A12B6D"/>
    <w:rsid w:val="00A3504E"/>
    <w:rsid w:val="00A644CC"/>
    <w:rsid w:val="00A6584A"/>
    <w:rsid w:val="00A84A9F"/>
    <w:rsid w:val="00A95C54"/>
    <w:rsid w:val="00AA4818"/>
    <w:rsid w:val="00AC487F"/>
    <w:rsid w:val="00B05FFC"/>
    <w:rsid w:val="00B168E8"/>
    <w:rsid w:val="00B2613A"/>
    <w:rsid w:val="00B30532"/>
    <w:rsid w:val="00B32D8B"/>
    <w:rsid w:val="00B35AE9"/>
    <w:rsid w:val="00B3779F"/>
    <w:rsid w:val="00B548EF"/>
    <w:rsid w:val="00B67CF4"/>
    <w:rsid w:val="00B81D5F"/>
    <w:rsid w:val="00BA2476"/>
    <w:rsid w:val="00BA769E"/>
    <w:rsid w:val="00BC621D"/>
    <w:rsid w:val="00BD41D7"/>
    <w:rsid w:val="00BD6878"/>
    <w:rsid w:val="00BE2EE0"/>
    <w:rsid w:val="00BE355D"/>
    <w:rsid w:val="00C00E5B"/>
    <w:rsid w:val="00C036C3"/>
    <w:rsid w:val="00C10DCA"/>
    <w:rsid w:val="00C13573"/>
    <w:rsid w:val="00C630AB"/>
    <w:rsid w:val="00C671AA"/>
    <w:rsid w:val="00C750EC"/>
    <w:rsid w:val="00CA1EB3"/>
    <w:rsid w:val="00CA2609"/>
    <w:rsid w:val="00CB2C1D"/>
    <w:rsid w:val="00CB381F"/>
    <w:rsid w:val="00CC221B"/>
    <w:rsid w:val="00CD22C4"/>
    <w:rsid w:val="00D14848"/>
    <w:rsid w:val="00D15841"/>
    <w:rsid w:val="00D276BA"/>
    <w:rsid w:val="00D52446"/>
    <w:rsid w:val="00D72948"/>
    <w:rsid w:val="00D92F52"/>
    <w:rsid w:val="00D969E1"/>
    <w:rsid w:val="00DF1CC0"/>
    <w:rsid w:val="00DF6183"/>
    <w:rsid w:val="00E04071"/>
    <w:rsid w:val="00E179C6"/>
    <w:rsid w:val="00E255B3"/>
    <w:rsid w:val="00E61D3B"/>
    <w:rsid w:val="00E70462"/>
    <w:rsid w:val="00E73794"/>
    <w:rsid w:val="00E80771"/>
    <w:rsid w:val="00E81F14"/>
    <w:rsid w:val="00E939EB"/>
    <w:rsid w:val="00EC3BFD"/>
    <w:rsid w:val="00EC6C08"/>
    <w:rsid w:val="00ED2BC4"/>
    <w:rsid w:val="00EF748D"/>
    <w:rsid w:val="00F226EF"/>
    <w:rsid w:val="00F52836"/>
    <w:rsid w:val="00F5373F"/>
    <w:rsid w:val="00F5391E"/>
    <w:rsid w:val="00F65DD8"/>
    <w:rsid w:val="00F959DA"/>
    <w:rsid w:val="00FA0547"/>
    <w:rsid w:val="00FA5624"/>
    <w:rsid w:val="00FB0D48"/>
    <w:rsid w:val="00FE5DF4"/>
    <w:rsid w:val="00FE7B68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769C5"/>
  <w15:docId w15:val="{DEAFA5AD-8CA4-4A57-9032-E1BB6608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93CD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BC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2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BC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ED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0377D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0377DB"/>
  </w:style>
  <w:style w:type="character" w:customStyle="1" w:styleId="eop">
    <w:name w:val="eop"/>
    <w:basedOn w:val="DefaultParagraphFont"/>
    <w:rsid w:val="00037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E0E6F-308E-9648-9982-D53240168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InformationServices</dc:creator>
  <cp:lastModifiedBy>Margo Farwell</cp:lastModifiedBy>
  <cp:revision>3</cp:revision>
  <cp:lastPrinted>2012-01-12T17:59:00Z</cp:lastPrinted>
  <dcterms:created xsi:type="dcterms:W3CDTF">2020-02-25T21:28:00Z</dcterms:created>
  <dcterms:modified xsi:type="dcterms:W3CDTF">2020-02-25T21:39:00Z</dcterms:modified>
</cp:coreProperties>
</file>