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rPr>
          <w:rFonts w:ascii="Satisfy" w:cs="Satisfy" w:eastAsia="Satisfy" w:hAnsi="Satisfy"/>
          <w:b w:val="1"/>
          <w:color w:val="ffffff"/>
          <w:sz w:val="48"/>
          <w:szCs w:val="48"/>
          <w:highlight w:val="black"/>
        </w:rPr>
      </w:pPr>
      <w:r w:rsidDel="00000000" w:rsidR="00000000" w:rsidRPr="00000000">
        <w:rPr>
          <w:rFonts w:ascii="Satisfy" w:cs="Satisfy" w:eastAsia="Satisfy" w:hAnsi="Satisfy"/>
          <w:b w:val="1"/>
          <w:color w:val="ffffff"/>
          <w:sz w:val="48"/>
          <w:szCs w:val="48"/>
          <w:highlight w:val="black"/>
          <w:rtl w:val="0"/>
        </w:rPr>
        <w:t xml:space="preserve">RCBC: Final Reflective Letter Instructions 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ffff"/>
          <w:sz w:val="24"/>
          <w:szCs w:val="24"/>
          <w:highlight w:val="black"/>
          <w:rtl w:val="0"/>
        </w:rPr>
        <w:t xml:space="preserve">Due: on Blackboard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Reflective Statement is your opportunity to describe and assess your work in the course and argue that you have, indeed, grown as a writer over the semester. In this statement, you’ll explain how you have learned and applied each area of student outcomes listed below. 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 your reflective letter, make an argument that you have, indeed, grown as a writer by using the areas below as proof that you meet the course expectations. You should clearly explain what that expectation is, and bring in quotes/examples from class and your own writing pieces to help show you understand that area.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can do this by explaining what specific assignment(s)/activity(ies)/etc. you did to achieve that outcome. You should use actual, tangible examples, like you would in a research essay. For example, you might quote specific lines from your own work. Then, you should make the connection between that example/assignment/activity and how it helps demonstrate your ability to fulfill that expected outcome. 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reflection should be around ~700-800 words. There are six different areas, so this shouldn’t be difficult to reach and you’ll likely even go over. My goal is not for this to be a difficult assignment, but more for you to be able to understand how the work you’ve done in this course has helped you grow as a writer. The Reflective Statement serves as a guide to your growth and accomplishments, in that it gives you and your instructor a clear, specific sense of what you have achieved in the course. 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1: College Composition Learning Outcomes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be able to 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pply the writing process: invent, draft, revise and edit using the conventions of academic writing.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ts will be able to analyze and synthesize textual evidence to produce academic writing with attribution.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be able to express thoughts logically, clearly and coherently in a variety of essays.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be able to compose an argumentative research essay using MLA format.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2: Written and Oral Communication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logically and persuasively support their points of view or findings.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communicate meaningfully with a chosen audience while demonstrating critical thought.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conduct investigative research which demonstrates academic integrity, originality, depth of thought, and mastery of an approved style of source documentation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3: Society and Human Behavior: Social Science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demonstrate a general knowledge of political, social and economic concepts and systems and their effects on society.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4: Technological Competency or Information Literacy: Technology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demonstrate competency in office productivity tools appropriate to continuing their education.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use critical thinking skills for computer-based access, analysis, and presentation of information.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exhibit competency in library online database tools appropriate to accessing information in reference publications, periodicals and bibliographies.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demonstrate the skills required to find, evaluate, and apply information to solve a problem.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5: Global and Cultural Awareness: Diversity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be able to explain how communication and culture are interrelated.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Proxima Nova" w:cs="Proxima Nova" w:eastAsia="Proxima Nova" w:hAnsi="Proxima Nova"/>
          <w:sz w:val="20"/>
          <w:szCs w:val="20"/>
          <w:shd w:fill="d9d2e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Area 6: Ethical Reasoning and Action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Students will analyze and evaluate the strengths and weaknesses of different perspectives on an ethical issue or a situation.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tisfy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Satisf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