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D9B20" w14:textId="2E1ED486" w:rsidR="00183EC2" w:rsidRDefault="00430497">
      <w:r>
        <w:t xml:space="preserve">ZOOM NOTES_ May 27 </w:t>
      </w:r>
    </w:p>
    <w:p w14:paraId="05B524B9" w14:textId="77777777" w:rsidR="00183EC2" w:rsidRDefault="00183EC2" w:rsidP="00183EC2"/>
    <w:p w14:paraId="7E0CAB05" w14:textId="4A4CB304" w:rsidR="00430497" w:rsidRDefault="00117057" w:rsidP="00183EC2">
      <w:r>
        <w:t xml:space="preserve">Here we are discussing Final Essay structure with a sample characters and theories </w:t>
      </w:r>
      <w:proofErr w:type="gramStart"/>
      <w:r>
        <w:t>that  we</w:t>
      </w:r>
      <w:proofErr w:type="gramEnd"/>
      <w:r>
        <w:t xml:space="preserve"> picked together for today’s zoom discussion to help you with YOUR essay Structure (which will have YOUR Characters and YOUR Theory choices)</w:t>
      </w:r>
    </w:p>
    <w:p w14:paraId="4ED195DF" w14:textId="77777777" w:rsidR="00117057" w:rsidRPr="00183EC2" w:rsidRDefault="00117057" w:rsidP="00183EC2"/>
    <w:p w14:paraId="114E77B2" w14:textId="7B7C7412" w:rsidR="001B4172" w:rsidRDefault="00D53189" w:rsidP="00183EC2">
      <w:pPr>
        <w:ind w:firstLine="720"/>
      </w:pPr>
      <w:r w:rsidRPr="00D53189">
        <w:rPr>
          <w:highlight w:val="green"/>
        </w:rPr>
        <w:t>3 Characters</w:t>
      </w:r>
      <w:r>
        <w:t xml:space="preserve">                                                              </w:t>
      </w:r>
      <w:r w:rsidR="00117057">
        <w:t xml:space="preserve">   </w:t>
      </w:r>
      <w:r>
        <w:t xml:space="preserve"> </w:t>
      </w:r>
      <w:proofErr w:type="gramStart"/>
      <w:r w:rsidRPr="00D53189">
        <w:rPr>
          <w:highlight w:val="cyan"/>
        </w:rPr>
        <w:t>2  Theories</w:t>
      </w:r>
      <w:proofErr w:type="gramEnd"/>
    </w:p>
    <w:p w14:paraId="0A529AC5" w14:textId="77777777" w:rsidR="00D53189" w:rsidRDefault="00D53189" w:rsidP="00183EC2">
      <w:pPr>
        <w:ind w:firstLine="720"/>
      </w:pPr>
    </w:p>
    <w:p w14:paraId="1E082666" w14:textId="77777777" w:rsidR="00D53189" w:rsidRDefault="00D53189" w:rsidP="00183EC2">
      <w:pPr>
        <w:ind w:firstLine="720"/>
      </w:pPr>
      <w:r>
        <w:t xml:space="preserve">1. </w:t>
      </w:r>
      <w:r w:rsidRPr="00D53189">
        <w:rPr>
          <w:b/>
        </w:rPr>
        <w:t>Mrs. Tessie Hutchinson</w:t>
      </w:r>
      <w:r>
        <w:t xml:space="preserve"> (</w:t>
      </w:r>
      <w:r w:rsidR="00482D7E">
        <w:t>“</w:t>
      </w:r>
      <w:r>
        <w:t>The Lottery</w:t>
      </w:r>
      <w:proofErr w:type="gramStart"/>
      <w:r w:rsidR="00482D7E">
        <w:t>”</w:t>
      </w:r>
      <w:r>
        <w:t xml:space="preserve">)   </w:t>
      </w:r>
      <w:proofErr w:type="gramEnd"/>
      <w:r>
        <w:t xml:space="preserve">           </w:t>
      </w:r>
      <w:r w:rsidRPr="007F0C87">
        <w:rPr>
          <w:b/>
        </w:rPr>
        <w:t xml:space="preserve"> Semiotics</w:t>
      </w:r>
    </w:p>
    <w:p w14:paraId="39B5DEB0" w14:textId="77777777" w:rsidR="00D53189" w:rsidRDefault="00D53189" w:rsidP="00D53189">
      <w:pPr>
        <w:ind w:right="-540" w:firstLine="720"/>
      </w:pPr>
      <w:r>
        <w:t xml:space="preserve">2. </w:t>
      </w:r>
      <w:r w:rsidRPr="00D53189">
        <w:rPr>
          <w:b/>
        </w:rPr>
        <w:t>Emily Grierson</w:t>
      </w:r>
      <w:r>
        <w:t xml:space="preserve"> (</w:t>
      </w:r>
      <w:r w:rsidR="00482D7E">
        <w:t>“</w:t>
      </w:r>
      <w:r>
        <w:t>A Rose for Emily</w:t>
      </w:r>
      <w:proofErr w:type="gramStart"/>
      <w:r w:rsidR="00482D7E">
        <w:t>”</w:t>
      </w:r>
      <w:r>
        <w:t>)</w:t>
      </w:r>
      <w:r w:rsidR="00482D7E">
        <w:t xml:space="preserve">  </w:t>
      </w:r>
      <w:r>
        <w:t xml:space="preserve"> </w:t>
      </w:r>
      <w:proofErr w:type="gramEnd"/>
      <w:r>
        <w:t xml:space="preserve">                 </w:t>
      </w:r>
      <w:r w:rsidR="00482D7E">
        <w:t xml:space="preserve">  </w:t>
      </w:r>
      <w:r w:rsidRPr="007F0C87">
        <w:rPr>
          <w:b/>
        </w:rPr>
        <w:t xml:space="preserve">Power </w:t>
      </w:r>
      <w:r>
        <w:t>through Social class and Gender</w:t>
      </w:r>
    </w:p>
    <w:p w14:paraId="112CD24B" w14:textId="77777777" w:rsidR="00D53189" w:rsidRDefault="00D53189" w:rsidP="00183EC2">
      <w:pPr>
        <w:ind w:firstLine="720"/>
      </w:pPr>
      <w:r>
        <w:t xml:space="preserve">3. </w:t>
      </w:r>
      <w:r w:rsidRPr="00D53189">
        <w:rPr>
          <w:b/>
        </w:rPr>
        <w:t>Alan</w:t>
      </w:r>
      <w:r>
        <w:t xml:space="preserve"> (</w:t>
      </w:r>
      <w:r w:rsidR="00482D7E">
        <w:t>“</w:t>
      </w:r>
      <w:r>
        <w:t>The Chaser</w:t>
      </w:r>
      <w:r w:rsidR="00482D7E">
        <w:t>”</w:t>
      </w:r>
      <w:r>
        <w:t>)</w:t>
      </w:r>
    </w:p>
    <w:p w14:paraId="7F8C3E3D" w14:textId="77777777" w:rsidR="00D53189" w:rsidRDefault="00D53189" w:rsidP="00183EC2">
      <w:pPr>
        <w:ind w:firstLine="720"/>
      </w:pPr>
    </w:p>
    <w:p w14:paraId="423CB6CD" w14:textId="3D3C162E" w:rsidR="00D53189" w:rsidRDefault="00D53189" w:rsidP="00183EC2">
      <w:pPr>
        <w:ind w:firstLine="720"/>
      </w:pPr>
      <w:r w:rsidRPr="00117057">
        <w:rPr>
          <w:b/>
          <w:highlight w:val="yellow"/>
        </w:rPr>
        <w:t>PRIMARY SOURCES</w:t>
      </w:r>
      <w:r w:rsidR="00117057">
        <w:rPr>
          <w:highlight w:val="yellow"/>
        </w:rPr>
        <w:t xml:space="preserve"> (of the above chosen characters)</w:t>
      </w:r>
      <w:r w:rsidRPr="00D53189">
        <w:rPr>
          <w:highlight w:val="yellow"/>
        </w:rPr>
        <w:t>:</w:t>
      </w:r>
    </w:p>
    <w:p w14:paraId="2E3DAE11" w14:textId="77777777" w:rsidR="00D53189" w:rsidRPr="00D53189" w:rsidRDefault="00D53189" w:rsidP="00183EC2">
      <w:pPr>
        <w:ind w:firstLine="720"/>
        <w:rPr>
          <w:sz w:val="10"/>
          <w:szCs w:val="10"/>
        </w:rPr>
      </w:pPr>
    </w:p>
    <w:p w14:paraId="0F4B829E" w14:textId="77777777" w:rsidR="00D53189" w:rsidRDefault="00D53189" w:rsidP="00183EC2">
      <w:pPr>
        <w:ind w:firstLine="720"/>
      </w:pPr>
      <w:r>
        <w:t>“The Lottery”</w:t>
      </w:r>
    </w:p>
    <w:p w14:paraId="5EDEA2F7" w14:textId="77777777" w:rsidR="00D53189" w:rsidRDefault="00D53189" w:rsidP="00183EC2">
      <w:pPr>
        <w:ind w:firstLine="720"/>
      </w:pPr>
      <w:r>
        <w:t>“A Rose for Emily”</w:t>
      </w:r>
    </w:p>
    <w:p w14:paraId="1E1EC715" w14:textId="77777777" w:rsidR="00D53189" w:rsidRDefault="00D53189" w:rsidP="00183EC2">
      <w:pPr>
        <w:ind w:firstLine="720"/>
      </w:pPr>
      <w:r>
        <w:t>“The Chaser”</w:t>
      </w:r>
    </w:p>
    <w:p w14:paraId="3EBD25EC" w14:textId="77777777" w:rsidR="00117057" w:rsidRPr="00117057" w:rsidRDefault="00117057" w:rsidP="00183EC2">
      <w:pPr>
        <w:ind w:firstLine="720"/>
        <w:rPr>
          <w:sz w:val="10"/>
          <w:szCs w:val="10"/>
        </w:rPr>
      </w:pPr>
    </w:p>
    <w:p w14:paraId="2FB58F42" w14:textId="29BFD0E2" w:rsidR="00117057" w:rsidRPr="00117057" w:rsidRDefault="00117057" w:rsidP="00117057">
      <w:pPr>
        <w:rPr>
          <w:i/>
          <w:sz w:val="21"/>
          <w:szCs w:val="21"/>
        </w:rPr>
      </w:pPr>
      <w:r>
        <w:rPr>
          <w:i/>
          <w:sz w:val="21"/>
          <w:szCs w:val="21"/>
        </w:rPr>
        <w:t xml:space="preserve">              </w:t>
      </w:r>
      <w:r>
        <w:rPr>
          <w:i/>
          <w:sz w:val="21"/>
          <w:szCs w:val="21"/>
        </w:rPr>
        <w:t xml:space="preserve"> </w:t>
      </w:r>
      <w:r w:rsidRPr="00117057">
        <w:rPr>
          <w:i/>
          <w:sz w:val="21"/>
          <w:szCs w:val="21"/>
        </w:rPr>
        <w:t xml:space="preserve">* Note that citation of </w:t>
      </w:r>
      <w:r>
        <w:rPr>
          <w:i/>
          <w:sz w:val="21"/>
          <w:szCs w:val="21"/>
        </w:rPr>
        <w:t>Primary Sources</w:t>
      </w:r>
      <w:r w:rsidRPr="00117057">
        <w:rPr>
          <w:i/>
          <w:sz w:val="21"/>
          <w:szCs w:val="21"/>
        </w:rPr>
        <w:t xml:space="preserve"> is in my provided CITATION Guide in </w:t>
      </w:r>
      <w:proofErr w:type="spellStart"/>
      <w:r w:rsidRPr="00117057">
        <w:rPr>
          <w:i/>
          <w:sz w:val="21"/>
          <w:szCs w:val="21"/>
        </w:rPr>
        <w:t>weebly</w:t>
      </w:r>
      <w:proofErr w:type="spellEnd"/>
      <w:r w:rsidRPr="00117057">
        <w:rPr>
          <w:i/>
          <w:sz w:val="21"/>
          <w:szCs w:val="21"/>
        </w:rPr>
        <w:t xml:space="preserve"> Final section</w:t>
      </w:r>
    </w:p>
    <w:p w14:paraId="7A657616" w14:textId="77777777" w:rsidR="00117057" w:rsidRDefault="00117057" w:rsidP="00183EC2">
      <w:pPr>
        <w:ind w:firstLine="720"/>
      </w:pPr>
    </w:p>
    <w:p w14:paraId="7964B4EF" w14:textId="77777777" w:rsidR="00117057" w:rsidRDefault="00117057" w:rsidP="00183EC2">
      <w:pPr>
        <w:ind w:firstLine="720"/>
      </w:pPr>
      <w:r w:rsidRPr="00117057">
        <w:rPr>
          <w:highlight w:val="magenta"/>
        </w:rPr>
        <w:t xml:space="preserve">* </w:t>
      </w:r>
      <w:r w:rsidRPr="00117057">
        <w:t>Remember</w:t>
      </w:r>
      <w:r w:rsidRPr="00117057">
        <w:rPr>
          <w:highlight w:val="magenta"/>
        </w:rPr>
        <w:t xml:space="preserve"> </w:t>
      </w:r>
      <w:r>
        <w:rPr>
          <w:b/>
          <w:highlight w:val="magenta"/>
        </w:rPr>
        <w:t>SECONDARY SOURCES</w:t>
      </w:r>
      <w:r>
        <w:t xml:space="preserve"> are:</w:t>
      </w:r>
    </w:p>
    <w:p w14:paraId="57EF802C" w14:textId="77777777" w:rsidR="00117057" w:rsidRDefault="00117057" w:rsidP="00117057">
      <w:pPr>
        <w:pStyle w:val="ListParagraph"/>
        <w:numPr>
          <w:ilvl w:val="0"/>
          <w:numId w:val="1"/>
        </w:numPr>
      </w:pPr>
      <w:r w:rsidRPr="00117057">
        <w:rPr>
          <w:b/>
        </w:rPr>
        <w:t>what YOU researched</w:t>
      </w:r>
      <w:r>
        <w:t xml:space="preserve"> (The 2 Credible sources found via Google Scholar or LAVC Library Database), </w:t>
      </w:r>
    </w:p>
    <w:p w14:paraId="2FE58B54" w14:textId="77777777" w:rsidR="00117057" w:rsidRDefault="00117057" w:rsidP="00117057">
      <w:pPr>
        <w:pStyle w:val="ListParagraph"/>
        <w:numPr>
          <w:ilvl w:val="0"/>
          <w:numId w:val="1"/>
        </w:numPr>
      </w:pPr>
      <w:r w:rsidRPr="00117057">
        <w:rPr>
          <w:b/>
        </w:rPr>
        <w:t>any site from where you found the</w:t>
      </w:r>
      <w:r>
        <w:rPr>
          <w:b/>
        </w:rPr>
        <w:t xml:space="preserve"> </w:t>
      </w:r>
      <w:r w:rsidRPr="00117057">
        <w:rPr>
          <w:b/>
        </w:rPr>
        <w:t>definition of a character’s name</w:t>
      </w:r>
      <w:r>
        <w:t xml:space="preserve"> (if you looked up), </w:t>
      </w:r>
    </w:p>
    <w:p w14:paraId="4D81C452" w14:textId="4455907D" w:rsidR="00117057" w:rsidRPr="00117057" w:rsidRDefault="00117057" w:rsidP="00117057">
      <w:pPr>
        <w:pStyle w:val="ListParagraph"/>
        <w:numPr>
          <w:ilvl w:val="0"/>
          <w:numId w:val="1"/>
        </w:numPr>
      </w:pPr>
      <w:r w:rsidRPr="00117057">
        <w:rPr>
          <w:b/>
        </w:rPr>
        <w:t>Class Handouts if you used</w:t>
      </w:r>
      <w:r>
        <w:rPr>
          <w:b/>
        </w:rPr>
        <w:t xml:space="preserve"> </w:t>
      </w:r>
      <w:r w:rsidRPr="00117057">
        <w:rPr>
          <w:b/>
        </w:rPr>
        <w:t xml:space="preserve">any quote from them </w:t>
      </w:r>
      <w:r w:rsidRPr="00117057">
        <w:rPr>
          <w:sz w:val="22"/>
          <w:szCs w:val="22"/>
        </w:rPr>
        <w:t xml:space="preserve">(from PowerPoint section of </w:t>
      </w:r>
      <w:proofErr w:type="spellStart"/>
      <w:r w:rsidRPr="00117057">
        <w:rPr>
          <w:sz w:val="22"/>
          <w:szCs w:val="22"/>
        </w:rPr>
        <w:t>weebly</w:t>
      </w:r>
      <w:proofErr w:type="spellEnd"/>
      <w:r w:rsidRPr="00117057">
        <w:rPr>
          <w:i/>
          <w:sz w:val="22"/>
          <w:szCs w:val="22"/>
        </w:rPr>
        <w:t>)</w:t>
      </w:r>
      <w:r w:rsidRPr="00117057">
        <w:rPr>
          <w:i/>
          <w:sz w:val="21"/>
          <w:szCs w:val="21"/>
        </w:rPr>
        <w:t xml:space="preserve"> * Note that citation of handouts is in my provided CITATION Guide in </w:t>
      </w:r>
      <w:proofErr w:type="spellStart"/>
      <w:r w:rsidRPr="00117057">
        <w:rPr>
          <w:i/>
          <w:sz w:val="21"/>
          <w:szCs w:val="21"/>
        </w:rPr>
        <w:t>weebly</w:t>
      </w:r>
      <w:proofErr w:type="spellEnd"/>
      <w:r w:rsidRPr="00117057">
        <w:rPr>
          <w:i/>
          <w:sz w:val="21"/>
          <w:szCs w:val="21"/>
        </w:rPr>
        <w:t xml:space="preserve"> Final section</w:t>
      </w:r>
    </w:p>
    <w:p w14:paraId="5A423956" w14:textId="77777777" w:rsidR="00117057" w:rsidRPr="00117057" w:rsidRDefault="00117057" w:rsidP="00183EC2">
      <w:pPr>
        <w:ind w:firstLine="720"/>
        <w:rPr>
          <w:b/>
          <w:i/>
          <w:color w:val="C45911" w:themeColor="accent2" w:themeShade="BF"/>
          <w:sz w:val="21"/>
          <w:szCs w:val="21"/>
        </w:rPr>
      </w:pPr>
    </w:p>
    <w:p w14:paraId="399E80EB" w14:textId="77777777" w:rsidR="00117057" w:rsidRDefault="00117057" w:rsidP="00183EC2">
      <w:pPr>
        <w:ind w:firstLine="720"/>
        <w:rPr>
          <w:b/>
          <w:color w:val="C45911" w:themeColor="accent2" w:themeShade="BF"/>
        </w:rPr>
      </w:pPr>
    </w:p>
    <w:p w14:paraId="1DC832F1" w14:textId="14F27770" w:rsidR="00D53189" w:rsidRPr="00117057" w:rsidRDefault="00117057" w:rsidP="00117057">
      <w:pPr>
        <w:rPr>
          <w:b/>
          <w:color w:val="C45911" w:themeColor="accent2" w:themeShade="BF"/>
        </w:rPr>
      </w:pPr>
      <w:r w:rsidRPr="00117057">
        <w:rPr>
          <w:b/>
          <w:color w:val="C45911" w:themeColor="accent2" w:themeShade="BF"/>
        </w:rPr>
        <w:t xml:space="preserve">HOW TO STRUCTURE YOUR </w:t>
      </w:r>
      <w:proofErr w:type="gramStart"/>
      <w:r w:rsidRPr="00117057">
        <w:rPr>
          <w:b/>
          <w:color w:val="C45911" w:themeColor="accent2" w:themeShade="BF"/>
        </w:rPr>
        <w:t>ESSAY</w:t>
      </w:r>
      <w:r>
        <w:rPr>
          <w:b/>
          <w:color w:val="C45911" w:themeColor="accent2" w:themeShade="BF"/>
        </w:rPr>
        <w:t>:</w:t>
      </w:r>
      <w:proofErr w:type="gramEnd"/>
    </w:p>
    <w:p w14:paraId="452BC910" w14:textId="77777777" w:rsidR="00117057" w:rsidRDefault="00117057" w:rsidP="00183EC2">
      <w:pPr>
        <w:ind w:firstLine="720"/>
      </w:pPr>
    </w:p>
    <w:p w14:paraId="245717E0" w14:textId="77777777" w:rsidR="00D53189" w:rsidRDefault="00D53189" w:rsidP="00183EC2">
      <w:pPr>
        <w:ind w:firstLine="720"/>
      </w:pPr>
      <w:r>
        <w:t xml:space="preserve"> </w:t>
      </w:r>
      <w:r w:rsidRPr="00D53189">
        <w:rPr>
          <w:highlight w:val="lightGray"/>
        </w:rPr>
        <w:t>INTRO</w:t>
      </w:r>
    </w:p>
    <w:p w14:paraId="3C3BBB6D" w14:textId="77777777" w:rsidR="00D53189" w:rsidRDefault="00D53189" w:rsidP="00183EC2">
      <w:pPr>
        <w:ind w:firstLine="720"/>
      </w:pPr>
    </w:p>
    <w:p w14:paraId="5A921046" w14:textId="77777777" w:rsidR="00482D7E" w:rsidRDefault="00482D7E" w:rsidP="00183EC2">
      <w:pPr>
        <w:ind w:firstLine="720"/>
      </w:pPr>
      <w:r w:rsidRPr="00482D7E">
        <w:rPr>
          <w:b/>
        </w:rPr>
        <w:t>Hook:</w:t>
      </w:r>
      <w:r w:rsidRPr="00482D7E">
        <w:t xml:space="preserve"> </w:t>
      </w:r>
      <w:r>
        <w:t>General Sentence about using theories to understand deeper meaning of literary</w:t>
      </w:r>
    </w:p>
    <w:p w14:paraId="308738CE" w14:textId="77777777" w:rsidR="00D53189" w:rsidRDefault="00482D7E" w:rsidP="00183EC2">
      <w:pPr>
        <w:ind w:firstLine="720"/>
      </w:pPr>
      <w:r>
        <w:t>works.</w:t>
      </w:r>
    </w:p>
    <w:p w14:paraId="4E9AF57A" w14:textId="77777777" w:rsidR="00482D7E" w:rsidRDefault="00482D7E" w:rsidP="00482D7E">
      <w:pPr>
        <w:ind w:left="720"/>
      </w:pPr>
      <w:r w:rsidRPr="00482D7E">
        <w:rPr>
          <w:b/>
        </w:rPr>
        <w:t>Introduce each character</w:t>
      </w:r>
      <w:r>
        <w:t xml:space="preserve"> naming the work they are coming from and give 1-2 sentence summary of the story/ character.</w:t>
      </w:r>
      <w:bookmarkStart w:id="0" w:name="_GoBack"/>
      <w:bookmarkEnd w:id="0"/>
    </w:p>
    <w:p w14:paraId="29C81D77" w14:textId="77777777" w:rsidR="00482D7E" w:rsidRDefault="00482D7E" w:rsidP="00482D7E">
      <w:pPr>
        <w:ind w:left="720"/>
      </w:pPr>
      <w:r>
        <w:rPr>
          <w:b/>
        </w:rPr>
        <w:t xml:space="preserve">Thesis: </w:t>
      </w:r>
      <w:r w:rsidRPr="00482D7E">
        <w:t>The 3 characters from 3 different stories have similarities if analyzed through critical theories of semiotics and Power Ideology.</w:t>
      </w:r>
    </w:p>
    <w:p w14:paraId="7D1F3764" w14:textId="77777777" w:rsidR="00482D7E" w:rsidRDefault="00482D7E" w:rsidP="00482D7E">
      <w:pPr>
        <w:ind w:left="720"/>
      </w:pPr>
    </w:p>
    <w:p w14:paraId="319CFD60" w14:textId="77777777" w:rsidR="00482D7E" w:rsidRDefault="00482D7E" w:rsidP="00482D7E">
      <w:pPr>
        <w:ind w:left="720"/>
        <w:rPr>
          <w:color w:val="FF0000"/>
        </w:rPr>
      </w:pPr>
      <w:r w:rsidRPr="00482D7E">
        <w:rPr>
          <w:highlight w:val="lightGray"/>
        </w:rPr>
        <w:t>BODY 1:</w:t>
      </w:r>
      <w:r>
        <w:t xml:space="preserve"> </w:t>
      </w:r>
      <w:r w:rsidRPr="00482D7E">
        <w:rPr>
          <w:color w:val="FF0000"/>
        </w:rPr>
        <w:t>Character Literary Analysis</w:t>
      </w:r>
    </w:p>
    <w:p w14:paraId="6EB12410" w14:textId="77777777" w:rsidR="00482D7E" w:rsidRDefault="00482D7E" w:rsidP="00482D7E">
      <w:pPr>
        <w:ind w:left="720"/>
      </w:pPr>
    </w:p>
    <w:p w14:paraId="1CC17200" w14:textId="77777777" w:rsidR="00482D7E" w:rsidRDefault="00482D7E" w:rsidP="00482D7E">
      <w:pPr>
        <w:ind w:left="720"/>
      </w:pPr>
      <w:r>
        <w:t>Topic Sentence: The 3 characters can be analyzed through literary character analysis terms.</w:t>
      </w:r>
    </w:p>
    <w:p w14:paraId="443F2AF7" w14:textId="77777777" w:rsidR="006206AC" w:rsidRDefault="00482D7E" w:rsidP="00482D7E">
      <w:pPr>
        <w:ind w:left="720"/>
        <w:rPr>
          <w:b/>
        </w:rPr>
      </w:pPr>
      <w:r>
        <w:lastRenderedPageBreak/>
        <w:t>State wha</w:t>
      </w:r>
      <w:r w:rsidR="006206AC">
        <w:t>t type of a character each is (</w:t>
      </w:r>
      <w:r>
        <w:t xml:space="preserve">dynamic, flat…) and support your claim by </w:t>
      </w:r>
      <w:r w:rsidRPr="006206AC">
        <w:rPr>
          <w:b/>
        </w:rPr>
        <w:t xml:space="preserve">referring </w:t>
      </w:r>
      <w:r w:rsidR="006206AC">
        <w:t>to this character is action (</w:t>
      </w:r>
      <w:r>
        <w:t>in their stories)</w:t>
      </w:r>
      <w:r w:rsidR="006206AC">
        <w:t xml:space="preserve"> *</w:t>
      </w:r>
      <w:r w:rsidR="006206AC" w:rsidRPr="006206AC">
        <w:rPr>
          <w:b/>
        </w:rPr>
        <w:t xml:space="preserve">Refer to primary sources </w:t>
      </w:r>
    </w:p>
    <w:p w14:paraId="46600BB7" w14:textId="77777777" w:rsidR="006206AC" w:rsidRDefault="006206AC" w:rsidP="00482D7E">
      <w:pPr>
        <w:ind w:left="720"/>
        <w:rPr>
          <w:b/>
        </w:rPr>
      </w:pPr>
      <w:r>
        <w:rPr>
          <w:b/>
        </w:rPr>
        <w:t>* you can also quote from secondary sources about the types of characters/ definition</w:t>
      </w:r>
    </w:p>
    <w:p w14:paraId="6DAE37FB" w14:textId="77777777" w:rsidR="00482D7E" w:rsidRDefault="006206AC" w:rsidP="00482D7E">
      <w:pPr>
        <w:ind w:left="720"/>
        <w:rPr>
          <w:b/>
        </w:rPr>
      </w:pPr>
      <w:r>
        <w:rPr>
          <w:b/>
        </w:rPr>
        <w:t>(secondary source: what you found via research and/or our class handout)</w:t>
      </w:r>
      <w:r w:rsidR="00482D7E" w:rsidRPr="006206AC">
        <w:rPr>
          <w:b/>
        </w:rPr>
        <w:t xml:space="preserve">  </w:t>
      </w:r>
    </w:p>
    <w:p w14:paraId="4FA6837B" w14:textId="77777777" w:rsidR="006206AC" w:rsidRDefault="006206AC" w:rsidP="00482D7E">
      <w:pPr>
        <w:ind w:left="720"/>
        <w:rPr>
          <w:b/>
        </w:rPr>
      </w:pPr>
    </w:p>
    <w:p w14:paraId="420EE3B8" w14:textId="77777777" w:rsidR="006206AC" w:rsidRDefault="00226462" w:rsidP="00482D7E">
      <w:pPr>
        <w:ind w:left="720"/>
      </w:pPr>
      <w:r>
        <w:rPr>
          <w:highlight w:val="lightGray"/>
        </w:rPr>
        <w:t>BODY 2, 3, 4</w:t>
      </w:r>
      <w:r w:rsidRPr="00482D7E">
        <w:rPr>
          <w:highlight w:val="lightGray"/>
        </w:rPr>
        <w:t>:</w:t>
      </w:r>
      <w:r>
        <w:t xml:space="preserve"> Theoretical Analysis </w:t>
      </w:r>
    </w:p>
    <w:p w14:paraId="5042E21C" w14:textId="77777777" w:rsidR="00226462" w:rsidRDefault="00226462" w:rsidP="00482D7E">
      <w:pPr>
        <w:ind w:left="720"/>
      </w:pPr>
    </w:p>
    <w:p w14:paraId="30E924F7" w14:textId="77777777" w:rsidR="00226462" w:rsidRPr="007F0C87" w:rsidRDefault="00226462" w:rsidP="00482D7E">
      <w:pPr>
        <w:ind w:left="720"/>
        <w:rPr>
          <w:color w:val="FF0000"/>
        </w:rPr>
      </w:pPr>
      <w:r w:rsidRPr="007F0C87">
        <w:rPr>
          <w:color w:val="FF0000"/>
        </w:rPr>
        <w:t>Choose Block style or Integrated:</w:t>
      </w:r>
    </w:p>
    <w:p w14:paraId="7B3BD492" w14:textId="77777777" w:rsidR="00226462" w:rsidRDefault="00226462" w:rsidP="00482D7E">
      <w:pPr>
        <w:ind w:left="720"/>
        <w:rPr>
          <w:color w:val="000000" w:themeColor="text1"/>
        </w:rPr>
      </w:pPr>
      <w:r w:rsidRPr="007F0C87">
        <w:rPr>
          <w:b/>
          <w:color w:val="7030A0"/>
        </w:rPr>
        <w:t>If Block Style:</w:t>
      </w:r>
      <w:r w:rsidRPr="00226462">
        <w:rPr>
          <w:color w:val="7030A0"/>
        </w:rPr>
        <w:t xml:space="preserve"> </w:t>
      </w:r>
      <w:r w:rsidRPr="00226462">
        <w:rPr>
          <w:b/>
          <w:color w:val="000000" w:themeColor="text1"/>
        </w:rPr>
        <w:t>start</w:t>
      </w:r>
      <w:r w:rsidRPr="00226462">
        <w:rPr>
          <w:color w:val="000000" w:themeColor="text1"/>
        </w:rPr>
        <w:t xml:space="preserve"> with each </w:t>
      </w:r>
      <w:r w:rsidRPr="00226462">
        <w:rPr>
          <w:b/>
          <w:color w:val="000000" w:themeColor="text1"/>
        </w:rPr>
        <w:t>character</w:t>
      </w:r>
      <w:r w:rsidRPr="00226462">
        <w:rPr>
          <w:color w:val="000000" w:themeColor="text1"/>
        </w:rPr>
        <w:t xml:space="preserve"> and discuss how each can be analyzed through </w:t>
      </w:r>
    </w:p>
    <w:p w14:paraId="4156D1C3" w14:textId="77777777" w:rsidR="00226462" w:rsidRDefault="00226462" w:rsidP="00482D7E">
      <w:pPr>
        <w:ind w:left="720"/>
        <w:rPr>
          <w:color w:val="000000" w:themeColor="text1"/>
        </w:rPr>
      </w:pPr>
      <w:r w:rsidRPr="00226462">
        <w:rPr>
          <w:color w:val="000000" w:themeColor="text1"/>
        </w:rPr>
        <w:t xml:space="preserve">2 theories that you picked. </w:t>
      </w:r>
      <w:r>
        <w:rPr>
          <w:color w:val="000000" w:themeColor="text1"/>
        </w:rPr>
        <w:t xml:space="preserve"> Then compare the similarities/ differences</w:t>
      </w:r>
    </w:p>
    <w:p w14:paraId="3AB9EEE5" w14:textId="77777777" w:rsidR="007F0C87" w:rsidRPr="007F0C87" w:rsidRDefault="007F0C87" w:rsidP="007F0C87">
      <w:pPr>
        <w:ind w:left="720"/>
        <w:rPr>
          <w:b/>
          <w:color w:val="FF0000"/>
          <w:sz w:val="10"/>
          <w:szCs w:val="10"/>
        </w:rPr>
      </w:pPr>
    </w:p>
    <w:p w14:paraId="0A0EA4DB" w14:textId="77777777" w:rsidR="007F0C87" w:rsidRDefault="007F0C87" w:rsidP="007F0C87">
      <w:pPr>
        <w:ind w:left="720"/>
        <w:rPr>
          <w:color w:val="000000" w:themeColor="text1"/>
        </w:rPr>
      </w:pPr>
      <w:r w:rsidRPr="007F0C87">
        <w:rPr>
          <w:b/>
          <w:color w:val="C45911" w:themeColor="accent2" w:themeShade="BF"/>
        </w:rPr>
        <w:t xml:space="preserve">If Integrated Style: </w:t>
      </w:r>
      <w:r w:rsidRPr="00226462">
        <w:rPr>
          <w:b/>
          <w:color w:val="000000" w:themeColor="text1"/>
        </w:rPr>
        <w:t>start</w:t>
      </w:r>
      <w:r w:rsidRPr="00226462">
        <w:rPr>
          <w:color w:val="000000" w:themeColor="text1"/>
        </w:rPr>
        <w:t xml:space="preserve"> with 2 theories that you picked</w:t>
      </w:r>
      <w:r w:rsidRPr="00226462">
        <w:rPr>
          <w:color w:val="000000" w:themeColor="text1"/>
        </w:rPr>
        <w:t xml:space="preserve"> </w:t>
      </w:r>
      <w:r>
        <w:rPr>
          <w:color w:val="000000" w:themeColor="text1"/>
        </w:rPr>
        <w:t xml:space="preserve">and use each theory to analyze </w:t>
      </w:r>
      <w:r w:rsidRPr="00226462">
        <w:rPr>
          <w:color w:val="000000" w:themeColor="text1"/>
        </w:rPr>
        <w:t xml:space="preserve">each </w:t>
      </w:r>
      <w:r w:rsidRPr="00226462">
        <w:rPr>
          <w:b/>
          <w:color w:val="000000" w:themeColor="text1"/>
        </w:rPr>
        <w:t>character</w:t>
      </w:r>
      <w:r w:rsidRPr="00226462">
        <w:rPr>
          <w:color w:val="000000" w:themeColor="text1"/>
        </w:rPr>
        <w:t xml:space="preserve"> and </w:t>
      </w:r>
      <w:r>
        <w:rPr>
          <w:color w:val="000000" w:themeColor="text1"/>
        </w:rPr>
        <w:t xml:space="preserve">then </w:t>
      </w:r>
      <w:r w:rsidRPr="00226462">
        <w:rPr>
          <w:color w:val="000000" w:themeColor="text1"/>
        </w:rPr>
        <w:t xml:space="preserve">discuss </w:t>
      </w:r>
      <w:r>
        <w:rPr>
          <w:color w:val="000000" w:themeColor="text1"/>
        </w:rPr>
        <w:t>the similarities/ differences</w:t>
      </w:r>
      <w:r>
        <w:rPr>
          <w:color w:val="000000" w:themeColor="text1"/>
        </w:rPr>
        <w:t xml:space="preserve"> as these different characters are analyzed via SAME theory.</w:t>
      </w:r>
    </w:p>
    <w:p w14:paraId="6ED71AFB" w14:textId="77777777" w:rsidR="007F0C87" w:rsidRPr="007F0C87" w:rsidRDefault="007F0C87" w:rsidP="007F0C87">
      <w:pPr>
        <w:ind w:left="720"/>
        <w:rPr>
          <w:color w:val="000000" w:themeColor="text1"/>
          <w:sz w:val="10"/>
          <w:szCs w:val="10"/>
        </w:rPr>
      </w:pPr>
    </w:p>
    <w:p w14:paraId="4D32FC94" w14:textId="77777777" w:rsidR="00226462" w:rsidRDefault="007F0C87" w:rsidP="00226462">
      <w:pPr>
        <w:ind w:left="720"/>
        <w:rPr>
          <w:b/>
        </w:rPr>
      </w:pPr>
      <w:r>
        <w:rPr>
          <w:b/>
        </w:rPr>
        <w:t xml:space="preserve">    </w:t>
      </w:r>
      <w:r w:rsidR="00226462">
        <w:rPr>
          <w:b/>
        </w:rPr>
        <w:t xml:space="preserve">* </w:t>
      </w:r>
      <w:r w:rsidR="00226462" w:rsidRPr="006206AC">
        <w:rPr>
          <w:b/>
        </w:rPr>
        <w:t xml:space="preserve">Refer to primary sources </w:t>
      </w:r>
      <w:r w:rsidR="00226462">
        <w:rPr>
          <w:b/>
        </w:rPr>
        <w:t>and/ or Secondary sources</w:t>
      </w:r>
    </w:p>
    <w:p w14:paraId="38109B19" w14:textId="77777777" w:rsidR="007F0C87" w:rsidRDefault="007F0C87" w:rsidP="00226462">
      <w:pPr>
        <w:ind w:left="720"/>
        <w:rPr>
          <w:b/>
        </w:rPr>
      </w:pPr>
      <w:r>
        <w:rPr>
          <w:b/>
        </w:rPr>
        <w:t xml:space="preserve">    </w:t>
      </w:r>
      <w:r w:rsidR="00226462">
        <w:rPr>
          <w:b/>
        </w:rPr>
        <w:t>*</w:t>
      </w:r>
      <w:r>
        <w:rPr>
          <w:b/>
        </w:rPr>
        <w:t xml:space="preserve"> Mention the name of a theories and briefly define their theory when discussing </w:t>
      </w:r>
    </w:p>
    <w:p w14:paraId="701AE60C" w14:textId="77777777" w:rsidR="00226462" w:rsidRDefault="007F0C87" w:rsidP="00226462">
      <w:pPr>
        <w:ind w:left="720"/>
        <w:rPr>
          <w:b/>
        </w:rPr>
      </w:pPr>
      <w:r>
        <w:rPr>
          <w:b/>
        </w:rPr>
        <w:t xml:space="preserve">       your chosen theory</w:t>
      </w:r>
    </w:p>
    <w:p w14:paraId="52F83DA3" w14:textId="77777777" w:rsidR="00226462" w:rsidRDefault="00226462" w:rsidP="00482D7E">
      <w:pPr>
        <w:ind w:left="720"/>
        <w:rPr>
          <w:color w:val="000000" w:themeColor="text1"/>
        </w:rPr>
      </w:pPr>
    </w:p>
    <w:p w14:paraId="186189FB" w14:textId="77777777" w:rsidR="007F0C87" w:rsidRDefault="007F0C87" w:rsidP="00482D7E">
      <w:pPr>
        <w:ind w:left="720"/>
      </w:pPr>
      <w:r>
        <w:rPr>
          <w:highlight w:val="lightGray"/>
        </w:rPr>
        <w:t>Conclusion</w:t>
      </w:r>
    </w:p>
    <w:p w14:paraId="70F72E02" w14:textId="77777777" w:rsidR="007F0C87" w:rsidRDefault="007F0C87" w:rsidP="00482D7E">
      <w:pPr>
        <w:ind w:left="720"/>
      </w:pPr>
    </w:p>
    <w:p w14:paraId="55ACFC09" w14:textId="77777777" w:rsidR="007F0C87" w:rsidRDefault="007F0C87" w:rsidP="00482D7E">
      <w:pPr>
        <w:ind w:left="720"/>
      </w:pPr>
      <w:r>
        <w:t xml:space="preserve">Sum-up your paper by looping back to Intro and summarizing the similarities/ differences of your character very briefly. </w:t>
      </w:r>
    </w:p>
    <w:p w14:paraId="684DC21B" w14:textId="77777777" w:rsidR="007977F6" w:rsidRPr="00226462" w:rsidRDefault="007977F6" w:rsidP="00482D7E">
      <w:pPr>
        <w:ind w:left="720"/>
        <w:rPr>
          <w:color w:val="000000" w:themeColor="text1"/>
        </w:rPr>
      </w:pPr>
      <w:r w:rsidRPr="007977F6">
        <w:rPr>
          <w:b/>
        </w:rPr>
        <w:t>Restate your thesis:</w:t>
      </w:r>
      <w:r>
        <w:t xml:space="preserve"> </w:t>
      </w:r>
      <w:r w:rsidRPr="007977F6">
        <w:rPr>
          <w:highlight w:val="yellow"/>
        </w:rPr>
        <w:t xml:space="preserve">How 3 different characters from different stories, created by different authors of different times embody same theories and by understanding this characters through theoretical analysis we can understand us, our society, our social norms, expectations, problems, and identify what might need to </w:t>
      </w:r>
      <w:r w:rsidRPr="007977F6">
        <w:rPr>
          <w:b/>
          <w:highlight w:val="yellow"/>
        </w:rPr>
        <w:t>be changed</w:t>
      </w:r>
      <w:r w:rsidRPr="007977F6">
        <w:rPr>
          <w:highlight w:val="yellow"/>
        </w:rPr>
        <w:t>.</w:t>
      </w:r>
    </w:p>
    <w:sectPr w:rsidR="007977F6" w:rsidRPr="00226462" w:rsidSect="002F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5.2pt;height:15.2pt" o:bullet="t">
        <v:imagedata r:id="rId1" o:title="/var/folders/vh/35xfjncn4n5cjzz3k1t294jr0000gn/T/com.microsoft.Word/Word Work File L_1095055216"/>
      </v:shape>
    </w:pict>
  </w:numPicBullet>
  <w:abstractNum w:abstractNumId="0">
    <w:nsid w:val="3F7662FD"/>
    <w:multiLevelType w:val="hybridMultilevel"/>
    <w:tmpl w:val="BA6E9748"/>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C2"/>
    <w:rsid w:val="00117057"/>
    <w:rsid w:val="00183EC2"/>
    <w:rsid w:val="001B4172"/>
    <w:rsid w:val="00226462"/>
    <w:rsid w:val="002F5B58"/>
    <w:rsid w:val="00430497"/>
    <w:rsid w:val="00482D7E"/>
    <w:rsid w:val="006206AC"/>
    <w:rsid w:val="007977F6"/>
    <w:rsid w:val="007F0C87"/>
    <w:rsid w:val="00C55F7C"/>
    <w:rsid w:val="00D5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6C8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EC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83EC2"/>
    <w:rPr>
      <w:color w:val="0000FF"/>
      <w:u w:val="single"/>
    </w:rPr>
  </w:style>
  <w:style w:type="paragraph" w:styleId="ListParagraph">
    <w:name w:val="List Paragraph"/>
    <w:basedOn w:val="Normal"/>
    <w:uiPriority w:val="34"/>
    <w:qFormat/>
    <w:rsid w:val="00117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44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456</Words>
  <Characters>2603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Yegoryan</dc:creator>
  <cp:keywords/>
  <dc:description/>
  <cp:lastModifiedBy>Kristina Yegoryan</cp:lastModifiedBy>
  <cp:revision>2</cp:revision>
  <dcterms:created xsi:type="dcterms:W3CDTF">2020-05-27T22:48:00Z</dcterms:created>
  <dcterms:modified xsi:type="dcterms:W3CDTF">2020-05-27T22:48:00Z</dcterms:modified>
</cp:coreProperties>
</file>