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35" w:rsidRDefault="00B17335" w:rsidP="00B17335">
      <w:pPr>
        <w:jc w:val="center"/>
        <w:rPr>
          <w:rFonts w:ascii="Times New Roman" w:hAnsi="Times New Roman" w:cs="Times New Roman"/>
          <w:sz w:val="24"/>
          <w:szCs w:val="24"/>
        </w:rPr>
      </w:pPr>
      <w:bookmarkStart w:id="0" w:name="_GoBack"/>
      <w:bookmarkEnd w:id="0"/>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E97200" w:rsidRPr="00B17335" w:rsidRDefault="00B556A8" w:rsidP="00B17335">
      <w:pPr>
        <w:jc w:val="center"/>
        <w:rPr>
          <w:rFonts w:ascii="Times New Roman" w:hAnsi="Times New Roman" w:cs="Times New Roman"/>
          <w:sz w:val="24"/>
          <w:szCs w:val="24"/>
        </w:rPr>
      </w:pPr>
      <w:r w:rsidRPr="00B17335">
        <w:rPr>
          <w:rFonts w:ascii="Times New Roman" w:hAnsi="Times New Roman" w:cs="Times New Roman"/>
          <w:sz w:val="24"/>
          <w:szCs w:val="24"/>
        </w:rPr>
        <w:t>FAR Matrix</w:t>
      </w:r>
    </w:p>
    <w:p w:rsidR="00B17335" w:rsidRPr="00B17335" w:rsidRDefault="00B556A8" w:rsidP="00B17335">
      <w:pPr>
        <w:jc w:val="center"/>
        <w:rPr>
          <w:rFonts w:ascii="Times New Roman" w:hAnsi="Times New Roman" w:cs="Times New Roman"/>
          <w:sz w:val="24"/>
          <w:szCs w:val="24"/>
        </w:rPr>
      </w:pPr>
      <w:r w:rsidRPr="00B17335">
        <w:rPr>
          <w:rFonts w:ascii="Times New Roman" w:hAnsi="Times New Roman" w:cs="Times New Roman"/>
          <w:sz w:val="24"/>
          <w:szCs w:val="24"/>
        </w:rPr>
        <w:t>Name:</w:t>
      </w:r>
    </w:p>
    <w:p w:rsidR="00B17335" w:rsidRPr="00B17335" w:rsidRDefault="00B556A8" w:rsidP="00B17335">
      <w:pPr>
        <w:jc w:val="center"/>
        <w:rPr>
          <w:rFonts w:ascii="Times New Roman" w:hAnsi="Times New Roman" w:cs="Times New Roman"/>
          <w:sz w:val="24"/>
          <w:szCs w:val="24"/>
        </w:rPr>
      </w:pPr>
      <w:r w:rsidRPr="00B17335">
        <w:rPr>
          <w:rFonts w:ascii="Times New Roman" w:hAnsi="Times New Roman" w:cs="Times New Roman"/>
          <w:sz w:val="24"/>
          <w:szCs w:val="24"/>
        </w:rPr>
        <w:t>Institution:</w:t>
      </w:r>
    </w:p>
    <w:p w:rsidR="00B17335" w:rsidRDefault="00B556A8" w:rsidP="00B17335">
      <w:pPr>
        <w:jc w:val="center"/>
        <w:rPr>
          <w:rFonts w:ascii="Times New Roman" w:hAnsi="Times New Roman" w:cs="Times New Roman"/>
          <w:sz w:val="24"/>
          <w:szCs w:val="24"/>
        </w:rPr>
      </w:pPr>
      <w:r w:rsidRPr="00B17335">
        <w:rPr>
          <w:rFonts w:ascii="Times New Roman" w:hAnsi="Times New Roman" w:cs="Times New Roman"/>
          <w:sz w:val="24"/>
          <w:szCs w:val="24"/>
        </w:rPr>
        <w:t>Date</w:t>
      </w:r>
      <w:r>
        <w:rPr>
          <w:rFonts w:ascii="Times New Roman" w:hAnsi="Times New Roman" w:cs="Times New Roman"/>
          <w:sz w:val="24"/>
          <w:szCs w:val="24"/>
        </w:rPr>
        <w:t>:</w:t>
      </w: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Default="00B17335" w:rsidP="00B17335">
      <w:pPr>
        <w:jc w:val="center"/>
        <w:rPr>
          <w:rFonts w:ascii="Times New Roman" w:hAnsi="Times New Roman" w:cs="Times New Roman"/>
          <w:sz w:val="24"/>
          <w:szCs w:val="24"/>
        </w:rPr>
      </w:pPr>
    </w:p>
    <w:p w:rsidR="00B17335" w:rsidRPr="0049254D" w:rsidRDefault="00B556A8" w:rsidP="00025C23">
      <w:pPr>
        <w:spacing w:line="480" w:lineRule="auto"/>
        <w:jc w:val="center"/>
        <w:rPr>
          <w:rFonts w:ascii="Times New Roman" w:hAnsi="Times New Roman" w:cs="Times New Roman"/>
          <w:b/>
          <w:sz w:val="24"/>
          <w:szCs w:val="24"/>
        </w:rPr>
      </w:pPr>
      <w:r w:rsidRPr="0049254D">
        <w:rPr>
          <w:rFonts w:ascii="Times New Roman" w:hAnsi="Times New Roman" w:cs="Times New Roman"/>
          <w:b/>
          <w:sz w:val="24"/>
          <w:szCs w:val="24"/>
        </w:rPr>
        <w:lastRenderedPageBreak/>
        <w:t>FAR Matrix</w:t>
      </w:r>
    </w:p>
    <w:p w:rsidR="00B17335" w:rsidRDefault="00B556A8" w:rsidP="00025C2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United States of America, contracting in the government make use of solicitation provisions. Solicitation is the process through which the government make sound decisions on the organizations or individuals to award major contracts. It is apparent t</w:t>
      </w:r>
      <w:r>
        <w:rPr>
          <w:rFonts w:ascii="Times New Roman" w:hAnsi="Times New Roman" w:cs="Times New Roman"/>
          <w:sz w:val="24"/>
          <w:szCs w:val="24"/>
        </w:rPr>
        <w:t xml:space="preserve">hat solicitations come in different sizes and shapes. It is also important to note that how and where each solicitation should be released by the government is determined by various factors such as </w:t>
      </w:r>
      <w:r w:rsidR="00937479">
        <w:rPr>
          <w:rFonts w:ascii="Times New Roman" w:hAnsi="Times New Roman" w:cs="Times New Roman"/>
          <w:sz w:val="24"/>
          <w:szCs w:val="24"/>
        </w:rPr>
        <w:t>the agency willing to do the purchasing and the method of contract to use. This paper seeks to discuss the risks associated incorporation of information in the wrong section while soliciting</w:t>
      </w:r>
      <w:r w:rsidR="00025C23">
        <w:rPr>
          <w:rFonts w:ascii="Times New Roman" w:hAnsi="Times New Roman" w:cs="Times New Roman"/>
          <w:sz w:val="24"/>
          <w:szCs w:val="24"/>
        </w:rPr>
        <w:t xml:space="preserve"> (</w:t>
      </w:r>
      <w:r w:rsidR="00025C23">
        <w:rPr>
          <w:rFonts w:ascii="Times New Roman" w:hAnsi="Times New Roman" w:cs="Times New Roman"/>
          <w:color w:val="222222"/>
          <w:sz w:val="24"/>
          <w:szCs w:val="24"/>
          <w:shd w:val="clear" w:color="auto" w:fill="FFFFFF"/>
        </w:rPr>
        <w:t>Haller, 2017)</w:t>
      </w:r>
      <w:r w:rsidR="00937479">
        <w:rPr>
          <w:rFonts w:ascii="Times New Roman" w:hAnsi="Times New Roman" w:cs="Times New Roman"/>
          <w:sz w:val="24"/>
          <w:szCs w:val="24"/>
        </w:rPr>
        <w:t xml:space="preserve">. </w:t>
      </w:r>
    </w:p>
    <w:p w:rsidR="00025C23" w:rsidRDefault="00B556A8" w:rsidP="00025C23">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Provision is a term used mainly in solicitations and only apply before the award of any contract. On the o</w:t>
      </w:r>
      <w:r>
        <w:rPr>
          <w:rFonts w:ascii="Times New Roman" w:hAnsi="Times New Roman" w:cs="Times New Roman"/>
          <w:sz w:val="24"/>
          <w:szCs w:val="24"/>
        </w:rPr>
        <w:t>ther hand, a contract clause can simply be defined as a specific provision in a contract that normally does address a certain aspect in the contract. They define the rights, privileges, and responsibilities of each party in a contract.</w:t>
      </w:r>
    </w:p>
    <w:p w:rsidR="00937479" w:rsidRDefault="00B556A8" w:rsidP="00025C23">
      <w:pPr>
        <w:spacing w:line="480" w:lineRule="auto"/>
        <w:ind w:firstLine="720"/>
        <w:rPr>
          <w:rFonts w:ascii="Times New Roman" w:hAnsi="Times New Roman" w:cs="Times New Roman"/>
          <w:sz w:val="24"/>
          <w:szCs w:val="24"/>
        </w:rPr>
      </w:pPr>
      <w:r>
        <w:rPr>
          <w:rFonts w:ascii="Times New Roman" w:hAnsi="Times New Roman" w:cs="Times New Roman"/>
          <w:sz w:val="24"/>
          <w:szCs w:val="24"/>
        </w:rPr>
        <w:t>Unlike the provision</w:t>
      </w:r>
      <w:r>
        <w:rPr>
          <w:rFonts w:ascii="Times New Roman" w:hAnsi="Times New Roman" w:cs="Times New Roman"/>
          <w:sz w:val="24"/>
          <w:szCs w:val="24"/>
        </w:rPr>
        <w:t xml:space="preserve"> which only happens before aw</w:t>
      </w:r>
      <w:r w:rsidR="008A7B56">
        <w:rPr>
          <w:rFonts w:ascii="Times New Roman" w:hAnsi="Times New Roman" w:cs="Times New Roman"/>
          <w:sz w:val="24"/>
          <w:szCs w:val="24"/>
        </w:rPr>
        <w:t>arding of the contract, clauses</w:t>
      </w:r>
      <w:r>
        <w:rPr>
          <w:rFonts w:ascii="Times New Roman" w:hAnsi="Times New Roman" w:cs="Times New Roman"/>
          <w:sz w:val="24"/>
          <w:szCs w:val="24"/>
        </w:rPr>
        <w:t xml:space="preserve"> both apply after the contract or both </w:t>
      </w:r>
      <w:r w:rsidR="008A7B56">
        <w:rPr>
          <w:rFonts w:ascii="Times New Roman" w:hAnsi="Times New Roman" w:cs="Times New Roman"/>
          <w:sz w:val="24"/>
          <w:szCs w:val="24"/>
        </w:rPr>
        <w:t>after and before the award. Clauses are used in both contracts and solicitations. The government make use of inform</w:t>
      </w:r>
      <w:r w:rsidR="00457879">
        <w:rPr>
          <w:rFonts w:ascii="Times New Roman" w:hAnsi="Times New Roman" w:cs="Times New Roman"/>
          <w:sz w:val="24"/>
          <w:szCs w:val="24"/>
        </w:rPr>
        <w:t>ation and data in solicitations and clauses in awarding of contracts</w:t>
      </w:r>
      <w:r w:rsidR="00025C23">
        <w:rPr>
          <w:rFonts w:ascii="Times New Roman" w:hAnsi="Times New Roman" w:cs="Times New Roman"/>
          <w:sz w:val="24"/>
          <w:szCs w:val="24"/>
        </w:rPr>
        <w:t xml:space="preserve"> (</w:t>
      </w:r>
      <w:r w:rsidR="00025C23">
        <w:rPr>
          <w:rFonts w:ascii="Times New Roman" w:hAnsi="Times New Roman" w:cs="Times New Roman"/>
          <w:color w:val="222222"/>
          <w:sz w:val="24"/>
          <w:szCs w:val="24"/>
          <w:shd w:val="clear" w:color="auto" w:fill="FFFFFF"/>
        </w:rPr>
        <w:t xml:space="preserve">Redeker, Beckers </w:t>
      </w:r>
      <w:r w:rsidR="00025C23" w:rsidRPr="00025C23">
        <w:rPr>
          <w:rFonts w:ascii="Times New Roman" w:hAnsi="Times New Roman" w:cs="Times New Roman"/>
          <w:color w:val="222222"/>
          <w:sz w:val="24"/>
          <w:szCs w:val="24"/>
          <w:shd w:val="clear" w:color="auto" w:fill="FFFFFF"/>
        </w:rPr>
        <w:t xml:space="preserve">&amp; </w:t>
      </w:r>
      <w:r w:rsidR="00025C23">
        <w:rPr>
          <w:rFonts w:ascii="Times New Roman" w:hAnsi="Times New Roman" w:cs="Times New Roman"/>
          <w:color w:val="222222"/>
          <w:sz w:val="24"/>
          <w:szCs w:val="24"/>
          <w:shd w:val="clear" w:color="auto" w:fill="FFFFFF"/>
        </w:rPr>
        <w:t>Riedel, 2017)</w:t>
      </w:r>
      <w:r w:rsidR="00457879">
        <w:rPr>
          <w:rFonts w:ascii="Times New Roman" w:hAnsi="Times New Roman" w:cs="Times New Roman"/>
          <w:sz w:val="24"/>
          <w:szCs w:val="24"/>
        </w:rPr>
        <w:t>. As such, when data is incorporated in the wrong section of the clause of provision, these results to wrong implications in the award of the contracts which would later affect both the seller and the buyer in the contract.</w:t>
      </w:r>
    </w:p>
    <w:p w:rsidR="00025C23" w:rsidRDefault="00025C23" w:rsidP="00025C23">
      <w:pPr>
        <w:spacing w:line="480" w:lineRule="auto"/>
        <w:ind w:firstLine="720"/>
        <w:rPr>
          <w:rFonts w:ascii="Times New Roman" w:hAnsi="Times New Roman" w:cs="Times New Roman"/>
          <w:sz w:val="24"/>
          <w:szCs w:val="24"/>
        </w:rPr>
      </w:pPr>
    </w:p>
    <w:p w:rsidR="00025C23" w:rsidRDefault="00025C23" w:rsidP="00025C23">
      <w:pPr>
        <w:spacing w:line="480" w:lineRule="auto"/>
        <w:ind w:firstLine="720"/>
        <w:rPr>
          <w:rFonts w:ascii="Times New Roman" w:hAnsi="Times New Roman" w:cs="Times New Roman"/>
          <w:sz w:val="24"/>
          <w:szCs w:val="24"/>
        </w:rPr>
      </w:pPr>
    </w:p>
    <w:p w:rsidR="00025C23" w:rsidRDefault="00025C23" w:rsidP="00025C23">
      <w:pPr>
        <w:spacing w:line="480" w:lineRule="auto"/>
        <w:ind w:firstLine="720"/>
        <w:rPr>
          <w:rFonts w:ascii="Times New Roman" w:hAnsi="Times New Roman" w:cs="Times New Roman"/>
          <w:sz w:val="24"/>
          <w:szCs w:val="24"/>
        </w:rPr>
      </w:pPr>
    </w:p>
    <w:p w:rsidR="00457879" w:rsidRDefault="00B556A8" w:rsidP="00025C2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other major risk to the government is that when the information is contained in the wrong section of clauses and provisions, there is a likelihood that the information given by the agency will end up being unacceptable. T</w:t>
      </w:r>
      <w:r>
        <w:rPr>
          <w:rFonts w:ascii="Times New Roman" w:hAnsi="Times New Roman" w:cs="Times New Roman"/>
          <w:sz w:val="24"/>
          <w:szCs w:val="24"/>
        </w:rPr>
        <w:t>his may result in both parties losing thus affecting both the seller and the buyer. It also risks the reputation of the government especially if the contracting process is affected</w:t>
      </w:r>
      <w:r w:rsidR="00025C23">
        <w:rPr>
          <w:rFonts w:ascii="Times New Roman" w:hAnsi="Times New Roman" w:cs="Times New Roman"/>
          <w:sz w:val="24"/>
          <w:szCs w:val="24"/>
        </w:rPr>
        <w:t xml:space="preserve"> (</w:t>
      </w:r>
      <w:r w:rsidR="00025C23" w:rsidRPr="00025C23">
        <w:rPr>
          <w:rFonts w:ascii="Times New Roman" w:hAnsi="Times New Roman" w:cs="Times New Roman"/>
          <w:color w:val="222222"/>
          <w:sz w:val="24"/>
          <w:szCs w:val="24"/>
          <w:shd w:val="clear" w:color="auto" w:fill="FFFFFF"/>
        </w:rPr>
        <w:t>Ingram</w:t>
      </w:r>
      <w:r w:rsidR="00025C23">
        <w:rPr>
          <w:rFonts w:ascii="Times New Roman" w:hAnsi="Times New Roman" w:cs="Times New Roman"/>
          <w:color w:val="222222"/>
          <w:sz w:val="24"/>
          <w:szCs w:val="24"/>
          <w:shd w:val="clear" w:color="auto" w:fill="FFFFFF"/>
        </w:rPr>
        <w:t xml:space="preserve"> &amp; Jensen, 2020)</w:t>
      </w:r>
      <w:r>
        <w:rPr>
          <w:rFonts w:ascii="Times New Roman" w:hAnsi="Times New Roman" w:cs="Times New Roman"/>
          <w:sz w:val="24"/>
          <w:szCs w:val="24"/>
        </w:rPr>
        <w:t xml:space="preserve">. </w:t>
      </w:r>
    </w:p>
    <w:p w:rsidR="005F31BB" w:rsidRDefault="00B556A8" w:rsidP="00025C2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United States of America, the FAR is respo</w:t>
      </w:r>
      <w:r>
        <w:rPr>
          <w:rFonts w:ascii="Times New Roman" w:hAnsi="Times New Roman" w:cs="Times New Roman"/>
          <w:sz w:val="24"/>
          <w:szCs w:val="24"/>
        </w:rPr>
        <w:t xml:space="preserve">nsible for governing the process of acquisition where the executive agencies do acquire services of goods through contracting. The FAR Matrix makes use of different contract types as well as supplementary filtering to sort out all clauses and provisions </w:t>
      </w:r>
      <w:r w:rsidR="0049254D">
        <w:rPr>
          <w:rFonts w:ascii="Times New Roman" w:hAnsi="Times New Roman" w:cs="Times New Roman"/>
          <w:sz w:val="24"/>
          <w:szCs w:val="24"/>
        </w:rPr>
        <w:t>relating to specific contracts and if the data containing in the provisions and clauses are of the wrong section, then all the search conducted by officials tend to be wrong too. As such, any decision made up through the use of these sections would also end up to be wrong.</w:t>
      </w:r>
    </w:p>
    <w:p w:rsidR="0049254D" w:rsidRDefault="00B556A8" w:rsidP="00025C2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therefore, it is apparent that provisions and clauses play a crucial role in contracting processes in the United States of America. When data or information is contained in the wrong section of solicitation, this not only aff</w:t>
      </w:r>
      <w:r>
        <w:rPr>
          <w:rFonts w:ascii="Times New Roman" w:hAnsi="Times New Roman" w:cs="Times New Roman"/>
          <w:sz w:val="24"/>
          <w:szCs w:val="24"/>
        </w:rPr>
        <w:t>ects the government but also different parties such as the buyers and sellers too. This may also ruin the reputation of the government especially if the contracting process is jeopardized. To this end, it is important to ensure that the correct information</w:t>
      </w:r>
      <w:r>
        <w:rPr>
          <w:rFonts w:ascii="Times New Roman" w:hAnsi="Times New Roman" w:cs="Times New Roman"/>
          <w:sz w:val="24"/>
          <w:szCs w:val="24"/>
        </w:rPr>
        <w:t xml:space="preserve"> or data is recorded in the right and correct clauses and provisions to avoid issues while contracting.</w:t>
      </w:r>
    </w:p>
    <w:p w:rsidR="00025C23" w:rsidRDefault="00025C23" w:rsidP="00025C23">
      <w:pPr>
        <w:spacing w:line="480" w:lineRule="auto"/>
        <w:ind w:firstLine="720"/>
        <w:rPr>
          <w:rFonts w:ascii="Times New Roman" w:hAnsi="Times New Roman" w:cs="Times New Roman"/>
          <w:sz w:val="24"/>
          <w:szCs w:val="24"/>
        </w:rPr>
      </w:pPr>
    </w:p>
    <w:p w:rsidR="00025C23" w:rsidRDefault="00025C23" w:rsidP="00025C23">
      <w:pPr>
        <w:spacing w:line="480" w:lineRule="auto"/>
        <w:rPr>
          <w:rFonts w:ascii="Times New Roman" w:hAnsi="Times New Roman" w:cs="Times New Roman"/>
          <w:sz w:val="24"/>
          <w:szCs w:val="24"/>
        </w:rPr>
      </w:pPr>
    </w:p>
    <w:p w:rsidR="00025C23" w:rsidRDefault="00025C23" w:rsidP="00025C23">
      <w:pPr>
        <w:spacing w:line="480" w:lineRule="auto"/>
        <w:rPr>
          <w:rFonts w:ascii="Times New Roman" w:hAnsi="Times New Roman" w:cs="Times New Roman"/>
          <w:sz w:val="24"/>
          <w:szCs w:val="24"/>
        </w:rPr>
      </w:pPr>
    </w:p>
    <w:p w:rsidR="00025C23" w:rsidRDefault="00B556A8" w:rsidP="00025C2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25C23" w:rsidRDefault="00B556A8" w:rsidP="00025C23">
      <w:pPr>
        <w:spacing w:line="480" w:lineRule="auto"/>
        <w:rPr>
          <w:rFonts w:ascii="Times New Roman" w:hAnsi="Times New Roman" w:cs="Times New Roman"/>
          <w:color w:val="222222"/>
          <w:sz w:val="24"/>
          <w:szCs w:val="24"/>
          <w:shd w:val="clear" w:color="auto" w:fill="FFFFFF"/>
        </w:rPr>
      </w:pPr>
      <w:r w:rsidRPr="00025C23">
        <w:rPr>
          <w:rFonts w:ascii="Times New Roman" w:hAnsi="Times New Roman" w:cs="Times New Roman"/>
          <w:color w:val="222222"/>
          <w:sz w:val="24"/>
          <w:szCs w:val="24"/>
          <w:shd w:val="clear" w:color="auto" w:fill="FFFFFF"/>
        </w:rPr>
        <w:t xml:space="preserve">Haller, B. L. (2017). Balancing Employer and Employee Interests: The Enforceability of </w:t>
      </w:r>
    </w:p>
    <w:p w:rsidR="00025C23" w:rsidRDefault="00B556A8" w:rsidP="00025C23">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025C23">
        <w:rPr>
          <w:rFonts w:ascii="Times New Roman" w:hAnsi="Times New Roman" w:cs="Times New Roman"/>
          <w:color w:val="222222"/>
          <w:sz w:val="24"/>
          <w:szCs w:val="24"/>
          <w:shd w:val="clear" w:color="auto" w:fill="FFFFFF"/>
        </w:rPr>
        <w:t>Liquidated Damages Clauses, Non-Solicitation Prov</w:t>
      </w:r>
      <w:r w:rsidRPr="00025C23">
        <w:rPr>
          <w:rFonts w:ascii="Times New Roman" w:hAnsi="Times New Roman" w:cs="Times New Roman"/>
          <w:color w:val="222222"/>
          <w:sz w:val="24"/>
          <w:szCs w:val="24"/>
          <w:shd w:val="clear" w:color="auto" w:fill="FFFFFF"/>
        </w:rPr>
        <w:t xml:space="preserve">isions and Restrictive Covenants in </w:t>
      </w:r>
    </w:p>
    <w:p w:rsidR="00025C23" w:rsidRDefault="00B556A8" w:rsidP="00025C23">
      <w:pPr>
        <w:spacing w:line="480" w:lineRule="auto"/>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ab/>
      </w:r>
      <w:r w:rsidRPr="00025C23">
        <w:rPr>
          <w:rFonts w:ascii="Times New Roman" w:hAnsi="Times New Roman" w:cs="Times New Roman"/>
          <w:color w:val="222222"/>
          <w:sz w:val="24"/>
          <w:szCs w:val="24"/>
          <w:shd w:val="clear" w:color="auto" w:fill="FFFFFF"/>
        </w:rPr>
        <w:t>Employment Contracts. </w:t>
      </w:r>
      <w:r w:rsidRPr="00025C23">
        <w:rPr>
          <w:rFonts w:ascii="Times New Roman" w:hAnsi="Times New Roman" w:cs="Times New Roman"/>
          <w:i/>
          <w:iCs/>
          <w:color w:val="222222"/>
          <w:sz w:val="24"/>
          <w:szCs w:val="24"/>
          <w:shd w:val="clear" w:color="auto" w:fill="FFFFFF"/>
        </w:rPr>
        <w:t xml:space="preserve">Proceedings of the Northeast Business &amp; Economics </w:t>
      </w:r>
    </w:p>
    <w:p w:rsidR="00025C23" w:rsidRPr="00025C23" w:rsidRDefault="00B556A8" w:rsidP="00025C23">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ab/>
      </w:r>
      <w:r w:rsidRPr="00025C23">
        <w:rPr>
          <w:rFonts w:ascii="Times New Roman" w:hAnsi="Times New Roman" w:cs="Times New Roman"/>
          <w:i/>
          <w:iCs/>
          <w:color w:val="222222"/>
          <w:sz w:val="24"/>
          <w:szCs w:val="24"/>
          <w:shd w:val="clear" w:color="auto" w:fill="FFFFFF"/>
        </w:rPr>
        <w:t>Association</w:t>
      </w:r>
      <w:r w:rsidRPr="00025C23">
        <w:rPr>
          <w:rFonts w:ascii="Times New Roman" w:hAnsi="Times New Roman" w:cs="Times New Roman"/>
          <w:color w:val="222222"/>
          <w:sz w:val="24"/>
          <w:szCs w:val="24"/>
          <w:shd w:val="clear" w:color="auto" w:fill="FFFFFF"/>
        </w:rPr>
        <w:t>.</w:t>
      </w:r>
    </w:p>
    <w:p w:rsidR="00025C23" w:rsidRDefault="00B556A8" w:rsidP="00025C23">
      <w:pPr>
        <w:spacing w:line="480" w:lineRule="auto"/>
        <w:rPr>
          <w:rFonts w:ascii="Times New Roman" w:hAnsi="Times New Roman" w:cs="Times New Roman"/>
          <w:color w:val="222222"/>
          <w:sz w:val="24"/>
          <w:szCs w:val="24"/>
          <w:shd w:val="clear" w:color="auto" w:fill="FFFFFF"/>
        </w:rPr>
      </w:pPr>
      <w:r w:rsidRPr="00025C23">
        <w:rPr>
          <w:rFonts w:ascii="Times New Roman" w:hAnsi="Times New Roman" w:cs="Times New Roman"/>
          <w:color w:val="222222"/>
          <w:sz w:val="24"/>
          <w:szCs w:val="24"/>
          <w:shd w:val="clear" w:color="auto" w:fill="FFFFFF"/>
        </w:rPr>
        <w:t xml:space="preserve">Ingram, L. M., &amp; Jensen, L. S. (2020). The utility of narrative voices in the federal procurement </w:t>
      </w:r>
    </w:p>
    <w:p w:rsidR="00025C23" w:rsidRPr="00025C23" w:rsidRDefault="00B556A8" w:rsidP="00025C23">
      <w:pPr>
        <w:spacing w:line="480" w:lineRule="auto"/>
        <w:rPr>
          <w:rFonts w:ascii="Times New Roman" w:hAnsi="Times New Roman" w:cs="Times New Roman"/>
          <w:sz w:val="24"/>
          <w:szCs w:val="24"/>
        </w:rPr>
      </w:pPr>
      <w:r w:rsidRPr="00025C23">
        <w:rPr>
          <w:rFonts w:ascii="Times New Roman" w:hAnsi="Times New Roman" w:cs="Times New Roman"/>
          <w:color w:val="222222"/>
          <w:sz w:val="24"/>
          <w:szCs w:val="24"/>
          <w:shd w:val="clear" w:color="auto" w:fill="FFFFFF"/>
        </w:rPr>
        <w:t>contract. </w:t>
      </w:r>
      <w:r w:rsidRPr="00025C23">
        <w:rPr>
          <w:rFonts w:ascii="Times New Roman" w:hAnsi="Times New Roman" w:cs="Times New Roman"/>
          <w:i/>
          <w:iCs/>
          <w:color w:val="222222"/>
          <w:sz w:val="24"/>
          <w:szCs w:val="24"/>
          <w:shd w:val="clear" w:color="auto" w:fill="FFFFFF"/>
        </w:rPr>
        <w:t xml:space="preserve">Journal of Strategic </w:t>
      </w:r>
      <w:r w:rsidRPr="00025C23">
        <w:rPr>
          <w:rFonts w:ascii="Times New Roman" w:hAnsi="Times New Roman" w:cs="Times New Roman"/>
          <w:i/>
          <w:iCs/>
          <w:color w:val="222222"/>
          <w:sz w:val="24"/>
          <w:szCs w:val="24"/>
          <w:shd w:val="clear" w:color="auto" w:fill="FFFFFF"/>
        </w:rPr>
        <w:t>Contracting and Negotiation</w:t>
      </w:r>
      <w:r w:rsidRPr="00025C23">
        <w:rPr>
          <w:rFonts w:ascii="Times New Roman" w:hAnsi="Times New Roman" w:cs="Times New Roman"/>
          <w:color w:val="222222"/>
          <w:sz w:val="24"/>
          <w:szCs w:val="24"/>
          <w:shd w:val="clear" w:color="auto" w:fill="FFFFFF"/>
        </w:rPr>
        <w:t>, 2055563620918863.</w:t>
      </w:r>
    </w:p>
    <w:p w:rsidR="00025C23" w:rsidRDefault="00B556A8" w:rsidP="00025C23">
      <w:pPr>
        <w:spacing w:line="480" w:lineRule="auto"/>
        <w:rPr>
          <w:rFonts w:ascii="Times New Roman" w:hAnsi="Times New Roman" w:cs="Times New Roman"/>
          <w:color w:val="222222"/>
          <w:sz w:val="24"/>
          <w:szCs w:val="24"/>
          <w:shd w:val="clear" w:color="auto" w:fill="FFFFFF"/>
        </w:rPr>
      </w:pPr>
      <w:r w:rsidRPr="00025C23">
        <w:rPr>
          <w:rFonts w:ascii="Times New Roman" w:hAnsi="Times New Roman" w:cs="Times New Roman"/>
          <w:color w:val="222222"/>
          <w:sz w:val="24"/>
          <w:szCs w:val="24"/>
          <w:shd w:val="clear" w:color="auto" w:fill="FFFFFF"/>
        </w:rPr>
        <w:t>Redeker, F. A., Beckers, H., &amp; Riedel, S. (2017). Matrix-isolation and comparative far-IR</w:t>
      </w:r>
    </w:p>
    <w:p w:rsidR="00025C23" w:rsidRDefault="00B556A8" w:rsidP="00025C23">
      <w:pPr>
        <w:spacing w:line="480" w:lineRule="auto"/>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ab/>
      </w:r>
      <w:r w:rsidRPr="00025C23">
        <w:rPr>
          <w:rFonts w:ascii="Times New Roman" w:hAnsi="Times New Roman" w:cs="Times New Roman"/>
          <w:color w:val="222222"/>
          <w:sz w:val="24"/>
          <w:szCs w:val="24"/>
          <w:shd w:val="clear" w:color="auto" w:fill="FFFFFF"/>
        </w:rPr>
        <w:t>investigation of free linear [Cl 3]− and a series of alkali trichlorides. </w:t>
      </w:r>
      <w:r w:rsidRPr="00025C23">
        <w:rPr>
          <w:rFonts w:ascii="Times New Roman" w:hAnsi="Times New Roman" w:cs="Times New Roman"/>
          <w:i/>
          <w:iCs/>
          <w:color w:val="222222"/>
          <w:sz w:val="24"/>
          <w:szCs w:val="24"/>
          <w:shd w:val="clear" w:color="auto" w:fill="FFFFFF"/>
        </w:rPr>
        <w:t xml:space="preserve">Chemical </w:t>
      </w:r>
    </w:p>
    <w:p w:rsidR="00025C23" w:rsidRPr="00025C23" w:rsidRDefault="00B556A8" w:rsidP="00025C23">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ab/>
      </w:r>
      <w:r w:rsidRPr="00025C23">
        <w:rPr>
          <w:rFonts w:ascii="Times New Roman" w:hAnsi="Times New Roman" w:cs="Times New Roman"/>
          <w:i/>
          <w:iCs/>
          <w:color w:val="222222"/>
          <w:sz w:val="24"/>
          <w:szCs w:val="24"/>
          <w:shd w:val="clear" w:color="auto" w:fill="FFFFFF"/>
        </w:rPr>
        <w:t>Communications</w:t>
      </w:r>
      <w:r w:rsidRPr="00025C23">
        <w:rPr>
          <w:rFonts w:ascii="Times New Roman" w:hAnsi="Times New Roman" w:cs="Times New Roman"/>
          <w:color w:val="222222"/>
          <w:sz w:val="24"/>
          <w:szCs w:val="24"/>
          <w:shd w:val="clear" w:color="auto" w:fill="FFFFFF"/>
        </w:rPr>
        <w:t>, </w:t>
      </w:r>
      <w:r w:rsidRPr="00025C23">
        <w:rPr>
          <w:rFonts w:ascii="Times New Roman" w:hAnsi="Times New Roman" w:cs="Times New Roman"/>
          <w:i/>
          <w:iCs/>
          <w:color w:val="222222"/>
          <w:sz w:val="24"/>
          <w:szCs w:val="24"/>
          <w:shd w:val="clear" w:color="auto" w:fill="FFFFFF"/>
        </w:rPr>
        <w:t>53</w:t>
      </w:r>
      <w:r w:rsidRPr="00025C23">
        <w:rPr>
          <w:rFonts w:ascii="Times New Roman" w:hAnsi="Times New Roman" w:cs="Times New Roman"/>
          <w:color w:val="222222"/>
          <w:sz w:val="24"/>
          <w:szCs w:val="24"/>
          <w:shd w:val="clear" w:color="auto" w:fill="FFFFFF"/>
        </w:rPr>
        <w:t xml:space="preserve">(96), </w:t>
      </w:r>
      <w:r w:rsidRPr="00025C23">
        <w:rPr>
          <w:rFonts w:ascii="Times New Roman" w:hAnsi="Times New Roman" w:cs="Times New Roman"/>
          <w:color w:val="222222"/>
          <w:sz w:val="24"/>
          <w:szCs w:val="24"/>
          <w:shd w:val="clear" w:color="auto" w:fill="FFFFFF"/>
        </w:rPr>
        <w:t>12958-12961.</w:t>
      </w:r>
    </w:p>
    <w:p w:rsidR="00025C23" w:rsidRPr="00025C23" w:rsidRDefault="00025C23" w:rsidP="00025C23">
      <w:pPr>
        <w:spacing w:line="480" w:lineRule="auto"/>
        <w:rPr>
          <w:rFonts w:ascii="Times New Roman" w:hAnsi="Times New Roman" w:cs="Times New Roman"/>
          <w:sz w:val="24"/>
          <w:szCs w:val="24"/>
        </w:rPr>
      </w:pPr>
    </w:p>
    <w:p w:rsidR="00025C23" w:rsidRDefault="00025C23" w:rsidP="00025C23">
      <w:pPr>
        <w:spacing w:line="480" w:lineRule="auto"/>
        <w:ind w:firstLine="720"/>
        <w:rPr>
          <w:rFonts w:ascii="Times New Roman" w:hAnsi="Times New Roman" w:cs="Times New Roman"/>
          <w:sz w:val="24"/>
          <w:szCs w:val="24"/>
        </w:rPr>
      </w:pPr>
    </w:p>
    <w:p w:rsidR="00937479" w:rsidRDefault="00937479" w:rsidP="00025C23">
      <w:pPr>
        <w:spacing w:line="480" w:lineRule="auto"/>
        <w:rPr>
          <w:rFonts w:ascii="Times New Roman" w:hAnsi="Times New Roman" w:cs="Times New Roman"/>
          <w:sz w:val="24"/>
          <w:szCs w:val="24"/>
        </w:rPr>
      </w:pPr>
    </w:p>
    <w:p w:rsidR="00937479" w:rsidRDefault="00937479" w:rsidP="00025C23">
      <w:pPr>
        <w:spacing w:line="480" w:lineRule="auto"/>
        <w:rPr>
          <w:rFonts w:ascii="Times New Roman" w:hAnsi="Times New Roman" w:cs="Times New Roman"/>
          <w:sz w:val="24"/>
          <w:szCs w:val="24"/>
        </w:rPr>
      </w:pPr>
    </w:p>
    <w:p w:rsidR="00B17335" w:rsidRDefault="00B17335" w:rsidP="00025C23">
      <w:pPr>
        <w:spacing w:line="480" w:lineRule="auto"/>
        <w:jc w:val="center"/>
        <w:rPr>
          <w:rFonts w:ascii="Times New Roman" w:hAnsi="Times New Roman" w:cs="Times New Roman"/>
          <w:sz w:val="24"/>
          <w:szCs w:val="24"/>
        </w:rPr>
      </w:pPr>
    </w:p>
    <w:p w:rsidR="00B17335" w:rsidRDefault="00B17335" w:rsidP="00025C23">
      <w:pPr>
        <w:spacing w:line="480" w:lineRule="auto"/>
        <w:jc w:val="center"/>
        <w:rPr>
          <w:rFonts w:ascii="Times New Roman" w:hAnsi="Times New Roman" w:cs="Times New Roman"/>
          <w:sz w:val="24"/>
          <w:szCs w:val="24"/>
        </w:rPr>
      </w:pPr>
    </w:p>
    <w:p w:rsidR="00B17335" w:rsidRDefault="00B17335" w:rsidP="00025C23">
      <w:pPr>
        <w:spacing w:line="480" w:lineRule="auto"/>
        <w:jc w:val="center"/>
        <w:rPr>
          <w:rFonts w:ascii="Times New Roman" w:hAnsi="Times New Roman" w:cs="Times New Roman"/>
          <w:sz w:val="24"/>
          <w:szCs w:val="24"/>
        </w:rPr>
      </w:pPr>
    </w:p>
    <w:p w:rsidR="00B17335" w:rsidRDefault="00B17335" w:rsidP="00025C23">
      <w:pPr>
        <w:spacing w:line="480" w:lineRule="auto"/>
        <w:jc w:val="center"/>
        <w:rPr>
          <w:rFonts w:ascii="Times New Roman" w:hAnsi="Times New Roman" w:cs="Times New Roman"/>
          <w:sz w:val="24"/>
          <w:szCs w:val="24"/>
        </w:rPr>
      </w:pPr>
    </w:p>
    <w:p w:rsidR="00B17335" w:rsidRDefault="00B17335" w:rsidP="00025C23">
      <w:pPr>
        <w:spacing w:line="480" w:lineRule="auto"/>
        <w:jc w:val="center"/>
        <w:rPr>
          <w:rFonts w:ascii="Times New Roman" w:hAnsi="Times New Roman" w:cs="Times New Roman"/>
          <w:sz w:val="24"/>
          <w:szCs w:val="24"/>
        </w:rPr>
      </w:pPr>
    </w:p>
    <w:p w:rsidR="00B17335" w:rsidRPr="00B17335" w:rsidRDefault="00B17335" w:rsidP="00025C23">
      <w:pPr>
        <w:spacing w:line="480" w:lineRule="auto"/>
        <w:jc w:val="center"/>
        <w:rPr>
          <w:rFonts w:ascii="Times New Roman" w:hAnsi="Times New Roman" w:cs="Times New Roman"/>
          <w:sz w:val="24"/>
          <w:szCs w:val="24"/>
        </w:rPr>
      </w:pPr>
    </w:p>
    <w:p w:rsidR="00B17335" w:rsidRPr="00B17335" w:rsidRDefault="00B17335" w:rsidP="00025C23">
      <w:pPr>
        <w:spacing w:line="480" w:lineRule="auto"/>
        <w:jc w:val="center"/>
        <w:rPr>
          <w:rFonts w:ascii="Times New Roman" w:hAnsi="Times New Roman" w:cs="Times New Roman"/>
          <w:sz w:val="24"/>
          <w:szCs w:val="24"/>
        </w:rPr>
      </w:pPr>
    </w:p>
    <w:sectPr w:rsidR="00B17335" w:rsidRPr="00B17335" w:rsidSect="00B1733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A8" w:rsidRDefault="00B556A8">
      <w:pPr>
        <w:spacing w:after="0" w:line="240" w:lineRule="auto"/>
      </w:pPr>
      <w:r>
        <w:separator/>
      </w:r>
    </w:p>
  </w:endnote>
  <w:endnote w:type="continuationSeparator" w:id="0">
    <w:p w:rsidR="00B556A8" w:rsidRDefault="00B5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A8" w:rsidRDefault="00B556A8">
      <w:pPr>
        <w:spacing w:after="0" w:line="240" w:lineRule="auto"/>
      </w:pPr>
      <w:r>
        <w:separator/>
      </w:r>
    </w:p>
  </w:footnote>
  <w:footnote w:type="continuationSeparator" w:id="0">
    <w:p w:rsidR="00B556A8" w:rsidRDefault="00B5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Pr="00B17335" w:rsidRDefault="00B556A8" w:rsidP="00B17335">
    <w:pPr>
      <w:pStyle w:val="Header"/>
      <w:rPr>
        <w:rFonts w:ascii="Times New Roman" w:hAnsi="Times New Roman" w:cs="Times New Roman"/>
        <w:sz w:val="24"/>
        <w:szCs w:val="24"/>
      </w:rPr>
    </w:pPr>
    <w:r w:rsidRPr="00B17335">
      <w:rPr>
        <w:rFonts w:ascii="Times New Roman" w:hAnsi="Times New Roman" w:cs="Times New Roman"/>
        <w:sz w:val="24"/>
        <w:szCs w:val="24"/>
      </w:rPr>
      <w:t>FAR MATRIX</w:t>
    </w:r>
    <w:sdt>
      <w:sdtPr>
        <w:rPr>
          <w:rFonts w:ascii="Times New Roman" w:hAnsi="Times New Roman" w:cs="Times New Roman"/>
          <w:sz w:val="24"/>
          <w:szCs w:val="24"/>
        </w:rPr>
        <w:id w:val="2069218893"/>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B17335">
          <w:rPr>
            <w:rFonts w:ascii="Times New Roman" w:hAnsi="Times New Roman" w:cs="Times New Roman"/>
            <w:sz w:val="24"/>
            <w:szCs w:val="24"/>
          </w:rPr>
          <w:fldChar w:fldCharType="begin"/>
        </w:r>
        <w:r w:rsidRPr="00B17335">
          <w:rPr>
            <w:rFonts w:ascii="Times New Roman" w:hAnsi="Times New Roman" w:cs="Times New Roman"/>
            <w:sz w:val="24"/>
            <w:szCs w:val="24"/>
          </w:rPr>
          <w:instrText xml:space="preserve"> PAGE   \* MERGEFORMAT </w:instrText>
        </w:r>
        <w:r w:rsidRPr="00B17335">
          <w:rPr>
            <w:rFonts w:ascii="Times New Roman" w:hAnsi="Times New Roman" w:cs="Times New Roman"/>
            <w:sz w:val="24"/>
            <w:szCs w:val="24"/>
          </w:rPr>
          <w:fldChar w:fldCharType="separate"/>
        </w:r>
        <w:r w:rsidR="00BA0F0A">
          <w:rPr>
            <w:rFonts w:ascii="Times New Roman" w:hAnsi="Times New Roman" w:cs="Times New Roman"/>
            <w:noProof/>
            <w:sz w:val="24"/>
            <w:szCs w:val="24"/>
          </w:rPr>
          <w:t>3</w:t>
        </w:r>
        <w:r w:rsidRPr="00B17335">
          <w:rPr>
            <w:rFonts w:ascii="Times New Roman" w:hAnsi="Times New Roman" w:cs="Times New Roman"/>
            <w:noProof/>
            <w:sz w:val="24"/>
            <w:szCs w:val="24"/>
          </w:rPr>
          <w:fldChar w:fldCharType="end"/>
        </w:r>
      </w:sdtContent>
    </w:sdt>
  </w:p>
  <w:p w:rsidR="00B17335" w:rsidRPr="00B17335" w:rsidRDefault="00B1733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Pr="00B17335" w:rsidRDefault="00B556A8">
    <w:pPr>
      <w:pStyle w:val="Header"/>
      <w:jc w:val="right"/>
      <w:rPr>
        <w:rFonts w:ascii="Times New Roman" w:hAnsi="Times New Roman" w:cs="Times New Roman"/>
        <w:sz w:val="24"/>
        <w:szCs w:val="24"/>
      </w:rPr>
    </w:pPr>
    <w:r w:rsidRPr="00B17335">
      <w:rPr>
        <w:rFonts w:ascii="Times New Roman" w:hAnsi="Times New Roman" w:cs="Times New Roman"/>
        <w:sz w:val="24"/>
        <w:szCs w:val="24"/>
      </w:rPr>
      <w:t>Running Head: FAR MATRIX</w:t>
    </w:r>
    <w:sdt>
      <w:sdtPr>
        <w:rPr>
          <w:rFonts w:ascii="Times New Roman" w:hAnsi="Times New Roman" w:cs="Times New Roman"/>
          <w:sz w:val="24"/>
          <w:szCs w:val="24"/>
        </w:rPr>
        <w:id w:val="-32970323"/>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B17335">
          <w:rPr>
            <w:rFonts w:ascii="Times New Roman" w:hAnsi="Times New Roman" w:cs="Times New Roman"/>
            <w:sz w:val="24"/>
            <w:szCs w:val="24"/>
          </w:rPr>
          <w:fldChar w:fldCharType="begin"/>
        </w:r>
        <w:r w:rsidRPr="00B17335">
          <w:rPr>
            <w:rFonts w:ascii="Times New Roman" w:hAnsi="Times New Roman" w:cs="Times New Roman"/>
            <w:sz w:val="24"/>
            <w:szCs w:val="24"/>
          </w:rPr>
          <w:instrText xml:space="preserve"> PAGE   \* MERGEFORMAT </w:instrText>
        </w:r>
        <w:r w:rsidRPr="00B17335">
          <w:rPr>
            <w:rFonts w:ascii="Times New Roman" w:hAnsi="Times New Roman" w:cs="Times New Roman"/>
            <w:sz w:val="24"/>
            <w:szCs w:val="24"/>
          </w:rPr>
          <w:fldChar w:fldCharType="separate"/>
        </w:r>
        <w:r w:rsidR="00BA0F0A">
          <w:rPr>
            <w:rFonts w:ascii="Times New Roman" w:hAnsi="Times New Roman" w:cs="Times New Roman"/>
            <w:noProof/>
            <w:sz w:val="24"/>
            <w:szCs w:val="24"/>
          </w:rPr>
          <w:t>1</w:t>
        </w:r>
        <w:r w:rsidRPr="00B17335">
          <w:rPr>
            <w:rFonts w:ascii="Times New Roman" w:hAnsi="Times New Roman" w:cs="Times New Roman"/>
            <w:noProof/>
            <w:sz w:val="24"/>
            <w:szCs w:val="24"/>
          </w:rPr>
          <w:fldChar w:fldCharType="end"/>
        </w:r>
      </w:sdtContent>
    </w:sdt>
  </w:p>
  <w:p w:rsidR="00B17335" w:rsidRPr="00B17335" w:rsidRDefault="00B1733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35"/>
    <w:rsid w:val="00025C23"/>
    <w:rsid w:val="00457879"/>
    <w:rsid w:val="0049254D"/>
    <w:rsid w:val="005F31BB"/>
    <w:rsid w:val="008A7B56"/>
    <w:rsid w:val="00937479"/>
    <w:rsid w:val="00B17335"/>
    <w:rsid w:val="00B556A8"/>
    <w:rsid w:val="00BA0F0A"/>
    <w:rsid w:val="00C224AD"/>
    <w:rsid w:val="00D44C5D"/>
    <w:rsid w:val="00E9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04B12-C968-4EBC-B39D-DB88F258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2020-06-16T09:17:00Z</dcterms:created>
  <dcterms:modified xsi:type="dcterms:W3CDTF">2020-06-16T09:17:00Z</dcterms:modified>
</cp:coreProperties>
</file>