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BD93" w14:textId="680B5C37" w:rsidR="0085571C" w:rsidRPr="0085571C" w:rsidRDefault="0085571C">
      <w:pPr>
        <w:rPr>
          <w:rFonts w:ascii="Times New Roman" w:hAnsi="Times New Roman" w:cs="Times New Roman"/>
          <w:sz w:val="24"/>
          <w:szCs w:val="24"/>
        </w:rPr>
      </w:pPr>
      <w:r w:rsidRPr="0085571C">
        <w:rPr>
          <w:rFonts w:ascii="Times New Roman" w:hAnsi="Times New Roman" w:cs="Times New Roman"/>
          <w:sz w:val="24"/>
          <w:szCs w:val="24"/>
        </w:rPr>
        <w:t xml:space="preserve">POS2041 </w:t>
      </w:r>
      <w:r>
        <w:rPr>
          <w:rFonts w:ascii="Times New Roman" w:hAnsi="Times New Roman" w:cs="Times New Roman"/>
          <w:sz w:val="24"/>
          <w:szCs w:val="24"/>
        </w:rPr>
        <w:t>American National Government</w:t>
      </w:r>
    </w:p>
    <w:p w14:paraId="332CB94C" w14:textId="77777777" w:rsidR="0085571C" w:rsidRDefault="0085571C"/>
    <w:p w14:paraId="1568B4FB" w14:textId="1937C932" w:rsidR="001D43AD" w:rsidRPr="0085571C" w:rsidRDefault="0085571C">
      <w:pPr>
        <w:rPr>
          <w:rFonts w:ascii="Times New Roman" w:hAnsi="Times New Roman" w:cs="Times New Roman"/>
          <w:sz w:val="24"/>
          <w:szCs w:val="24"/>
        </w:rPr>
      </w:pPr>
      <w:r w:rsidRPr="0085571C">
        <w:rPr>
          <w:rFonts w:ascii="Times New Roman" w:hAnsi="Times New Roman" w:cs="Times New Roman"/>
          <w:sz w:val="24"/>
          <w:szCs w:val="24"/>
        </w:rPr>
        <w:t>Our textbook</w:t>
      </w:r>
      <w:r>
        <w:rPr>
          <w:rFonts w:ascii="Times New Roman" w:hAnsi="Times New Roman" w:cs="Times New Roman"/>
          <w:sz w:val="24"/>
          <w:szCs w:val="24"/>
        </w:rPr>
        <w:t>:</w:t>
      </w:r>
    </w:p>
    <w:p w14:paraId="4B379B4E" w14:textId="64B26C93" w:rsidR="0085571C" w:rsidRDefault="00B059FC">
      <w:hyperlink r:id="rId5" w:history="1">
        <w:r w:rsidR="0085571C">
          <w:rPr>
            <w:rStyle w:val="Hyperlink"/>
          </w:rPr>
          <w:t>https://openstax.org/details/books/american-government-2e</w:t>
        </w:r>
      </w:hyperlink>
    </w:p>
    <w:p w14:paraId="5C8F9203" w14:textId="658FFA3F" w:rsidR="0085571C" w:rsidRPr="00F14294" w:rsidRDefault="0085571C">
      <w:pPr>
        <w:rPr>
          <w:rStyle w:val="Strong"/>
          <w:rFonts w:ascii="Times New Roman" w:hAnsi="Times New Roman" w:cs="Times New Roman"/>
          <w:color w:val="494C4E"/>
          <w:spacing w:val="3"/>
          <w:sz w:val="24"/>
          <w:szCs w:val="24"/>
          <w:bdr w:val="none" w:sz="0" w:space="0" w:color="auto" w:frame="1"/>
          <w:shd w:val="clear" w:color="auto" w:fill="FFFFFF"/>
        </w:rPr>
      </w:pPr>
      <w:r w:rsidRPr="00F14294">
        <w:rPr>
          <w:rStyle w:val="Strong"/>
          <w:rFonts w:ascii="Times New Roman" w:hAnsi="Times New Roman" w:cs="Times New Roman"/>
          <w:color w:val="990000"/>
          <w:spacing w:val="3"/>
          <w:sz w:val="24"/>
          <w:szCs w:val="24"/>
          <w:bdr w:val="none" w:sz="0" w:space="0" w:color="auto" w:frame="1"/>
        </w:rPr>
        <w:t>You must clearly define the concepts and provide in-text citations in the APA format, including the page numbers</w:t>
      </w:r>
      <w:r w:rsidRPr="00F14294">
        <w:rPr>
          <w:rStyle w:val="Strong"/>
          <w:rFonts w:ascii="Times New Roman" w:hAnsi="Times New Roman" w:cs="Times New Roman"/>
          <w:color w:val="000000"/>
          <w:spacing w:val="3"/>
          <w:sz w:val="24"/>
          <w:szCs w:val="24"/>
          <w:bdr w:val="none" w:sz="0" w:space="0" w:color="auto" w:frame="1"/>
        </w:rPr>
        <w:t>,</w:t>
      </w:r>
      <w:r w:rsidRPr="00F14294">
        <w:rPr>
          <w:rStyle w:val="Strong"/>
          <w:rFonts w:ascii="Times New Roman" w:hAnsi="Times New Roman" w:cs="Times New Roman"/>
          <w:color w:val="990000"/>
          <w:spacing w:val="3"/>
          <w:sz w:val="24"/>
          <w:szCs w:val="24"/>
          <w:bdr w:val="none" w:sz="0" w:space="0" w:color="auto" w:frame="1"/>
        </w:rPr>
        <w:t> </w:t>
      </w:r>
      <w:r w:rsidRPr="00F14294">
        <w:rPr>
          <w:rStyle w:val="Strong"/>
          <w:rFonts w:ascii="Times New Roman" w:hAnsi="Times New Roman" w:cs="Times New Roman"/>
          <w:color w:val="000000"/>
          <w:spacing w:val="3"/>
          <w:sz w:val="24"/>
          <w:szCs w:val="24"/>
          <w:bdr w:val="none" w:sz="0" w:space="0" w:color="auto" w:frame="1"/>
        </w:rPr>
        <w:t>i.e. (</w:t>
      </w:r>
      <w:proofErr w:type="spellStart"/>
      <w:r w:rsidRPr="00F14294">
        <w:rPr>
          <w:rStyle w:val="Strong"/>
          <w:rFonts w:ascii="Times New Roman" w:hAnsi="Times New Roman" w:cs="Times New Roman"/>
          <w:color w:val="000000"/>
          <w:spacing w:val="3"/>
          <w:sz w:val="24"/>
          <w:szCs w:val="24"/>
          <w:bdr w:val="none" w:sz="0" w:space="0" w:color="auto" w:frame="1"/>
        </w:rPr>
        <w:t>Krutz</w:t>
      </w:r>
      <w:proofErr w:type="spellEnd"/>
      <w:r w:rsidRPr="00F14294">
        <w:rPr>
          <w:rStyle w:val="Strong"/>
          <w:rFonts w:ascii="Times New Roman" w:hAnsi="Times New Roman" w:cs="Times New Roman"/>
          <w:color w:val="000000"/>
          <w:spacing w:val="3"/>
          <w:sz w:val="24"/>
          <w:szCs w:val="24"/>
          <w:bdr w:val="none" w:sz="0" w:space="0" w:color="auto" w:frame="1"/>
        </w:rPr>
        <w:t xml:space="preserve"> 2019, p. 15) for our textbook</w:t>
      </w:r>
      <w:r w:rsidR="008F0535">
        <w:rPr>
          <w:rStyle w:val="Strong"/>
          <w:rFonts w:ascii="Times New Roman" w:hAnsi="Times New Roman" w:cs="Times New Roman"/>
          <w:color w:val="494C4E"/>
          <w:spacing w:val="3"/>
          <w:sz w:val="24"/>
          <w:szCs w:val="24"/>
          <w:bdr w:val="none" w:sz="0" w:space="0" w:color="auto" w:frame="1"/>
          <w:shd w:val="clear" w:color="auto" w:fill="FFFFFF"/>
        </w:rPr>
        <w:t xml:space="preserve"> </w:t>
      </w:r>
      <w:r w:rsidR="0063690D">
        <w:rPr>
          <w:rStyle w:val="Strong"/>
          <w:rFonts w:ascii="Times New Roman" w:hAnsi="Times New Roman" w:cs="Times New Roman"/>
          <w:color w:val="494C4E"/>
          <w:spacing w:val="3"/>
          <w:sz w:val="24"/>
          <w:szCs w:val="24"/>
          <w:bdr w:val="none" w:sz="0" w:space="0" w:color="auto" w:frame="1"/>
          <w:shd w:val="clear" w:color="auto" w:fill="FFFFFF"/>
        </w:rPr>
        <w:t>o</w:t>
      </w:r>
      <w:r w:rsidR="00612C3C">
        <w:rPr>
          <w:rStyle w:val="Strong"/>
          <w:rFonts w:ascii="Times New Roman" w:hAnsi="Times New Roman" w:cs="Times New Roman"/>
          <w:color w:val="494C4E"/>
          <w:spacing w:val="3"/>
          <w:sz w:val="24"/>
          <w:szCs w:val="24"/>
          <w:bdr w:val="none" w:sz="0" w:space="0" w:color="auto" w:frame="1"/>
          <w:shd w:val="clear" w:color="auto" w:fill="FFFFFF"/>
        </w:rPr>
        <w:t>r Paragraph</w:t>
      </w:r>
      <w:r w:rsidR="008F0535">
        <w:rPr>
          <w:rStyle w:val="Strong"/>
          <w:rFonts w:ascii="Times New Roman" w:hAnsi="Times New Roman" w:cs="Times New Roman"/>
          <w:color w:val="494C4E"/>
          <w:spacing w:val="3"/>
          <w:sz w:val="24"/>
          <w:szCs w:val="24"/>
          <w:bdr w:val="none" w:sz="0" w:space="0" w:color="auto" w:frame="1"/>
          <w:shd w:val="clear" w:color="auto" w:fill="FFFFFF"/>
        </w:rPr>
        <w:t xml:space="preserve"> if pg</w:t>
      </w:r>
      <w:r w:rsidR="0063690D">
        <w:rPr>
          <w:rStyle w:val="Strong"/>
          <w:rFonts w:ascii="Times New Roman" w:hAnsi="Times New Roman" w:cs="Times New Roman"/>
          <w:color w:val="494C4E"/>
          <w:spacing w:val="3"/>
          <w:sz w:val="24"/>
          <w:szCs w:val="24"/>
          <w:bdr w:val="none" w:sz="0" w:space="0" w:color="auto" w:frame="1"/>
          <w:shd w:val="clear" w:color="auto" w:fill="FFFFFF"/>
        </w:rPr>
        <w:t>.</w:t>
      </w:r>
      <w:r w:rsidR="008F0535">
        <w:rPr>
          <w:rStyle w:val="Strong"/>
          <w:rFonts w:ascii="Times New Roman" w:hAnsi="Times New Roman" w:cs="Times New Roman"/>
          <w:color w:val="494C4E"/>
          <w:spacing w:val="3"/>
          <w:sz w:val="24"/>
          <w:szCs w:val="24"/>
          <w:bdr w:val="none" w:sz="0" w:space="0" w:color="auto" w:frame="1"/>
          <w:shd w:val="clear" w:color="auto" w:fill="FFFFFF"/>
        </w:rPr>
        <w:t xml:space="preserve"> # not available</w:t>
      </w:r>
    </w:p>
    <w:p w14:paraId="1D63A401" w14:textId="77777777" w:rsidR="00D80F47" w:rsidRPr="00D80F47" w:rsidRDefault="00D80F47" w:rsidP="00D80F47">
      <w:pPr>
        <w:shd w:val="clear" w:color="auto" w:fill="FFFFFF"/>
        <w:spacing w:after="0" w:line="405" w:lineRule="atLeast"/>
        <w:jc w:val="center"/>
        <w:outlineLvl w:val="1"/>
        <w:rPr>
          <w:rFonts w:ascii="Lucida Sans Unicode" w:eastAsia="Times New Roman" w:hAnsi="Lucida Sans Unicode" w:cs="Lucida Sans Unicode"/>
          <w:b/>
          <w:bCs/>
          <w:color w:val="494C4E"/>
          <w:spacing w:val="3"/>
          <w:sz w:val="36"/>
          <w:szCs w:val="36"/>
        </w:rPr>
      </w:pPr>
      <w:r w:rsidRPr="00D80F47">
        <w:rPr>
          <w:rFonts w:ascii="Arial" w:eastAsia="Times New Roman" w:hAnsi="Arial" w:cs="Arial"/>
          <w:b/>
          <w:bCs/>
          <w:color w:val="000000"/>
          <w:spacing w:val="3"/>
          <w:sz w:val="36"/>
          <w:szCs w:val="36"/>
          <w:bdr w:val="none" w:sz="0" w:space="0" w:color="auto" w:frame="1"/>
        </w:rPr>
        <w:t>The</w:t>
      </w:r>
      <w:r w:rsidRPr="00D80F47">
        <w:rPr>
          <w:rFonts w:ascii="Arial" w:eastAsia="Times New Roman" w:hAnsi="Arial" w:cs="Arial"/>
          <w:b/>
          <w:bCs/>
          <w:color w:val="000000"/>
          <w:spacing w:val="3"/>
          <w:sz w:val="28"/>
          <w:szCs w:val="28"/>
          <w:bdr w:val="none" w:sz="0" w:space="0" w:color="auto" w:frame="1"/>
        </w:rPr>
        <w:t> </w:t>
      </w:r>
      <w:r w:rsidRPr="00D80F47">
        <w:rPr>
          <w:rFonts w:ascii="Arial" w:eastAsia="Times New Roman" w:hAnsi="Arial" w:cs="Arial"/>
          <w:b/>
          <w:bCs/>
          <w:color w:val="000000"/>
          <w:spacing w:val="3"/>
          <w:sz w:val="36"/>
          <w:szCs w:val="36"/>
          <w:bdr w:val="none" w:sz="0" w:space="0" w:color="auto" w:frame="1"/>
        </w:rPr>
        <w:t>Presidency</w:t>
      </w:r>
    </w:p>
    <w:p w14:paraId="1297878B" w14:textId="77777777" w:rsidR="00D80F47" w:rsidRPr="00D80F47" w:rsidRDefault="00D80F47" w:rsidP="00D80F47">
      <w:pPr>
        <w:shd w:val="clear" w:color="auto" w:fill="FFFFFF"/>
        <w:spacing w:after="0" w:line="240" w:lineRule="auto"/>
        <w:rPr>
          <w:rFonts w:ascii="Lucida Sans Unicode" w:eastAsia="Times New Roman" w:hAnsi="Lucida Sans Unicode" w:cs="Lucida Sans Unicode"/>
          <w:color w:val="494C4E"/>
          <w:spacing w:val="3"/>
          <w:sz w:val="29"/>
          <w:szCs w:val="29"/>
        </w:rPr>
      </w:pPr>
      <w:r w:rsidRPr="00D80F47">
        <w:rPr>
          <w:rFonts w:ascii="Arial" w:eastAsia="Times New Roman" w:hAnsi="Arial" w:cs="Arial"/>
          <w:b/>
          <w:bCs/>
          <w:color w:val="000000"/>
          <w:spacing w:val="3"/>
          <w:sz w:val="28"/>
          <w:szCs w:val="28"/>
          <w:bdr w:val="none" w:sz="0" w:space="0" w:color="auto" w:frame="1"/>
        </w:rPr>
        <w:t>News Journal Written Assignment:</w:t>
      </w:r>
    </w:p>
    <w:p w14:paraId="5A37966B" w14:textId="77777777" w:rsidR="00D80F47" w:rsidRPr="00D80F47" w:rsidRDefault="00D80F47" w:rsidP="00D80F47">
      <w:pPr>
        <w:shd w:val="clear" w:color="auto" w:fill="FFFFFF"/>
        <w:spacing w:after="0" w:line="240" w:lineRule="auto"/>
        <w:rPr>
          <w:rFonts w:ascii="Lucida Sans Unicode" w:eastAsia="Times New Roman" w:hAnsi="Lucida Sans Unicode" w:cs="Lucida Sans Unicode"/>
          <w:color w:val="494C4E"/>
          <w:spacing w:val="3"/>
          <w:sz w:val="29"/>
          <w:szCs w:val="29"/>
        </w:rPr>
      </w:pPr>
      <w:r w:rsidRPr="00D80F47">
        <w:rPr>
          <w:rFonts w:ascii="Arial" w:eastAsia="Times New Roman" w:hAnsi="Arial" w:cs="Arial"/>
          <w:color w:val="000000"/>
          <w:spacing w:val="3"/>
          <w:sz w:val="28"/>
          <w:szCs w:val="28"/>
          <w:bdr w:val="none" w:sz="0" w:space="0" w:color="auto" w:frame="1"/>
        </w:rPr>
        <w:t>News Journals require you to relate current events to the topics covered within POS 2041, American National Government. For this Journal you will select your own article. The article you select will determine your success on this Journal.  The article must be about The President, and illustrate a concept discussed in your textbook. The news article you select must itself be at least 4 paragraphs in length and come from a major, national news source.  </w:t>
      </w:r>
    </w:p>
    <w:p w14:paraId="2192662F" w14:textId="77777777" w:rsidR="00D80F47" w:rsidRPr="00D80F47" w:rsidRDefault="00D80F47" w:rsidP="00D80F47">
      <w:pPr>
        <w:shd w:val="clear" w:color="auto" w:fill="FFFFFF"/>
        <w:spacing w:after="0" w:line="240" w:lineRule="auto"/>
        <w:rPr>
          <w:rFonts w:ascii="Lucida Sans Unicode" w:eastAsia="Times New Roman" w:hAnsi="Lucida Sans Unicode" w:cs="Lucida Sans Unicode"/>
          <w:color w:val="494C4E"/>
          <w:spacing w:val="3"/>
          <w:sz w:val="29"/>
          <w:szCs w:val="29"/>
        </w:rPr>
      </w:pPr>
      <w:r w:rsidRPr="00D80F47">
        <w:rPr>
          <w:rFonts w:ascii="Arial" w:eastAsia="Times New Roman" w:hAnsi="Arial" w:cs="Arial"/>
          <w:color w:val="000000"/>
          <w:spacing w:val="3"/>
          <w:sz w:val="28"/>
          <w:szCs w:val="28"/>
          <w:bdr w:val="none" w:sz="0" w:space="0" w:color="auto" w:frame="1"/>
        </w:rPr>
        <w:t>For a list of sources and search possibilities please go to the Media tab, on the </w:t>
      </w:r>
      <w:hyperlink r:id="rId6" w:tgtFrame="_blank" w:history="1">
        <w:r w:rsidRPr="00D80F47">
          <w:rPr>
            <w:rFonts w:ascii="Arial" w:eastAsia="Times New Roman" w:hAnsi="Arial" w:cs="Arial"/>
            <w:color w:val="2B78E4"/>
            <w:spacing w:val="3"/>
            <w:sz w:val="28"/>
            <w:szCs w:val="28"/>
            <w:u w:val="single"/>
            <w:bdr w:val="none" w:sz="0" w:space="0" w:color="auto" w:frame="1"/>
          </w:rPr>
          <w:t>POS 2041 Lib page</w:t>
        </w:r>
      </w:hyperlink>
      <w:r w:rsidRPr="00D80F47">
        <w:rPr>
          <w:rFonts w:ascii="Arial" w:eastAsia="Times New Roman" w:hAnsi="Arial" w:cs="Arial"/>
          <w:color w:val="000000"/>
          <w:spacing w:val="3"/>
          <w:sz w:val="28"/>
          <w:szCs w:val="28"/>
          <w:bdr w:val="none" w:sz="0" w:space="0" w:color="auto" w:frame="1"/>
        </w:rPr>
        <w:t>. Create your Journal meeting the criteria we have been using and addressing each of the elements below.</w:t>
      </w:r>
    </w:p>
    <w:p w14:paraId="0866CE5A" w14:textId="77777777" w:rsidR="00D80F47" w:rsidRPr="00D80F47" w:rsidRDefault="00D80F47" w:rsidP="00D80F47">
      <w:pPr>
        <w:numPr>
          <w:ilvl w:val="0"/>
          <w:numId w:val="1"/>
        </w:numPr>
        <w:spacing w:after="0" w:line="240" w:lineRule="auto"/>
        <w:ind w:left="0"/>
        <w:rPr>
          <w:rFonts w:ascii="Lucida Sans Unicode" w:eastAsia="Times New Roman" w:hAnsi="Lucida Sans Unicode" w:cs="Lucida Sans Unicode"/>
          <w:color w:val="494C4E"/>
          <w:spacing w:val="3"/>
          <w:sz w:val="29"/>
          <w:szCs w:val="29"/>
        </w:rPr>
      </w:pPr>
    </w:p>
    <w:p w14:paraId="6B070BCA" w14:textId="77777777" w:rsidR="00D80F47" w:rsidRPr="00D80F47" w:rsidRDefault="00D80F47" w:rsidP="00D80F47">
      <w:pPr>
        <w:numPr>
          <w:ilvl w:val="1"/>
          <w:numId w:val="1"/>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Summary</w:t>
      </w:r>
      <w:r w:rsidRPr="00D80F47">
        <w:rPr>
          <w:rFonts w:ascii="Lucida Sans Unicode" w:eastAsia="Times New Roman" w:hAnsi="Lucida Sans Unicode" w:cs="Lucida Sans Unicode"/>
          <w:color w:val="000000"/>
          <w:spacing w:val="3"/>
          <w:sz w:val="28"/>
          <w:szCs w:val="28"/>
          <w:bdr w:val="none" w:sz="0" w:space="0" w:color="auto" w:frame="1"/>
        </w:rPr>
        <w:t> - Summarize in paragraph form the facts and issues presented in the article. Document the source of your information with a parenthetical reference, </w:t>
      </w:r>
      <w:r w:rsidRPr="00D80F47">
        <w:rPr>
          <w:rFonts w:ascii="Lucida Sans Unicode" w:eastAsia="Times New Roman" w:hAnsi="Lucida Sans Unicode" w:cs="Lucida Sans Unicode"/>
          <w:b/>
          <w:bCs/>
          <w:color w:val="CC0000"/>
          <w:spacing w:val="3"/>
          <w:sz w:val="28"/>
          <w:szCs w:val="28"/>
          <w:bdr w:val="none" w:sz="0" w:space="0" w:color="auto" w:frame="1"/>
        </w:rPr>
        <w:t>i.e. (Sanger and Broad 2019, para. 4).</w:t>
      </w:r>
      <w:r w:rsidRPr="00D80F47">
        <w:rPr>
          <w:rFonts w:ascii="Lucida Sans Unicode" w:eastAsia="Times New Roman" w:hAnsi="Lucida Sans Unicode" w:cs="Lucida Sans Unicode"/>
          <w:color w:val="000000"/>
          <w:spacing w:val="3"/>
          <w:sz w:val="28"/>
          <w:szCs w:val="28"/>
          <w:bdr w:val="none" w:sz="0" w:space="0" w:color="auto" w:frame="1"/>
        </w:rPr>
        <w:br/>
      </w:r>
      <w:r w:rsidRPr="00D80F47">
        <w:rPr>
          <w:rFonts w:ascii="Lucida Sans Unicode" w:eastAsia="Times New Roman" w:hAnsi="Lucida Sans Unicode" w:cs="Lucida Sans Unicode"/>
          <w:color w:val="000000"/>
          <w:spacing w:val="3"/>
          <w:sz w:val="28"/>
          <w:szCs w:val="28"/>
          <w:bdr w:val="none" w:sz="0" w:space="0" w:color="auto" w:frame="1"/>
        </w:rPr>
        <w:br/>
      </w:r>
    </w:p>
    <w:p w14:paraId="085C2DF6" w14:textId="77777777" w:rsidR="00D80F47" w:rsidRPr="00D80F47" w:rsidRDefault="00D80F47" w:rsidP="00D80F47">
      <w:pPr>
        <w:numPr>
          <w:ilvl w:val="1"/>
          <w:numId w:val="1"/>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Application</w:t>
      </w:r>
      <w:r w:rsidRPr="00D80F47">
        <w:rPr>
          <w:rFonts w:ascii="Lucida Sans Unicode" w:eastAsia="Times New Roman" w:hAnsi="Lucida Sans Unicode" w:cs="Lucida Sans Unicode"/>
          <w:color w:val="000000"/>
          <w:spacing w:val="3"/>
          <w:sz w:val="28"/>
          <w:szCs w:val="28"/>
          <w:bdr w:val="none" w:sz="0" w:space="0" w:color="auto" w:frame="1"/>
        </w:rPr>
        <w:t> - Apply </w:t>
      </w:r>
      <w:r w:rsidRPr="00D80F47">
        <w:rPr>
          <w:rFonts w:ascii="Lucida Sans Unicode" w:eastAsia="Times New Roman" w:hAnsi="Lucida Sans Unicode" w:cs="Lucida Sans Unicode"/>
          <w:b/>
          <w:bCs/>
          <w:color w:val="000000"/>
          <w:spacing w:val="3"/>
          <w:sz w:val="28"/>
          <w:szCs w:val="28"/>
          <w:bdr w:val="none" w:sz="0" w:space="0" w:color="auto" w:frame="1"/>
        </w:rPr>
        <w:t>three or more concepts</w:t>
      </w:r>
      <w:r w:rsidRPr="00D80F47">
        <w:rPr>
          <w:rFonts w:ascii="Lucida Sans Unicode" w:eastAsia="Times New Roman" w:hAnsi="Lucida Sans Unicode" w:cs="Lucida Sans Unicode"/>
          <w:color w:val="000000"/>
          <w:spacing w:val="3"/>
          <w:sz w:val="28"/>
          <w:szCs w:val="28"/>
          <w:bdr w:val="none" w:sz="0" w:space="0" w:color="auto" w:frame="1"/>
        </w:rPr>
        <w:t> from the </w:t>
      </w:r>
      <w:r w:rsidRPr="00D80F47">
        <w:rPr>
          <w:rFonts w:ascii="Lucida Sans Unicode" w:eastAsia="Times New Roman" w:hAnsi="Lucida Sans Unicode" w:cs="Lucida Sans Unicode"/>
          <w:b/>
          <w:bCs/>
          <w:color w:val="000000"/>
          <w:spacing w:val="3"/>
          <w:sz w:val="28"/>
          <w:szCs w:val="28"/>
          <w:bdr w:val="none" w:sz="0" w:space="0" w:color="auto" w:frame="1"/>
        </w:rPr>
        <w:t>assigned chapter</w:t>
      </w:r>
      <w:r w:rsidRPr="00D80F47">
        <w:rPr>
          <w:rFonts w:ascii="Lucida Sans Unicode" w:eastAsia="Times New Roman" w:hAnsi="Lucida Sans Unicode" w:cs="Lucida Sans Unicode"/>
          <w:color w:val="000000"/>
          <w:spacing w:val="3"/>
          <w:sz w:val="28"/>
          <w:szCs w:val="28"/>
          <w:bdr w:val="none" w:sz="0" w:space="0" w:color="auto" w:frame="1"/>
        </w:rPr>
        <w:t> to the main ideas in the news article. Specifically explain how the material in your textbook is illustrated in the article you are examining. This can be accomplished by using examples from the article and terms or concepts found in the textbook.</w:t>
      </w:r>
      <w:r w:rsidRPr="00D80F47">
        <w:rPr>
          <w:rFonts w:ascii="Lucida Sans Unicode" w:eastAsia="Times New Roman" w:hAnsi="Lucida Sans Unicode" w:cs="Lucida Sans Unicode"/>
          <w:color w:val="494C4E"/>
          <w:spacing w:val="3"/>
          <w:sz w:val="28"/>
          <w:szCs w:val="28"/>
          <w:bdr w:val="none" w:sz="0" w:space="0" w:color="auto" w:frame="1"/>
        </w:rPr>
        <w:t> </w:t>
      </w:r>
      <w:r w:rsidRPr="00D80F47">
        <w:rPr>
          <w:rFonts w:ascii="Lucida Sans Unicode" w:eastAsia="Times New Roman" w:hAnsi="Lucida Sans Unicode" w:cs="Lucida Sans Unicode"/>
          <w:b/>
          <w:bCs/>
          <w:color w:val="990000"/>
          <w:spacing w:val="3"/>
          <w:sz w:val="28"/>
          <w:szCs w:val="28"/>
          <w:bdr w:val="none" w:sz="0" w:space="0" w:color="auto" w:frame="1"/>
        </w:rPr>
        <w:t>You must clearly define the concepts and provide in-text citations in the APA format, including the page numbers</w:t>
      </w:r>
      <w:r w:rsidRPr="00D80F47">
        <w:rPr>
          <w:rFonts w:ascii="Lucida Sans Unicode" w:eastAsia="Times New Roman" w:hAnsi="Lucida Sans Unicode" w:cs="Lucida Sans Unicode"/>
          <w:b/>
          <w:bCs/>
          <w:color w:val="000000"/>
          <w:spacing w:val="3"/>
          <w:sz w:val="28"/>
          <w:szCs w:val="28"/>
          <w:bdr w:val="none" w:sz="0" w:space="0" w:color="auto" w:frame="1"/>
        </w:rPr>
        <w:t>,</w:t>
      </w:r>
      <w:r w:rsidRPr="00D80F47">
        <w:rPr>
          <w:rFonts w:ascii="Lucida Sans Unicode" w:eastAsia="Times New Roman" w:hAnsi="Lucida Sans Unicode" w:cs="Lucida Sans Unicode"/>
          <w:b/>
          <w:bCs/>
          <w:color w:val="990000"/>
          <w:spacing w:val="3"/>
          <w:sz w:val="28"/>
          <w:szCs w:val="28"/>
          <w:bdr w:val="none" w:sz="0" w:space="0" w:color="auto" w:frame="1"/>
        </w:rPr>
        <w:t> </w:t>
      </w:r>
      <w:r w:rsidRPr="00D80F47">
        <w:rPr>
          <w:rFonts w:ascii="Lucida Sans Unicode" w:eastAsia="Times New Roman" w:hAnsi="Lucida Sans Unicode" w:cs="Lucida Sans Unicode"/>
          <w:b/>
          <w:bCs/>
          <w:color w:val="000000"/>
          <w:spacing w:val="3"/>
          <w:sz w:val="28"/>
          <w:szCs w:val="28"/>
          <w:bdr w:val="none" w:sz="0" w:space="0" w:color="auto" w:frame="1"/>
        </w:rPr>
        <w:t>i.e. (</w:t>
      </w:r>
      <w:proofErr w:type="spellStart"/>
      <w:r w:rsidRPr="00D80F47">
        <w:rPr>
          <w:rFonts w:ascii="Lucida Sans Unicode" w:eastAsia="Times New Roman" w:hAnsi="Lucida Sans Unicode" w:cs="Lucida Sans Unicode"/>
          <w:b/>
          <w:bCs/>
          <w:color w:val="000000"/>
          <w:spacing w:val="3"/>
          <w:sz w:val="28"/>
          <w:szCs w:val="28"/>
          <w:bdr w:val="none" w:sz="0" w:space="0" w:color="auto" w:frame="1"/>
        </w:rPr>
        <w:t>Krutz</w:t>
      </w:r>
      <w:proofErr w:type="spellEnd"/>
      <w:r w:rsidRPr="00D80F47">
        <w:rPr>
          <w:rFonts w:ascii="Lucida Sans Unicode" w:eastAsia="Times New Roman" w:hAnsi="Lucida Sans Unicode" w:cs="Lucida Sans Unicode"/>
          <w:b/>
          <w:bCs/>
          <w:color w:val="000000"/>
          <w:spacing w:val="3"/>
          <w:sz w:val="28"/>
          <w:szCs w:val="28"/>
          <w:bdr w:val="none" w:sz="0" w:space="0" w:color="auto" w:frame="1"/>
        </w:rPr>
        <w:t xml:space="preserve"> 2019, p. 15) for </w:t>
      </w:r>
      <w:r w:rsidRPr="00D80F47">
        <w:rPr>
          <w:rFonts w:ascii="Lucida Sans Unicode" w:eastAsia="Times New Roman" w:hAnsi="Lucida Sans Unicode" w:cs="Lucida Sans Unicode"/>
          <w:b/>
          <w:bCs/>
          <w:color w:val="000000"/>
          <w:spacing w:val="3"/>
          <w:sz w:val="28"/>
          <w:szCs w:val="28"/>
          <w:bdr w:val="none" w:sz="0" w:space="0" w:color="auto" w:frame="1"/>
        </w:rPr>
        <w:lastRenderedPageBreak/>
        <w:t>our textbook</w:t>
      </w:r>
      <w:r w:rsidRPr="00D80F47">
        <w:rPr>
          <w:rFonts w:ascii="Lucida Sans Unicode" w:eastAsia="Times New Roman" w:hAnsi="Lucida Sans Unicode" w:cs="Lucida Sans Unicode"/>
          <w:b/>
          <w:bCs/>
          <w:color w:val="494C4E"/>
          <w:spacing w:val="3"/>
          <w:sz w:val="28"/>
          <w:szCs w:val="28"/>
          <w:bdr w:val="none" w:sz="0" w:space="0" w:color="auto" w:frame="1"/>
        </w:rPr>
        <w:t>.</w:t>
      </w:r>
      <w:r w:rsidRPr="00D80F47">
        <w:rPr>
          <w:rFonts w:ascii="Lucida Sans Unicode" w:eastAsia="Times New Roman" w:hAnsi="Lucida Sans Unicode" w:cs="Lucida Sans Unicode"/>
          <w:color w:val="494C4E"/>
          <w:spacing w:val="3"/>
          <w:sz w:val="28"/>
          <w:szCs w:val="28"/>
          <w:bdr w:val="none" w:sz="0" w:space="0" w:color="auto" w:frame="1"/>
        </w:rPr>
        <w:t> </w:t>
      </w:r>
      <w:r w:rsidRPr="00D80F47">
        <w:rPr>
          <w:rFonts w:ascii="Lucida Sans Unicode" w:eastAsia="Times New Roman" w:hAnsi="Lucida Sans Unicode" w:cs="Lucida Sans Unicode"/>
          <w:color w:val="494C4E"/>
          <w:spacing w:val="3"/>
          <w:sz w:val="28"/>
          <w:szCs w:val="28"/>
          <w:bdr w:val="none" w:sz="0" w:space="0" w:color="auto" w:frame="1"/>
        </w:rPr>
        <w:br/>
      </w:r>
      <w:r w:rsidRPr="00D80F47">
        <w:rPr>
          <w:rFonts w:ascii="Lucida Sans Unicode" w:eastAsia="Times New Roman" w:hAnsi="Lucida Sans Unicode" w:cs="Lucida Sans Unicode"/>
          <w:color w:val="494C4E"/>
          <w:spacing w:val="3"/>
          <w:sz w:val="28"/>
          <w:szCs w:val="28"/>
          <w:bdr w:val="none" w:sz="0" w:space="0" w:color="auto" w:frame="1"/>
        </w:rPr>
        <w:br/>
      </w:r>
    </w:p>
    <w:p w14:paraId="535BE74B" w14:textId="77777777" w:rsidR="00D80F47" w:rsidRPr="00D80F47" w:rsidRDefault="00D80F47" w:rsidP="00D80F47">
      <w:pPr>
        <w:numPr>
          <w:ilvl w:val="1"/>
          <w:numId w:val="1"/>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Analysis</w:t>
      </w:r>
      <w:r w:rsidRPr="00D80F47">
        <w:rPr>
          <w:rFonts w:ascii="Lucida Sans Unicode" w:eastAsia="Times New Roman" w:hAnsi="Lucida Sans Unicode" w:cs="Lucida Sans Unicode"/>
          <w:color w:val="000000"/>
          <w:spacing w:val="3"/>
          <w:sz w:val="28"/>
          <w:szCs w:val="28"/>
          <w:bdr w:val="none" w:sz="0" w:space="0" w:color="auto" w:frame="1"/>
        </w:rPr>
        <w:t xml:space="preserve"> - Conclude with an analysis and reflection of the issue that includes reasoning related to concepts within POS 2041 an analysis of the article perspective. Does the article present the issue in a way that influences as well as </w:t>
      </w:r>
      <w:proofErr w:type="gramStart"/>
      <w:r w:rsidRPr="00D80F47">
        <w:rPr>
          <w:rFonts w:ascii="Lucida Sans Unicode" w:eastAsia="Times New Roman" w:hAnsi="Lucida Sans Unicode" w:cs="Lucida Sans Unicode"/>
          <w:color w:val="000000"/>
          <w:spacing w:val="3"/>
          <w:sz w:val="28"/>
          <w:szCs w:val="28"/>
          <w:bdr w:val="none" w:sz="0" w:space="0" w:color="auto" w:frame="1"/>
        </w:rPr>
        <w:t>informs.</w:t>
      </w:r>
      <w:proofErr w:type="gramEnd"/>
      <w:r w:rsidRPr="00D80F47">
        <w:rPr>
          <w:rFonts w:ascii="Lucida Sans Unicode" w:eastAsia="Times New Roman" w:hAnsi="Lucida Sans Unicode" w:cs="Lucida Sans Unicode"/>
          <w:color w:val="000000"/>
          <w:spacing w:val="3"/>
          <w:sz w:val="28"/>
          <w:szCs w:val="28"/>
          <w:bdr w:val="none" w:sz="0" w:space="0" w:color="auto" w:frame="1"/>
        </w:rPr>
        <w:t xml:space="preserve"> Lastly, include your own observations of the issue, the actions of those involved or an anticipated outcome related to your understanding of the concepts covered within the course.</w:t>
      </w:r>
    </w:p>
    <w:p w14:paraId="07C5198B" w14:textId="77777777" w:rsidR="00D80F47" w:rsidRPr="00D80F47" w:rsidRDefault="00D80F47" w:rsidP="00D80F47">
      <w:pPr>
        <w:spacing w:after="0" w:line="240" w:lineRule="auto"/>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494C4E"/>
          <w:spacing w:val="3"/>
          <w:sz w:val="29"/>
          <w:szCs w:val="29"/>
        </w:rPr>
        <w:pict w14:anchorId="38AB442F">
          <v:rect id="_x0000_i1029" style="width:787pt;height:0" o:hrpct="0" o:hralign="center" o:hrstd="t" o:hrnoshade="t" o:hr="t" stroked="f"/>
        </w:pict>
      </w:r>
    </w:p>
    <w:p w14:paraId="2F718F30" w14:textId="77777777" w:rsidR="00D80F47" w:rsidRPr="00D80F47" w:rsidRDefault="00D80F47" w:rsidP="00D80F47">
      <w:pPr>
        <w:spacing w:after="0" w:line="240" w:lineRule="auto"/>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CC0000"/>
          <w:spacing w:val="3"/>
          <w:sz w:val="36"/>
          <w:szCs w:val="36"/>
          <w:bdr w:val="none" w:sz="0" w:space="0" w:color="auto" w:frame="1"/>
        </w:rPr>
        <w:t>In order to receive credit, you are also required to:</w:t>
      </w:r>
    </w:p>
    <w:p w14:paraId="328EE5ED" w14:textId="77777777" w:rsidR="00D80F47" w:rsidRPr="00D80F47" w:rsidRDefault="00D80F47" w:rsidP="00D80F47">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Evenly divide </w:t>
      </w:r>
      <w:r w:rsidRPr="00D80F47">
        <w:rPr>
          <w:rFonts w:ascii="Lucida Sans Unicode" w:eastAsia="Times New Roman" w:hAnsi="Lucida Sans Unicode" w:cs="Lucida Sans Unicode"/>
          <w:color w:val="000000"/>
          <w:spacing w:val="3"/>
          <w:sz w:val="28"/>
          <w:szCs w:val="28"/>
          <w:bdr w:val="none" w:sz="0" w:space="0" w:color="auto" w:frame="1"/>
        </w:rPr>
        <w:t>your essay into sections by number and title. </w:t>
      </w:r>
      <w:r w:rsidRPr="00D80F47">
        <w:rPr>
          <w:rFonts w:ascii="Lucida Sans Unicode" w:eastAsia="Times New Roman" w:hAnsi="Lucida Sans Unicode" w:cs="Lucida Sans Unicode"/>
          <w:b/>
          <w:bCs/>
          <w:color w:val="000000"/>
          <w:spacing w:val="3"/>
          <w:sz w:val="28"/>
          <w:szCs w:val="28"/>
          <w:bdr w:val="none" w:sz="0" w:space="0" w:color="auto" w:frame="1"/>
        </w:rPr>
        <w:t>(i.e. 1. Summary; 2. Application; 3. Analysis)</w:t>
      </w:r>
    </w:p>
    <w:p w14:paraId="2F17857F"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9"/>
          <w:szCs w:val="29"/>
          <w:bdr w:val="none" w:sz="0" w:space="0" w:color="auto" w:frame="1"/>
        </w:rPr>
        <w:t>1. Summary</w:t>
      </w:r>
    </w:p>
    <w:p w14:paraId="34692F28"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9"/>
          <w:szCs w:val="29"/>
          <w:bdr w:val="none" w:sz="0" w:space="0" w:color="auto" w:frame="1"/>
        </w:rPr>
        <w:t>2. Application</w:t>
      </w:r>
    </w:p>
    <w:p w14:paraId="4242D917"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9"/>
          <w:szCs w:val="29"/>
          <w:bdr w:val="none" w:sz="0" w:space="0" w:color="auto" w:frame="1"/>
        </w:rPr>
        <w:t>3. Analysis </w:t>
      </w:r>
    </w:p>
    <w:p w14:paraId="198F0CBE"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CF2A27"/>
          <w:spacing w:val="3"/>
          <w:sz w:val="28"/>
          <w:szCs w:val="28"/>
          <w:bdr w:val="none" w:sz="0" w:space="0" w:color="auto" w:frame="1"/>
        </w:rPr>
        <w:t>Penalties for not following this requirement will range from 5 to 10 points.</w:t>
      </w:r>
    </w:p>
    <w:p w14:paraId="1FE89025" w14:textId="77777777" w:rsidR="00D80F47" w:rsidRPr="00D80F47" w:rsidRDefault="00D80F47" w:rsidP="00D80F47">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Provide </w:t>
      </w:r>
      <w:r w:rsidRPr="00D80F47">
        <w:rPr>
          <w:rFonts w:ascii="Lucida Sans Unicode" w:eastAsia="Times New Roman" w:hAnsi="Lucida Sans Unicode" w:cs="Lucida Sans Unicode"/>
          <w:color w:val="000000"/>
          <w:spacing w:val="3"/>
          <w:sz w:val="28"/>
          <w:szCs w:val="28"/>
          <w:bdr w:val="none" w:sz="0" w:space="0" w:color="auto" w:frame="1"/>
        </w:rPr>
        <w:t>comprehensive analysis by using the textbook and other course materials as the primary source of information.</w:t>
      </w:r>
    </w:p>
    <w:p w14:paraId="37EE9AFB"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CF2A27"/>
          <w:spacing w:val="3"/>
          <w:sz w:val="28"/>
          <w:szCs w:val="28"/>
          <w:bdr w:val="none" w:sz="0" w:space="0" w:color="auto" w:frame="1"/>
        </w:rPr>
        <w:t>Penalties for not following this requirement will range from 5 to 15 points.</w:t>
      </w:r>
    </w:p>
    <w:p w14:paraId="57BC6A38" w14:textId="77777777" w:rsidR="00D80F47" w:rsidRPr="00D80F47" w:rsidRDefault="00D80F47" w:rsidP="00D80F47">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Submit</w:t>
      </w:r>
      <w:r w:rsidRPr="00D80F47">
        <w:rPr>
          <w:rFonts w:ascii="Lucida Sans Unicode" w:eastAsia="Times New Roman" w:hAnsi="Lucida Sans Unicode" w:cs="Lucida Sans Unicode"/>
          <w:color w:val="000000"/>
          <w:spacing w:val="3"/>
          <w:sz w:val="28"/>
          <w:szCs w:val="28"/>
          <w:bdr w:val="none" w:sz="0" w:space="0" w:color="auto" w:frame="1"/>
        </w:rPr>
        <w:t> your essay </w:t>
      </w:r>
      <w:r w:rsidRPr="00D80F47">
        <w:rPr>
          <w:rFonts w:ascii="Lucida Sans Unicode" w:eastAsia="Times New Roman" w:hAnsi="Lucida Sans Unicode" w:cs="Lucida Sans Unicode"/>
          <w:b/>
          <w:bCs/>
          <w:color w:val="000000"/>
          <w:spacing w:val="3"/>
          <w:sz w:val="28"/>
          <w:szCs w:val="28"/>
          <w:bdr w:val="none" w:sz="0" w:space="0" w:color="auto" w:frame="1"/>
        </w:rPr>
        <w:t>in at least 500 words</w:t>
      </w:r>
      <w:r w:rsidRPr="00D80F47">
        <w:rPr>
          <w:rFonts w:ascii="Lucida Sans Unicode" w:eastAsia="Times New Roman" w:hAnsi="Lucida Sans Unicode" w:cs="Lucida Sans Unicode"/>
          <w:color w:val="000000"/>
          <w:spacing w:val="3"/>
          <w:sz w:val="28"/>
          <w:szCs w:val="28"/>
          <w:bdr w:val="none" w:sz="0" w:space="0" w:color="auto" w:frame="1"/>
        </w:rPr>
        <w:t>. </w:t>
      </w:r>
    </w:p>
    <w:p w14:paraId="7243DAC8"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CF2A27"/>
          <w:spacing w:val="3"/>
          <w:sz w:val="28"/>
          <w:szCs w:val="28"/>
          <w:bdr w:val="none" w:sz="0" w:space="0" w:color="auto" w:frame="1"/>
        </w:rPr>
        <w:t>Penalties for not following the length requirement will range from 5 to 40 points.</w:t>
      </w:r>
    </w:p>
    <w:p w14:paraId="302D0ED6" w14:textId="77777777" w:rsidR="00D80F47" w:rsidRPr="00D80F47" w:rsidRDefault="00D80F47" w:rsidP="00D80F47">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Submit </w:t>
      </w:r>
      <w:r w:rsidRPr="00D80F47">
        <w:rPr>
          <w:rFonts w:ascii="Lucida Sans Unicode" w:eastAsia="Times New Roman" w:hAnsi="Lucida Sans Unicode" w:cs="Lucida Sans Unicode"/>
          <w:color w:val="000000"/>
          <w:spacing w:val="3"/>
          <w:sz w:val="28"/>
          <w:szCs w:val="28"/>
          <w:bdr w:val="none" w:sz="0" w:space="0" w:color="auto" w:frame="1"/>
        </w:rPr>
        <w:t>the essay within the due date.</w:t>
      </w:r>
    </w:p>
    <w:p w14:paraId="4B9EFC09"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CF2A27"/>
          <w:spacing w:val="3"/>
          <w:sz w:val="28"/>
          <w:szCs w:val="28"/>
          <w:bdr w:val="none" w:sz="0" w:space="0" w:color="auto" w:frame="1"/>
        </w:rPr>
        <w:t>No late submission will be allowed or graded</w:t>
      </w:r>
      <w:r w:rsidRPr="00D80F47">
        <w:rPr>
          <w:rFonts w:ascii="Lucida Sans Unicode" w:eastAsia="Times New Roman" w:hAnsi="Lucida Sans Unicode" w:cs="Lucida Sans Unicode"/>
          <w:color w:val="000000"/>
          <w:spacing w:val="3"/>
          <w:sz w:val="28"/>
          <w:szCs w:val="28"/>
          <w:bdr w:val="none" w:sz="0" w:space="0" w:color="auto" w:frame="1"/>
        </w:rPr>
        <w:t> unless documented emergency or accommodation is provided by the student.</w:t>
      </w:r>
    </w:p>
    <w:p w14:paraId="2D37CC5F" w14:textId="77777777" w:rsidR="00D80F47" w:rsidRPr="00D80F47" w:rsidRDefault="00D80F47" w:rsidP="00D80F47">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lastRenderedPageBreak/>
        <w:t>Avoid </w:t>
      </w:r>
      <w:r w:rsidRPr="00D80F47">
        <w:rPr>
          <w:rFonts w:ascii="Lucida Sans Unicode" w:eastAsia="Times New Roman" w:hAnsi="Lucida Sans Unicode" w:cs="Lucida Sans Unicode"/>
          <w:color w:val="000000"/>
          <w:spacing w:val="3"/>
          <w:sz w:val="28"/>
          <w:szCs w:val="28"/>
          <w:bdr w:val="none" w:sz="0" w:space="0" w:color="auto" w:frame="1"/>
        </w:rPr>
        <w:t>copy-and-paste and unnecessary quotations.</w:t>
      </w:r>
    </w:p>
    <w:p w14:paraId="50A82FF4"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Use paraphrasing instead of quoting.</w:t>
      </w:r>
    </w:p>
    <w:p w14:paraId="5F447C81" w14:textId="77777777" w:rsidR="00D80F47" w:rsidRPr="00D80F47" w:rsidRDefault="00D80F47" w:rsidP="00D80F47">
      <w:pPr>
        <w:numPr>
          <w:ilvl w:val="3"/>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8"/>
          <w:szCs w:val="28"/>
          <w:bdr w:val="none" w:sz="0" w:space="0" w:color="auto" w:frame="1"/>
        </w:rPr>
        <w:t>You should use a quote only when the same idea cannot be stated differently or when doing so would diminish its academic value. The latter is not applicable in our case and the former is rarely required at this level.</w:t>
      </w:r>
    </w:p>
    <w:p w14:paraId="61694B09" w14:textId="77777777" w:rsidR="00D80F47" w:rsidRPr="00D80F47" w:rsidRDefault="00D80F47" w:rsidP="00D80F47">
      <w:pPr>
        <w:numPr>
          <w:ilvl w:val="3"/>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CF2A27"/>
          <w:spacing w:val="3"/>
          <w:sz w:val="28"/>
          <w:szCs w:val="28"/>
          <w:bdr w:val="none" w:sz="0" w:space="0" w:color="auto" w:frame="1"/>
        </w:rPr>
        <w:t>Penalties for not complying will range from 5 to 20 points.</w:t>
      </w:r>
    </w:p>
    <w:p w14:paraId="1F7080DF" w14:textId="77777777" w:rsidR="00D80F47" w:rsidRPr="00D80F47" w:rsidRDefault="00D80F47" w:rsidP="00D80F47">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000000"/>
          <w:spacing w:val="3"/>
          <w:sz w:val="28"/>
          <w:szCs w:val="28"/>
          <w:bdr w:val="none" w:sz="0" w:space="0" w:color="auto" w:frame="1"/>
        </w:rPr>
        <w:t>Provide, even when paraphrasing,</w:t>
      </w:r>
      <w:r w:rsidRPr="00D80F47">
        <w:rPr>
          <w:rFonts w:ascii="Lucida Sans Unicode" w:eastAsia="Times New Roman" w:hAnsi="Lucida Sans Unicode" w:cs="Lucida Sans Unicode"/>
          <w:color w:val="000000"/>
          <w:spacing w:val="3"/>
          <w:sz w:val="28"/>
          <w:szCs w:val="28"/>
          <w:bdr w:val="none" w:sz="0" w:space="0" w:color="auto" w:frame="1"/>
        </w:rPr>
        <w:t> in-text citations and references in the APA writing format.</w:t>
      </w:r>
      <w:r w:rsidRPr="00D80F47">
        <w:rPr>
          <w:rFonts w:ascii="Lucida Sans Unicode" w:eastAsia="Times New Roman" w:hAnsi="Lucida Sans Unicode" w:cs="Lucida Sans Unicode"/>
          <w:color w:val="494C4E"/>
          <w:spacing w:val="3"/>
          <w:sz w:val="29"/>
          <w:szCs w:val="29"/>
        </w:rPr>
        <w:br/>
      </w:r>
    </w:p>
    <w:p w14:paraId="3A0CB45E"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b/>
          <w:bCs/>
          <w:color w:val="990000"/>
          <w:spacing w:val="3"/>
          <w:sz w:val="28"/>
          <w:szCs w:val="28"/>
          <w:bdr w:val="none" w:sz="0" w:space="0" w:color="auto" w:frame="1"/>
        </w:rPr>
        <w:t>Plagiarism will not be tolerated.</w:t>
      </w:r>
      <w:r w:rsidRPr="00D80F47">
        <w:rPr>
          <w:rFonts w:ascii="Lucida Sans Unicode" w:eastAsia="Times New Roman" w:hAnsi="Lucida Sans Unicode" w:cs="Lucida Sans Unicode"/>
          <w:color w:val="494C4E"/>
          <w:spacing w:val="3"/>
          <w:sz w:val="28"/>
          <w:szCs w:val="28"/>
          <w:bdr w:val="none" w:sz="0" w:space="0" w:color="auto" w:frame="1"/>
        </w:rPr>
        <w:t> </w:t>
      </w:r>
      <w:r w:rsidRPr="00D80F47">
        <w:rPr>
          <w:rFonts w:ascii="Lucida Sans Unicode" w:eastAsia="Times New Roman" w:hAnsi="Lucida Sans Unicode" w:cs="Lucida Sans Unicode"/>
          <w:color w:val="CF2A27"/>
          <w:spacing w:val="3"/>
          <w:sz w:val="28"/>
          <w:szCs w:val="28"/>
          <w:bdr w:val="none" w:sz="0" w:space="0" w:color="auto" w:frame="1"/>
        </w:rPr>
        <w:t>A failing grade for the assignment and/or the course will be awarded pursuant to the </w:t>
      </w:r>
      <w:r w:rsidRPr="00D80F47">
        <w:rPr>
          <w:rFonts w:ascii="Lucida Sans Unicode" w:eastAsia="Times New Roman" w:hAnsi="Lucida Sans Unicode" w:cs="Lucida Sans Unicode"/>
          <w:i/>
          <w:iCs/>
          <w:color w:val="CF2A27"/>
          <w:spacing w:val="3"/>
          <w:sz w:val="28"/>
          <w:szCs w:val="28"/>
          <w:bdr w:val="none" w:sz="0" w:space="0" w:color="auto" w:frame="1"/>
        </w:rPr>
        <w:t>SPC Academic Integrity Policy</w:t>
      </w:r>
      <w:r w:rsidRPr="00D80F47">
        <w:rPr>
          <w:rFonts w:ascii="Lucida Sans Unicode" w:eastAsia="Times New Roman" w:hAnsi="Lucida Sans Unicode" w:cs="Lucida Sans Unicode"/>
          <w:color w:val="000000"/>
          <w:spacing w:val="3"/>
          <w:sz w:val="28"/>
          <w:szCs w:val="28"/>
          <w:bdr w:val="none" w:sz="0" w:space="0" w:color="auto" w:frame="1"/>
        </w:rPr>
        <w:t>. </w:t>
      </w:r>
      <w:hyperlink r:id="rId7" w:history="1">
        <w:r w:rsidRPr="00D80F47">
          <w:rPr>
            <w:rFonts w:ascii="Lucida Sans Unicode" w:eastAsia="Times New Roman" w:hAnsi="Lucida Sans Unicode" w:cs="Lucida Sans Unicode"/>
            <w:color w:val="006FBF"/>
            <w:spacing w:val="3"/>
            <w:sz w:val="28"/>
            <w:szCs w:val="28"/>
            <w:u w:val="single"/>
            <w:bdr w:val="none" w:sz="0" w:space="0" w:color="auto" w:frame="1"/>
          </w:rPr>
          <w:t>https://go.spcollege.edu/AcademicHonesty/</w:t>
        </w:r>
      </w:hyperlink>
      <w:r w:rsidRPr="00D80F47">
        <w:rPr>
          <w:rFonts w:ascii="Lucida Sans Unicode" w:eastAsia="Times New Roman" w:hAnsi="Lucida Sans Unicode" w:cs="Lucida Sans Unicode"/>
          <w:color w:val="494C4E"/>
          <w:spacing w:val="3"/>
          <w:sz w:val="28"/>
          <w:szCs w:val="28"/>
          <w:bdr w:val="none" w:sz="0" w:space="0" w:color="auto" w:frame="1"/>
        </w:rPr>
        <w:t> </w:t>
      </w:r>
    </w:p>
    <w:p w14:paraId="14704D52"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8"/>
          <w:szCs w:val="28"/>
          <w:bdr w:val="none" w:sz="0" w:space="0" w:color="auto" w:frame="1"/>
        </w:rPr>
        <w:t>See the following links for specific information on how to provide in-text citations, references, and paraphrasing.</w:t>
      </w:r>
    </w:p>
    <w:p w14:paraId="33530E18" w14:textId="77777777" w:rsidR="00D80F47" w:rsidRPr="00D80F47" w:rsidRDefault="00D80F47" w:rsidP="00D80F47">
      <w:pPr>
        <w:numPr>
          <w:ilvl w:val="3"/>
          <w:numId w:val="2"/>
        </w:numPr>
        <w:spacing w:after="0" w:line="240" w:lineRule="auto"/>
        <w:ind w:left="0"/>
        <w:rPr>
          <w:rFonts w:ascii="Lucida Sans Unicode" w:eastAsia="Times New Roman" w:hAnsi="Lucida Sans Unicode" w:cs="Lucida Sans Unicode"/>
          <w:color w:val="494C4E"/>
          <w:spacing w:val="3"/>
          <w:sz w:val="29"/>
          <w:szCs w:val="29"/>
        </w:rPr>
      </w:pPr>
      <w:hyperlink r:id="rId8" w:history="1">
        <w:r w:rsidRPr="00D80F47">
          <w:rPr>
            <w:rFonts w:ascii="Times New Roman" w:eastAsia="Times New Roman" w:hAnsi="Times New Roman" w:cs="Times New Roman"/>
            <w:color w:val="006FBF"/>
            <w:spacing w:val="3"/>
            <w:sz w:val="28"/>
            <w:szCs w:val="28"/>
            <w:u w:val="single"/>
            <w:bdr w:val="none" w:sz="0" w:space="0" w:color="auto" w:frame="1"/>
          </w:rPr>
          <w:t>https://www.youtube.com/watch?v=fLlLIYxeGls</w:t>
        </w:r>
      </w:hyperlink>
      <w:r w:rsidRPr="00D80F47">
        <w:rPr>
          <w:rFonts w:ascii="Times New Roman" w:eastAsia="Times New Roman" w:hAnsi="Times New Roman" w:cs="Times New Roman"/>
          <w:color w:val="494C4E"/>
          <w:spacing w:val="3"/>
          <w:sz w:val="28"/>
          <w:szCs w:val="28"/>
          <w:bdr w:val="none" w:sz="0" w:space="0" w:color="auto" w:frame="1"/>
        </w:rPr>
        <w:t> </w:t>
      </w:r>
      <w:r w:rsidRPr="00D80F47">
        <w:rPr>
          <w:rFonts w:ascii="Times New Roman" w:eastAsia="Times New Roman" w:hAnsi="Times New Roman" w:cs="Times New Roman"/>
          <w:color w:val="000000"/>
          <w:spacing w:val="3"/>
          <w:sz w:val="28"/>
          <w:szCs w:val="28"/>
          <w:bdr w:val="none" w:sz="0" w:space="0" w:color="auto" w:frame="1"/>
        </w:rPr>
        <w:t>(in-text citations)</w:t>
      </w:r>
    </w:p>
    <w:p w14:paraId="14507741" w14:textId="77777777" w:rsidR="00D80F47" w:rsidRPr="00D80F47" w:rsidRDefault="00D80F47" w:rsidP="00D80F47">
      <w:pPr>
        <w:numPr>
          <w:ilvl w:val="3"/>
          <w:numId w:val="2"/>
        </w:numPr>
        <w:spacing w:after="0" w:line="240" w:lineRule="auto"/>
        <w:ind w:left="0"/>
        <w:rPr>
          <w:rFonts w:ascii="Lucida Sans Unicode" w:eastAsia="Times New Roman" w:hAnsi="Lucida Sans Unicode" w:cs="Lucida Sans Unicode"/>
          <w:color w:val="494C4E"/>
          <w:spacing w:val="3"/>
          <w:sz w:val="29"/>
          <w:szCs w:val="29"/>
        </w:rPr>
      </w:pPr>
      <w:hyperlink r:id="rId9" w:history="1">
        <w:r w:rsidRPr="00D80F47">
          <w:rPr>
            <w:rFonts w:ascii="Times New Roman" w:eastAsia="Times New Roman" w:hAnsi="Times New Roman" w:cs="Times New Roman"/>
            <w:color w:val="006FBF"/>
            <w:spacing w:val="3"/>
            <w:sz w:val="28"/>
            <w:szCs w:val="28"/>
            <w:u w:val="single"/>
            <w:bdr w:val="none" w:sz="0" w:space="0" w:color="auto" w:frame="1"/>
          </w:rPr>
          <w:t>https://www.youtube.com/watch?v=MiL4H09v0gU</w:t>
        </w:r>
      </w:hyperlink>
      <w:r w:rsidRPr="00D80F47">
        <w:rPr>
          <w:rFonts w:ascii="Times New Roman" w:eastAsia="Times New Roman" w:hAnsi="Times New Roman" w:cs="Times New Roman"/>
          <w:color w:val="494C4E"/>
          <w:spacing w:val="3"/>
          <w:sz w:val="28"/>
          <w:szCs w:val="28"/>
          <w:bdr w:val="none" w:sz="0" w:space="0" w:color="auto" w:frame="1"/>
        </w:rPr>
        <w:t> </w:t>
      </w:r>
      <w:r w:rsidRPr="00D80F47">
        <w:rPr>
          <w:rFonts w:ascii="Times New Roman" w:eastAsia="Times New Roman" w:hAnsi="Times New Roman" w:cs="Times New Roman"/>
          <w:color w:val="000000"/>
          <w:spacing w:val="3"/>
          <w:sz w:val="28"/>
          <w:szCs w:val="28"/>
          <w:bdr w:val="none" w:sz="0" w:space="0" w:color="auto" w:frame="1"/>
        </w:rPr>
        <w:t>(quoting v. paraphrasing)</w:t>
      </w:r>
    </w:p>
    <w:p w14:paraId="6DFBA57E" w14:textId="77777777" w:rsidR="00D80F47" w:rsidRPr="00D80F47" w:rsidRDefault="00D80F47" w:rsidP="00D80F47">
      <w:pPr>
        <w:numPr>
          <w:ilvl w:val="3"/>
          <w:numId w:val="2"/>
        </w:numPr>
        <w:spacing w:after="0" w:line="240" w:lineRule="auto"/>
        <w:ind w:left="0"/>
        <w:rPr>
          <w:rFonts w:ascii="Lucida Sans Unicode" w:eastAsia="Times New Roman" w:hAnsi="Lucida Sans Unicode" w:cs="Lucida Sans Unicode"/>
          <w:color w:val="494C4E"/>
          <w:spacing w:val="3"/>
          <w:sz w:val="29"/>
          <w:szCs w:val="29"/>
        </w:rPr>
      </w:pPr>
      <w:hyperlink r:id="rId10" w:history="1">
        <w:r w:rsidRPr="00D80F47">
          <w:rPr>
            <w:rFonts w:ascii="Times New Roman" w:eastAsia="Times New Roman" w:hAnsi="Times New Roman" w:cs="Times New Roman"/>
            <w:color w:val="006FBF"/>
            <w:spacing w:val="3"/>
            <w:sz w:val="28"/>
            <w:szCs w:val="28"/>
            <w:u w:val="single"/>
            <w:bdr w:val="none" w:sz="0" w:space="0" w:color="auto" w:frame="1"/>
          </w:rPr>
          <w:t>https://www.youtube.com/watch?v=HO9ABVfaLGE</w:t>
        </w:r>
      </w:hyperlink>
      <w:r w:rsidRPr="00D80F47">
        <w:rPr>
          <w:rFonts w:ascii="Times New Roman" w:eastAsia="Times New Roman" w:hAnsi="Times New Roman" w:cs="Times New Roman"/>
          <w:color w:val="494C4E"/>
          <w:spacing w:val="3"/>
          <w:sz w:val="28"/>
          <w:szCs w:val="28"/>
          <w:bdr w:val="none" w:sz="0" w:space="0" w:color="auto" w:frame="1"/>
        </w:rPr>
        <w:t> </w:t>
      </w:r>
      <w:r w:rsidRPr="00D80F47">
        <w:rPr>
          <w:rFonts w:ascii="Times New Roman" w:eastAsia="Times New Roman" w:hAnsi="Times New Roman" w:cs="Times New Roman"/>
          <w:color w:val="000000"/>
          <w:spacing w:val="3"/>
          <w:sz w:val="28"/>
          <w:szCs w:val="28"/>
          <w:bdr w:val="none" w:sz="0" w:space="0" w:color="auto" w:frame="1"/>
        </w:rPr>
        <w:t>(Web citation)</w:t>
      </w:r>
    </w:p>
    <w:p w14:paraId="6A08CB68" w14:textId="77777777" w:rsidR="00D80F47" w:rsidRPr="00D80F47" w:rsidRDefault="00D80F47" w:rsidP="00D80F47">
      <w:pPr>
        <w:numPr>
          <w:ilvl w:val="3"/>
          <w:numId w:val="2"/>
        </w:numPr>
        <w:spacing w:after="0" w:line="240" w:lineRule="auto"/>
        <w:ind w:left="0"/>
        <w:rPr>
          <w:rFonts w:ascii="Lucida Sans Unicode" w:eastAsia="Times New Roman" w:hAnsi="Lucida Sans Unicode" w:cs="Lucida Sans Unicode"/>
          <w:color w:val="494C4E"/>
          <w:spacing w:val="3"/>
          <w:sz w:val="29"/>
          <w:szCs w:val="29"/>
        </w:rPr>
      </w:pPr>
      <w:hyperlink r:id="rId11" w:history="1">
        <w:r w:rsidRPr="00D80F47">
          <w:rPr>
            <w:rFonts w:ascii="Times New Roman" w:eastAsia="Times New Roman" w:hAnsi="Times New Roman" w:cs="Times New Roman"/>
            <w:color w:val="006FBF"/>
            <w:spacing w:val="3"/>
            <w:sz w:val="28"/>
            <w:szCs w:val="28"/>
            <w:u w:val="single"/>
            <w:bdr w:val="none" w:sz="0" w:space="0" w:color="auto" w:frame="1"/>
          </w:rPr>
          <w:t>https://www.youtube.com/watch?v=f8qGZkgnxSk</w:t>
        </w:r>
      </w:hyperlink>
      <w:r w:rsidRPr="00D80F47">
        <w:rPr>
          <w:rFonts w:ascii="Times New Roman" w:eastAsia="Times New Roman" w:hAnsi="Times New Roman" w:cs="Times New Roman"/>
          <w:color w:val="494C4E"/>
          <w:spacing w:val="3"/>
          <w:sz w:val="28"/>
          <w:szCs w:val="28"/>
          <w:bdr w:val="none" w:sz="0" w:space="0" w:color="auto" w:frame="1"/>
        </w:rPr>
        <w:t> </w:t>
      </w:r>
      <w:r w:rsidRPr="00D80F47">
        <w:rPr>
          <w:rFonts w:ascii="Times New Roman" w:eastAsia="Times New Roman" w:hAnsi="Times New Roman" w:cs="Times New Roman"/>
          <w:color w:val="000000"/>
          <w:spacing w:val="3"/>
          <w:sz w:val="28"/>
          <w:szCs w:val="28"/>
          <w:bdr w:val="none" w:sz="0" w:space="0" w:color="auto" w:frame="1"/>
        </w:rPr>
        <w:t>(Article citation)</w:t>
      </w:r>
    </w:p>
    <w:p w14:paraId="6E703FB4"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CF2A27"/>
          <w:spacing w:val="3"/>
          <w:sz w:val="28"/>
          <w:szCs w:val="28"/>
          <w:bdr w:val="none" w:sz="0" w:space="0" w:color="auto" w:frame="1"/>
        </w:rPr>
        <w:t>Penalties for not providing in-text citations and/or references will range from 10 to 40 points.</w:t>
      </w:r>
    </w:p>
    <w:p w14:paraId="6348BDF2" w14:textId="77777777" w:rsidR="00D80F47" w:rsidRPr="00D80F47" w:rsidRDefault="00D80F47" w:rsidP="00D80F47">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8"/>
          <w:szCs w:val="28"/>
          <w:bdr w:val="none" w:sz="0" w:space="0" w:color="auto" w:frame="1"/>
        </w:rPr>
        <w:t>Your essay </w:t>
      </w:r>
      <w:r w:rsidRPr="00D80F47">
        <w:rPr>
          <w:rFonts w:ascii="Lucida Sans Unicode" w:eastAsia="Times New Roman" w:hAnsi="Lucida Sans Unicode" w:cs="Lucida Sans Unicode"/>
          <w:b/>
          <w:bCs/>
          <w:color w:val="000000"/>
          <w:spacing w:val="3"/>
          <w:sz w:val="28"/>
          <w:szCs w:val="28"/>
          <w:bdr w:val="none" w:sz="0" w:space="0" w:color="auto" w:frame="1"/>
        </w:rPr>
        <w:t>Turnitin originality report should not be higher than 30%.</w:t>
      </w:r>
      <w:r w:rsidRPr="00D80F47">
        <w:rPr>
          <w:rFonts w:ascii="Lucida Sans Unicode" w:eastAsia="Times New Roman" w:hAnsi="Lucida Sans Unicode" w:cs="Lucida Sans Unicode"/>
          <w:color w:val="000000"/>
          <w:spacing w:val="3"/>
          <w:sz w:val="28"/>
          <w:szCs w:val="28"/>
          <w:bdr w:val="none" w:sz="0" w:space="0" w:color="auto" w:frame="1"/>
        </w:rPr>
        <w:t> </w:t>
      </w:r>
    </w:p>
    <w:p w14:paraId="78ABD9EE"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8"/>
          <w:szCs w:val="28"/>
          <w:bdr w:val="none" w:sz="0" w:space="0" w:color="auto" w:frame="1"/>
        </w:rPr>
        <w:t>Check the </w:t>
      </w:r>
      <w:r w:rsidRPr="00D80F47">
        <w:rPr>
          <w:rFonts w:ascii="Lucida Sans Unicode" w:eastAsia="Times New Roman" w:hAnsi="Lucida Sans Unicode" w:cs="Lucida Sans Unicode"/>
          <w:i/>
          <w:iCs/>
          <w:color w:val="000000"/>
          <w:spacing w:val="3"/>
          <w:sz w:val="28"/>
          <w:szCs w:val="28"/>
          <w:bdr w:val="none" w:sz="0" w:space="0" w:color="auto" w:frame="1"/>
        </w:rPr>
        <w:t>Turnitin</w:t>
      </w:r>
      <w:r w:rsidRPr="00D80F47">
        <w:rPr>
          <w:rFonts w:ascii="Lucida Sans Unicode" w:eastAsia="Times New Roman" w:hAnsi="Lucida Sans Unicode" w:cs="Lucida Sans Unicode"/>
          <w:color w:val="000000"/>
          <w:spacing w:val="3"/>
          <w:sz w:val="28"/>
          <w:szCs w:val="28"/>
          <w:bdr w:val="none" w:sz="0" w:space="0" w:color="auto" w:frame="1"/>
        </w:rPr>
        <w:t> report to make sure that there are no problematic sections.</w:t>
      </w:r>
    </w:p>
    <w:p w14:paraId="73D48AAD" w14:textId="77777777" w:rsidR="00D80F47" w:rsidRPr="00D80F47" w:rsidRDefault="00D80F47" w:rsidP="00D80F47">
      <w:pPr>
        <w:numPr>
          <w:ilvl w:val="3"/>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8"/>
          <w:szCs w:val="28"/>
          <w:bdr w:val="none" w:sz="0" w:space="0" w:color="auto" w:frame="1"/>
        </w:rPr>
        <w:t>Use the following link to learn how to check the report. </w:t>
      </w:r>
      <w:hyperlink r:id="rId12" w:tgtFrame="_blank" w:history="1">
        <w:r w:rsidRPr="00D80F47">
          <w:rPr>
            <w:rFonts w:ascii="Lucida Sans Unicode" w:eastAsia="Times New Roman" w:hAnsi="Lucida Sans Unicode" w:cs="Lucida Sans Unicode"/>
            <w:color w:val="006FBF"/>
            <w:spacing w:val="3"/>
            <w:sz w:val="28"/>
            <w:szCs w:val="28"/>
            <w:u w:val="single"/>
            <w:bdr w:val="none" w:sz="0" w:space="0" w:color="auto" w:frame="1"/>
          </w:rPr>
          <w:t>Retrieving Turnitin Originality Reports in MyCourses Student Tutorial</w:t>
        </w:r>
      </w:hyperlink>
    </w:p>
    <w:p w14:paraId="3BD8FB92"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8"/>
          <w:szCs w:val="28"/>
          <w:bdr w:val="none" w:sz="0" w:space="0" w:color="auto" w:frame="1"/>
        </w:rPr>
        <w:t>Revise and resubmit your essay within the due date if it is necessary.</w:t>
      </w:r>
    </w:p>
    <w:p w14:paraId="0E37D919" w14:textId="77777777" w:rsidR="00D80F47" w:rsidRPr="00D80F47" w:rsidRDefault="00D80F47" w:rsidP="00D80F47">
      <w:pPr>
        <w:numPr>
          <w:ilvl w:val="3"/>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000000"/>
          <w:spacing w:val="3"/>
          <w:sz w:val="28"/>
          <w:szCs w:val="28"/>
          <w:bdr w:val="none" w:sz="0" w:space="0" w:color="auto" w:frame="1"/>
        </w:rPr>
        <w:t>Use proper paraphrasing to fix the issues.</w:t>
      </w:r>
    </w:p>
    <w:p w14:paraId="0F904B62" w14:textId="77777777" w:rsidR="00D80F47" w:rsidRPr="00D80F47" w:rsidRDefault="00D80F47" w:rsidP="00D80F47">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D80F47">
        <w:rPr>
          <w:rFonts w:ascii="Lucida Sans Unicode" w:eastAsia="Times New Roman" w:hAnsi="Lucida Sans Unicode" w:cs="Lucida Sans Unicode"/>
          <w:color w:val="CF2A27"/>
          <w:spacing w:val="3"/>
          <w:sz w:val="28"/>
          <w:szCs w:val="28"/>
          <w:bdr w:val="none" w:sz="0" w:space="0" w:color="auto" w:frame="1"/>
        </w:rPr>
        <w:lastRenderedPageBreak/>
        <w:t>Penalties for not complying with this requirement will range from 5 to 40 points.</w:t>
      </w:r>
    </w:p>
    <w:p w14:paraId="281D5A80" w14:textId="77777777" w:rsidR="00FF0963" w:rsidRDefault="00FF0963" w:rsidP="00FF0963">
      <w:pPr>
        <w:pStyle w:val="NormalWeb"/>
        <w:numPr>
          <w:ilvl w:val="0"/>
          <w:numId w:val="2"/>
        </w:numPr>
        <w:shd w:val="clear" w:color="auto" w:fill="FFFFFF"/>
        <w:spacing w:before="0" w:beforeAutospacing="0" w:after="150" w:afterAutospacing="0"/>
        <w:rPr>
          <w:rFonts w:ascii="Century Gothic" w:hAnsi="Century Gothic"/>
          <w:color w:val="333333"/>
        </w:rPr>
      </w:pPr>
      <w:r>
        <w:rPr>
          <w:rStyle w:val="Strong"/>
          <w:color w:val="333333"/>
          <w:sz w:val="30"/>
          <w:szCs w:val="30"/>
        </w:rPr>
        <w:t>Research Decision Matrix</w:t>
      </w:r>
    </w:p>
    <w:p w14:paraId="0925B240" w14:textId="77777777" w:rsidR="00FF0963" w:rsidRDefault="00FF0963" w:rsidP="00FF0963">
      <w:pPr>
        <w:pStyle w:val="NormalWeb"/>
        <w:numPr>
          <w:ilvl w:val="0"/>
          <w:numId w:val="2"/>
        </w:numPr>
        <w:shd w:val="clear" w:color="auto" w:fill="FFFFFF"/>
        <w:spacing w:before="0" w:beforeAutospacing="0" w:after="150" w:afterAutospacing="0"/>
        <w:rPr>
          <w:rFonts w:ascii="Century Gothic" w:hAnsi="Century Gothic"/>
          <w:color w:val="333333"/>
        </w:rPr>
      </w:pPr>
      <w:r>
        <w:rPr>
          <w:rStyle w:val="Strong"/>
          <w:color w:val="333333"/>
          <w:sz w:val="27"/>
          <w:szCs w:val="27"/>
        </w:rPr>
        <w:t>Do you need research from a(n</w:t>
      </w:r>
      <w:proofErr w:type="gramStart"/>
      <w:r>
        <w:rPr>
          <w:rStyle w:val="Strong"/>
          <w:color w:val="333333"/>
          <w:sz w:val="27"/>
          <w:szCs w:val="27"/>
        </w:rPr>
        <w:t>):</w:t>
      </w:r>
      <w:proofErr w:type="gramEnd"/>
    </w:p>
    <w:tbl>
      <w:tblPr>
        <w:tblW w:w="10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8"/>
        <w:gridCol w:w="6222"/>
      </w:tblGrid>
      <w:tr w:rsidR="00FF0963" w14:paraId="43010167"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3FB40"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 xml:space="preserve">Federal report (for </w:t>
            </w:r>
            <w:proofErr w:type="spellStart"/>
            <w:proofErr w:type="gramStart"/>
            <w:r>
              <w:rPr>
                <w:rStyle w:val="Strong"/>
                <w:color w:val="333333"/>
                <w:sz w:val="21"/>
                <w:szCs w:val="21"/>
              </w:rPr>
              <w:t>narrative,visual</w:t>
            </w:r>
            <w:proofErr w:type="spellEnd"/>
            <w:proofErr w:type="gramEnd"/>
            <w:r>
              <w:rPr>
                <w:rStyle w:val="Strong"/>
                <w:color w:val="333333"/>
                <w:sz w:val="21"/>
                <w:szCs w:val="21"/>
              </w:rPr>
              <w:t>)</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A69FE" w14:textId="77777777" w:rsidR="00FF0963" w:rsidRDefault="00FF0963">
            <w:pPr>
              <w:pStyle w:val="NormalWeb"/>
              <w:spacing w:before="0" w:beforeAutospacing="0" w:after="150" w:afterAutospacing="0"/>
              <w:rPr>
                <w:rFonts w:ascii="Century Gothic" w:hAnsi="Century Gothic"/>
                <w:color w:val="333333"/>
              </w:rPr>
            </w:pPr>
            <w:hyperlink r:id="rId13" w:tgtFrame="_blank" w:history="1">
              <w:r>
                <w:rPr>
                  <w:rStyle w:val="Hyperlink"/>
                  <w:color w:val="337AB7"/>
                  <w:sz w:val="21"/>
                  <w:szCs w:val="21"/>
                </w:rPr>
                <w:t>Congressional Research Service Reports</w:t>
              </w:r>
            </w:hyperlink>
            <w:r>
              <w:rPr>
                <w:color w:val="333333"/>
                <w:sz w:val="21"/>
                <w:szCs w:val="21"/>
              </w:rPr>
              <w:t>                                               </w:t>
            </w:r>
            <w:r>
              <w:rPr>
                <w:color w:val="FF0000"/>
                <w:sz w:val="21"/>
                <w:szCs w:val="21"/>
              </w:rPr>
              <w:t>See Research Project -- Letter to Congress Tab</w:t>
            </w:r>
          </w:p>
        </w:tc>
      </w:tr>
      <w:tr w:rsidR="00FF0963" w14:paraId="6E5ADA0F"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9F94E0"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Congressional bill (official, non-official)</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F21A7" w14:textId="77777777" w:rsidR="00FF0963" w:rsidRDefault="00FF0963">
            <w:pPr>
              <w:pStyle w:val="NormalWeb"/>
              <w:spacing w:before="0" w:beforeAutospacing="0" w:after="150" w:afterAutospacing="0"/>
              <w:rPr>
                <w:rFonts w:ascii="Century Gothic" w:hAnsi="Century Gothic"/>
                <w:color w:val="333333"/>
              </w:rPr>
            </w:pPr>
            <w:hyperlink r:id="rId14" w:tgtFrame="_blank" w:history="1">
              <w:r>
                <w:rPr>
                  <w:rStyle w:val="Hyperlink"/>
                  <w:color w:val="337AB7"/>
                  <w:sz w:val="21"/>
                  <w:szCs w:val="21"/>
                </w:rPr>
                <w:t>Congress.gov</w:t>
              </w:r>
            </w:hyperlink>
            <w:r>
              <w:rPr>
                <w:color w:val="333333"/>
                <w:sz w:val="21"/>
                <w:szCs w:val="21"/>
              </w:rPr>
              <w:t>, </w:t>
            </w:r>
            <w:hyperlink r:id="rId15" w:tgtFrame="_blank" w:history="1">
              <w:r>
                <w:rPr>
                  <w:rStyle w:val="Hyperlink"/>
                  <w:color w:val="337AB7"/>
                  <w:sz w:val="21"/>
                  <w:szCs w:val="21"/>
                </w:rPr>
                <w:t>GovTrack.us</w:t>
              </w:r>
            </w:hyperlink>
            <w:r>
              <w:rPr>
                <w:color w:val="333333"/>
                <w:sz w:val="21"/>
                <w:szCs w:val="21"/>
              </w:rPr>
              <w:t>, </w:t>
            </w:r>
            <w:hyperlink r:id="rId16" w:tgtFrame="_blank" w:history="1">
              <w:r>
                <w:rPr>
                  <w:rStyle w:val="Hyperlink"/>
                  <w:color w:val="337AB7"/>
                  <w:sz w:val="21"/>
                  <w:szCs w:val="21"/>
                </w:rPr>
                <w:t>National Journal</w:t>
              </w:r>
            </w:hyperlink>
            <w:r>
              <w:rPr>
                <w:color w:val="333333"/>
                <w:sz w:val="21"/>
                <w:szCs w:val="21"/>
              </w:rPr>
              <w:t>, </w:t>
            </w:r>
            <w:proofErr w:type="spellStart"/>
            <w:r>
              <w:rPr>
                <w:color w:val="333333"/>
                <w:sz w:val="21"/>
                <w:szCs w:val="21"/>
              </w:rPr>
              <w:fldChar w:fldCharType="begin"/>
            </w:r>
            <w:r>
              <w:rPr>
                <w:color w:val="333333"/>
                <w:sz w:val="21"/>
                <w:szCs w:val="21"/>
              </w:rPr>
              <w:instrText xml:space="preserve"> HYPERLINK "https://www.popvox.com/" \t "_blank" </w:instrText>
            </w:r>
            <w:r>
              <w:rPr>
                <w:color w:val="333333"/>
                <w:sz w:val="21"/>
                <w:szCs w:val="21"/>
              </w:rPr>
              <w:fldChar w:fldCharType="separate"/>
            </w:r>
            <w:r>
              <w:rPr>
                <w:rStyle w:val="Hyperlink"/>
                <w:color w:val="337AB7"/>
                <w:sz w:val="21"/>
                <w:szCs w:val="21"/>
              </w:rPr>
              <w:t>PopVox</w:t>
            </w:r>
            <w:proofErr w:type="spellEnd"/>
            <w:r>
              <w:rPr>
                <w:color w:val="333333"/>
                <w:sz w:val="21"/>
                <w:szCs w:val="21"/>
              </w:rPr>
              <w:fldChar w:fldCharType="end"/>
            </w:r>
            <w:r>
              <w:rPr>
                <w:color w:val="333333"/>
                <w:sz w:val="21"/>
                <w:szCs w:val="21"/>
              </w:rPr>
              <w:t>                         </w:t>
            </w:r>
            <w:r>
              <w:rPr>
                <w:color w:val="FF0000"/>
                <w:sz w:val="21"/>
                <w:szCs w:val="21"/>
              </w:rPr>
              <w:t>See Research Project -- Letter to Congress Tab</w:t>
            </w:r>
          </w:p>
        </w:tc>
      </w:tr>
      <w:tr w:rsidR="00FF0963" w14:paraId="0D70B5D1"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6C5BD9"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Time-sensitive information view</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C6AFA" w14:textId="77777777" w:rsidR="00FF0963" w:rsidRDefault="00FF0963">
            <w:pPr>
              <w:pStyle w:val="NormalWeb"/>
              <w:spacing w:before="0" w:beforeAutospacing="0" w:after="150" w:afterAutospacing="0"/>
              <w:rPr>
                <w:rFonts w:ascii="Century Gothic" w:hAnsi="Century Gothic"/>
                <w:color w:val="333333"/>
              </w:rPr>
            </w:pPr>
            <w:r>
              <w:rPr>
                <w:color w:val="333333"/>
                <w:sz w:val="21"/>
                <w:szCs w:val="21"/>
              </w:rPr>
              <w:t xml:space="preserve">Major newspapers (e.g. New York Times, Washington </w:t>
            </w:r>
            <w:proofErr w:type="gramStart"/>
            <w:r>
              <w:rPr>
                <w:color w:val="333333"/>
                <w:sz w:val="21"/>
                <w:szCs w:val="21"/>
              </w:rPr>
              <w:t>Post)   </w:t>
            </w:r>
            <w:proofErr w:type="gramEnd"/>
            <w:r>
              <w:rPr>
                <w:color w:val="333333"/>
                <w:sz w:val="21"/>
                <w:szCs w:val="21"/>
              </w:rPr>
              <w:t>             </w:t>
            </w:r>
            <w:r>
              <w:rPr>
                <w:color w:val="FF0000"/>
                <w:sz w:val="21"/>
                <w:szCs w:val="21"/>
              </w:rPr>
              <w:t>See Written Assignment -- Media Resources Tab</w:t>
            </w:r>
          </w:p>
        </w:tc>
      </w:tr>
      <w:tr w:rsidR="00FF0963" w14:paraId="557BC2D6"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FBC0DC"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Easily searchable, time-sensitive view</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278A9" w14:textId="77777777" w:rsidR="00FF0963" w:rsidRDefault="00FF0963">
            <w:pPr>
              <w:pStyle w:val="NormalWeb"/>
              <w:spacing w:before="0" w:beforeAutospacing="0" w:after="150" w:afterAutospacing="0"/>
              <w:rPr>
                <w:rFonts w:ascii="Century Gothic" w:hAnsi="Century Gothic"/>
                <w:color w:val="333333"/>
              </w:rPr>
            </w:pPr>
            <w:hyperlink r:id="rId17" w:tgtFrame="_blank" w:history="1">
              <w:r>
                <w:rPr>
                  <w:rStyle w:val="Hyperlink"/>
                  <w:color w:val="337AB7"/>
                  <w:sz w:val="21"/>
                  <w:szCs w:val="21"/>
                </w:rPr>
                <w:t>Google News</w:t>
              </w:r>
            </w:hyperlink>
            <w:r>
              <w:rPr>
                <w:color w:val="333333"/>
                <w:sz w:val="21"/>
                <w:szCs w:val="21"/>
              </w:rPr>
              <w:t>, News Magazines                                                             </w:t>
            </w:r>
            <w:r>
              <w:rPr>
                <w:color w:val="FF0000"/>
                <w:sz w:val="21"/>
                <w:szCs w:val="21"/>
              </w:rPr>
              <w:t>See Written Assignment -- Media Resources Tab</w:t>
            </w:r>
          </w:p>
        </w:tc>
      </w:tr>
      <w:tr w:rsidR="00FF0963" w14:paraId="2A98EF49"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E649C"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Local interest perspective</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6787B" w14:textId="77777777" w:rsidR="00FF0963" w:rsidRDefault="00FF0963">
            <w:pPr>
              <w:pStyle w:val="NormalWeb"/>
              <w:spacing w:before="0" w:beforeAutospacing="0" w:after="150" w:afterAutospacing="0"/>
              <w:rPr>
                <w:rFonts w:ascii="Century Gothic" w:hAnsi="Century Gothic"/>
                <w:color w:val="333333"/>
              </w:rPr>
            </w:pPr>
            <w:r>
              <w:rPr>
                <w:color w:val="333333"/>
                <w:sz w:val="21"/>
                <w:szCs w:val="21"/>
              </w:rPr>
              <w:t>Tampa Bay Times/TBO.com.                                                                 </w:t>
            </w:r>
            <w:r>
              <w:rPr>
                <w:color w:val="FF0000"/>
                <w:sz w:val="21"/>
                <w:szCs w:val="21"/>
              </w:rPr>
              <w:t>See Written Assignment -- Media Resources Tab</w:t>
            </w:r>
          </w:p>
        </w:tc>
      </w:tr>
      <w:tr w:rsidR="00FF0963" w14:paraId="7ABE0629"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08CE0"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Complex scientific/expert’s view</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C9408C" w14:textId="77777777" w:rsidR="00FF0963" w:rsidRDefault="00FF0963">
            <w:pPr>
              <w:pStyle w:val="NormalWeb"/>
              <w:spacing w:before="0" w:beforeAutospacing="0" w:after="150" w:afterAutospacing="0"/>
              <w:rPr>
                <w:rFonts w:ascii="Century Gothic" w:hAnsi="Century Gothic"/>
                <w:color w:val="333333"/>
              </w:rPr>
            </w:pPr>
            <w:r>
              <w:rPr>
                <w:color w:val="333333"/>
                <w:sz w:val="21"/>
                <w:szCs w:val="21"/>
              </w:rPr>
              <w:t>SPC’s Science/Medical databases (scholarly) </w:t>
            </w:r>
            <w:r>
              <w:rPr>
                <w:color w:val="FF0000"/>
                <w:sz w:val="21"/>
                <w:szCs w:val="21"/>
              </w:rPr>
              <w:t>See Databases by Subject (from MyCourses or with Student # and Last four digits of Social Security number)</w:t>
            </w:r>
          </w:p>
        </w:tc>
      </w:tr>
      <w:tr w:rsidR="00FF0963" w14:paraId="2FC3B3C3"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FF41C9"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Lobbying or special interest point of view</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BB5A0" w14:textId="77777777" w:rsidR="00FF0963" w:rsidRDefault="00FF0963">
            <w:pPr>
              <w:pStyle w:val="NormalWeb"/>
              <w:spacing w:before="0" w:beforeAutospacing="0" w:after="150" w:afterAutospacing="0"/>
              <w:rPr>
                <w:rFonts w:ascii="Century Gothic" w:hAnsi="Century Gothic"/>
                <w:color w:val="333333"/>
              </w:rPr>
            </w:pPr>
            <w:r>
              <w:rPr>
                <w:color w:val="333333"/>
                <w:sz w:val="21"/>
                <w:szCs w:val="21"/>
              </w:rPr>
              <w:t>Professional organizations: e.g. </w:t>
            </w:r>
            <w:hyperlink r:id="rId18" w:tgtFrame="_blank" w:history="1">
              <w:r>
                <w:rPr>
                  <w:rStyle w:val="Hyperlink"/>
                  <w:color w:val="337AB7"/>
                  <w:sz w:val="21"/>
                  <w:szCs w:val="21"/>
                </w:rPr>
                <w:t>National Rifle Association</w:t>
              </w:r>
            </w:hyperlink>
            <w:r>
              <w:rPr>
                <w:color w:val="333333"/>
                <w:sz w:val="21"/>
                <w:szCs w:val="21"/>
              </w:rPr>
              <w:t>, </w:t>
            </w:r>
            <w:hyperlink r:id="rId19" w:tgtFrame="_blank" w:history="1">
              <w:r>
                <w:rPr>
                  <w:rStyle w:val="Hyperlink"/>
                  <w:color w:val="337AB7"/>
                  <w:sz w:val="21"/>
                  <w:szCs w:val="21"/>
                </w:rPr>
                <w:t>Coalition to Stop Gun Violence</w:t>
              </w:r>
            </w:hyperlink>
            <w:r>
              <w:rPr>
                <w:color w:val="333333"/>
                <w:sz w:val="21"/>
                <w:szCs w:val="21"/>
              </w:rPr>
              <w:t>, etc.</w:t>
            </w:r>
          </w:p>
        </w:tc>
      </w:tr>
      <w:tr w:rsidR="00FF0963" w14:paraId="3879DFC4"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40441"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Statistical perspective</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3DEDF" w14:textId="77777777" w:rsidR="00FF0963" w:rsidRDefault="00FF0963">
            <w:pPr>
              <w:pStyle w:val="NormalWeb"/>
              <w:spacing w:before="0" w:beforeAutospacing="0" w:after="150" w:afterAutospacing="0"/>
              <w:rPr>
                <w:rFonts w:ascii="Century Gothic" w:hAnsi="Century Gothic"/>
                <w:color w:val="333333"/>
              </w:rPr>
            </w:pPr>
            <w:hyperlink r:id="rId20" w:tgtFrame="_blank" w:history="1">
              <w:proofErr w:type="spellStart"/>
              <w:r>
                <w:rPr>
                  <w:rStyle w:val="Hyperlink"/>
                  <w:color w:val="337AB7"/>
                  <w:sz w:val="21"/>
                  <w:szCs w:val="21"/>
                </w:rPr>
                <w:t>FedStats</w:t>
              </w:r>
              <w:proofErr w:type="spellEnd"/>
            </w:hyperlink>
            <w:r>
              <w:rPr>
                <w:color w:val="333333"/>
                <w:sz w:val="21"/>
                <w:szCs w:val="21"/>
              </w:rPr>
              <w:t>,</w:t>
            </w:r>
            <w:hyperlink r:id="rId21" w:tgtFrame="_blank" w:history="1">
              <w:r>
                <w:rPr>
                  <w:rStyle w:val="Hyperlink"/>
                  <w:color w:val="337AB7"/>
                  <w:sz w:val="21"/>
                  <w:szCs w:val="21"/>
                </w:rPr>
                <w:t> Statistical Abstract of the U.S.</w:t>
              </w:r>
            </w:hyperlink>
            <w:r>
              <w:rPr>
                <w:color w:val="333333"/>
                <w:sz w:val="21"/>
                <w:szCs w:val="21"/>
              </w:rPr>
              <w:t> (2012, latest available online)</w:t>
            </w:r>
          </w:p>
        </w:tc>
      </w:tr>
      <w:tr w:rsidR="00FF0963" w14:paraId="5009C048"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A2903" w14:textId="77777777" w:rsidR="00FF0963" w:rsidRDefault="00FF0963">
            <w:pPr>
              <w:rPr>
                <w:rFonts w:ascii="Century Gothic" w:hAnsi="Century Gothic"/>
                <w:color w:val="333333"/>
              </w:rPr>
            </w:pPr>
            <w:r>
              <w:rPr>
                <w:rStyle w:val="Strong"/>
                <w:color w:val="333333"/>
                <w:sz w:val="21"/>
                <w:szCs w:val="21"/>
              </w:rPr>
              <w:t>International statistical perspective</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42484" w14:textId="77777777" w:rsidR="00FF0963" w:rsidRDefault="00FF0963">
            <w:pPr>
              <w:rPr>
                <w:rFonts w:ascii="Century Gothic" w:hAnsi="Century Gothic"/>
                <w:color w:val="333333"/>
              </w:rPr>
            </w:pPr>
            <w:hyperlink r:id="rId22" w:tgtFrame="_blank" w:history="1">
              <w:r>
                <w:rPr>
                  <w:rStyle w:val="Hyperlink"/>
                  <w:color w:val="337AB7"/>
                  <w:sz w:val="21"/>
                  <w:szCs w:val="21"/>
                </w:rPr>
                <w:t>CIA World Factbook</w:t>
              </w:r>
            </w:hyperlink>
            <w:r>
              <w:rPr>
                <w:color w:val="333333"/>
                <w:sz w:val="21"/>
                <w:szCs w:val="21"/>
              </w:rPr>
              <w:t>, </w:t>
            </w:r>
            <w:hyperlink r:id="rId23" w:tgtFrame="_blank" w:history="1">
              <w:r>
                <w:rPr>
                  <w:rStyle w:val="Hyperlink"/>
                  <w:color w:val="337AB7"/>
                  <w:sz w:val="21"/>
                  <w:szCs w:val="21"/>
                </w:rPr>
                <w:t>Country Reports</w:t>
              </w:r>
            </w:hyperlink>
          </w:p>
        </w:tc>
      </w:tr>
      <w:tr w:rsidR="00FF0963" w14:paraId="12B7A6D9" w14:textId="77777777" w:rsidTr="00FF0963">
        <w:trPr>
          <w:tblCellSpacing w:w="0" w:type="dxa"/>
          <w:jc w:val="center"/>
        </w:trPr>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226C64" w14:textId="77777777" w:rsidR="00FF0963" w:rsidRDefault="00FF0963">
            <w:pPr>
              <w:pStyle w:val="NormalWeb"/>
              <w:spacing w:before="0" w:beforeAutospacing="0" w:after="150" w:afterAutospacing="0"/>
              <w:rPr>
                <w:rFonts w:ascii="Century Gothic" w:hAnsi="Century Gothic"/>
                <w:color w:val="333333"/>
              </w:rPr>
            </w:pPr>
            <w:r>
              <w:rPr>
                <w:rStyle w:val="Strong"/>
                <w:color w:val="333333"/>
                <w:sz w:val="21"/>
                <w:szCs w:val="21"/>
              </w:rPr>
              <w:t>Contemporary or pop culture view</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A4F0D3" w14:textId="77777777" w:rsidR="00FF0963" w:rsidRDefault="00FF0963">
            <w:pPr>
              <w:pStyle w:val="NormalWeb"/>
              <w:spacing w:before="0" w:beforeAutospacing="0" w:after="150" w:afterAutospacing="0"/>
              <w:rPr>
                <w:rFonts w:ascii="Century Gothic" w:hAnsi="Century Gothic"/>
                <w:color w:val="333333"/>
              </w:rPr>
            </w:pPr>
            <w:hyperlink r:id="rId24" w:tgtFrame="_blank" w:history="1">
              <w:r>
                <w:rPr>
                  <w:rStyle w:val="Hyperlink"/>
                  <w:color w:val="337AB7"/>
                  <w:sz w:val="21"/>
                  <w:szCs w:val="21"/>
                </w:rPr>
                <w:t>Huffington Post</w:t>
              </w:r>
            </w:hyperlink>
            <w:r>
              <w:rPr>
                <w:color w:val="333333"/>
                <w:sz w:val="21"/>
                <w:szCs w:val="21"/>
              </w:rPr>
              <w:t>, </w:t>
            </w:r>
            <w:hyperlink r:id="rId25" w:tgtFrame="_blank" w:history="1">
              <w:r>
                <w:rPr>
                  <w:rStyle w:val="Hyperlink"/>
                  <w:color w:val="337AB7"/>
                  <w:sz w:val="21"/>
                  <w:szCs w:val="21"/>
                </w:rPr>
                <w:t>Drudge Report</w:t>
              </w:r>
            </w:hyperlink>
            <w:r>
              <w:rPr>
                <w:color w:val="333333"/>
                <w:sz w:val="21"/>
                <w:szCs w:val="21"/>
              </w:rPr>
              <w:t>.                                                            </w:t>
            </w:r>
            <w:r>
              <w:rPr>
                <w:color w:val="FF0000"/>
                <w:sz w:val="21"/>
                <w:szCs w:val="21"/>
              </w:rPr>
              <w:t>See Written Assignment -- Media Resources Tab</w:t>
            </w:r>
          </w:p>
        </w:tc>
      </w:tr>
    </w:tbl>
    <w:p w14:paraId="042215AB" w14:textId="5BF9B9B6" w:rsidR="00157081" w:rsidRDefault="00157081">
      <w:pPr>
        <w:rPr>
          <w:rStyle w:val="Strong"/>
          <w:rFonts w:ascii="Lucida Sans Unicode" w:hAnsi="Lucida Sans Unicode" w:cs="Lucida Sans Unicode"/>
          <w:color w:val="494C4E"/>
          <w:spacing w:val="3"/>
          <w:sz w:val="28"/>
          <w:szCs w:val="28"/>
          <w:bdr w:val="none" w:sz="0" w:space="0" w:color="auto" w:frame="1"/>
          <w:shd w:val="clear" w:color="auto" w:fill="FFFFFF"/>
        </w:rPr>
      </w:pPr>
    </w:p>
    <w:p w14:paraId="16565928" w14:textId="77777777" w:rsidR="00B059FC" w:rsidRDefault="00B059FC">
      <w:pPr>
        <w:rPr>
          <w:rStyle w:val="Strong"/>
          <w:rFonts w:ascii="Lucida Sans Unicode" w:hAnsi="Lucida Sans Unicode" w:cs="Lucida Sans Unicode"/>
          <w:color w:val="494C4E"/>
          <w:spacing w:val="3"/>
          <w:sz w:val="28"/>
          <w:szCs w:val="28"/>
          <w:bdr w:val="none" w:sz="0" w:space="0" w:color="auto" w:frame="1"/>
          <w:shd w:val="clear" w:color="auto" w:fill="FFFFFF"/>
        </w:rPr>
      </w:pPr>
      <w:bookmarkStart w:id="0" w:name="_GoBack"/>
      <w:bookmarkEnd w:id="0"/>
    </w:p>
    <w:sectPr w:rsidR="00B0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32C5"/>
    <w:multiLevelType w:val="multilevel"/>
    <w:tmpl w:val="F5183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1C"/>
    <w:rsid w:val="00144219"/>
    <w:rsid w:val="00157081"/>
    <w:rsid w:val="00161B1F"/>
    <w:rsid w:val="001D43AD"/>
    <w:rsid w:val="001E5AAB"/>
    <w:rsid w:val="0025371E"/>
    <w:rsid w:val="002C71AA"/>
    <w:rsid w:val="00392EA0"/>
    <w:rsid w:val="00424BC1"/>
    <w:rsid w:val="00503341"/>
    <w:rsid w:val="006004B3"/>
    <w:rsid w:val="00612C3C"/>
    <w:rsid w:val="0063690D"/>
    <w:rsid w:val="006C1ACD"/>
    <w:rsid w:val="006D391F"/>
    <w:rsid w:val="00815992"/>
    <w:rsid w:val="0085571C"/>
    <w:rsid w:val="008F0535"/>
    <w:rsid w:val="00963BDF"/>
    <w:rsid w:val="009C750D"/>
    <w:rsid w:val="009E7A9D"/>
    <w:rsid w:val="00B059FC"/>
    <w:rsid w:val="00B86780"/>
    <w:rsid w:val="00B92E7E"/>
    <w:rsid w:val="00BB049F"/>
    <w:rsid w:val="00BC7136"/>
    <w:rsid w:val="00BE383F"/>
    <w:rsid w:val="00BE747D"/>
    <w:rsid w:val="00C86C92"/>
    <w:rsid w:val="00CC6D3B"/>
    <w:rsid w:val="00D80F47"/>
    <w:rsid w:val="00E167D1"/>
    <w:rsid w:val="00F14294"/>
    <w:rsid w:val="00F65553"/>
    <w:rsid w:val="00F704DF"/>
    <w:rsid w:val="00F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9EE8"/>
  <w15:chartTrackingRefBased/>
  <w15:docId w15:val="{AB4823C1-7439-48E9-92C7-712CCDD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71C"/>
    <w:rPr>
      <w:color w:val="0000FF"/>
      <w:u w:val="single"/>
    </w:rPr>
  </w:style>
  <w:style w:type="character" w:styleId="Strong">
    <w:name w:val="Strong"/>
    <w:basedOn w:val="DefaultParagraphFont"/>
    <w:uiPriority w:val="22"/>
    <w:qFormat/>
    <w:rsid w:val="0085571C"/>
    <w:rPr>
      <w:b/>
      <w:bCs/>
    </w:rPr>
  </w:style>
  <w:style w:type="character" w:styleId="UnresolvedMention">
    <w:name w:val="Unresolved Mention"/>
    <w:basedOn w:val="DefaultParagraphFont"/>
    <w:uiPriority w:val="99"/>
    <w:semiHidden/>
    <w:unhideWhenUsed/>
    <w:rsid w:val="00157081"/>
    <w:rPr>
      <w:color w:val="605E5C"/>
      <w:shd w:val="clear" w:color="auto" w:fill="E1DFDD"/>
    </w:rPr>
  </w:style>
  <w:style w:type="paragraph" w:styleId="NormalWeb">
    <w:name w:val="Normal (Web)"/>
    <w:basedOn w:val="Normal"/>
    <w:uiPriority w:val="99"/>
    <w:semiHidden/>
    <w:unhideWhenUsed/>
    <w:rsid w:val="00FF0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30649">
      <w:bodyDiv w:val="1"/>
      <w:marLeft w:val="0"/>
      <w:marRight w:val="0"/>
      <w:marTop w:val="0"/>
      <w:marBottom w:val="0"/>
      <w:divBdr>
        <w:top w:val="none" w:sz="0" w:space="0" w:color="auto"/>
        <w:left w:val="none" w:sz="0" w:space="0" w:color="auto"/>
        <w:bottom w:val="none" w:sz="0" w:space="0" w:color="auto"/>
        <w:right w:val="none" w:sz="0" w:space="0" w:color="auto"/>
      </w:divBdr>
    </w:div>
    <w:div w:id="1600525229">
      <w:bodyDiv w:val="1"/>
      <w:marLeft w:val="0"/>
      <w:marRight w:val="0"/>
      <w:marTop w:val="0"/>
      <w:marBottom w:val="0"/>
      <w:divBdr>
        <w:top w:val="none" w:sz="0" w:space="0" w:color="auto"/>
        <w:left w:val="none" w:sz="0" w:space="0" w:color="auto"/>
        <w:bottom w:val="none" w:sz="0" w:space="0" w:color="auto"/>
        <w:right w:val="none" w:sz="0" w:space="0" w:color="auto"/>
      </w:divBdr>
    </w:div>
    <w:div w:id="1751538821">
      <w:bodyDiv w:val="1"/>
      <w:marLeft w:val="0"/>
      <w:marRight w:val="0"/>
      <w:marTop w:val="0"/>
      <w:marBottom w:val="0"/>
      <w:divBdr>
        <w:top w:val="none" w:sz="0" w:space="0" w:color="auto"/>
        <w:left w:val="none" w:sz="0" w:space="0" w:color="auto"/>
        <w:bottom w:val="none" w:sz="0" w:space="0" w:color="auto"/>
        <w:right w:val="none" w:sz="0" w:space="0" w:color="auto"/>
      </w:divBdr>
    </w:div>
    <w:div w:id="17533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LlLIYxeGls" TargetMode="External"/><Relationship Id="rId13" Type="http://schemas.openxmlformats.org/officeDocument/2006/relationships/hyperlink" Target="http://digital.library.unt.edu/explore/collections/CRSR/" TargetMode="External"/><Relationship Id="rId18" Type="http://schemas.openxmlformats.org/officeDocument/2006/relationships/hyperlink" Target="https://home.nr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ensus.gov/library/publications/2011/compendia/statab/131ed.html" TargetMode="External"/><Relationship Id="rId7" Type="http://schemas.openxmlformats.org/officeDocument/2006/relationships/hyperlink" Target="https://go.spcollege.edu/AcademicHonesty/" TargetMode="External"/><Relationship Id="rId12" Type="http://schemas.openxmlformats.org/officeDocument/2006/relationships/hyperlink" Target="https://mycourses.spcollege.edu/d2l/lor/viewer/view.d2l?ou=61227&amp;loIdentId=2264" TargetMode="External"/><Relationship Id="rId17" Type="http://schemas.openxmlformats.org/officeDocument/2006/relationships/hyperlink" Target="http://news.google.com/" TargetMode="External"/><Relationship Id="rId25" Type="http://schemas.openxmlformats.org/officeDocument/2006/relationships/hyperlink" Target="http://www.drudgereport.com/" TargetMode="External"/><Relationship Id="rId2" Type="http://schemas.openxmlformats.org/officeDocument/2006/relationships/styles" Target="styles.xml"/><Relationship Id="rId16" Type="http://schemas.openxmlformats.org/officeDocument/2006/relationships/hyperlink" Target="http://www.nationaljournal.com/" TargetMode="External"/><Relationship Id="rId20" Type="http://schemas.openxmlformats.org/officeDocument/2006/relationships/hyperlink" Target="http://fedstats.sites.usa.gov/" TargetMode="External"/><Relationship Id="rId1" Type="http://schemas.openxmlformats.org/officeDocument/2006/relationships/numbering" Target="numbering.xml"/><Relationship Id="rId6" Type="http://schemas.openxmlformats.org/officeDocument/2006/relationships/hyperlink" Target="http://spcollege.libguides.com/c.php?g=384349" TargetMode="External"/><Relationship Id="rId11" Type="http://schemas.openxmlformats.org/officeDocument/2006/relationships/hyperlink" Target="https://www.youtube.com/watch?v=f8qGZkgnxSk" TargetMode="External"/><Relationship Id="rId24" Type="http://schemas.openxmlformats.org/officeDocument/2006/relationships/hyperlink" Target="http://www.huffingtonpost.com/" TargetMode="External"/><Relationship Id="rId5" Type="http://schemas.openxmlformats.org/officeDocument/2006/relationships/hyperlink" Target="https://openstax.org/details/books/american-government-2e" TargetMode="External"/><Relationship Id="rId15" Type="http://schemas.openxmlformats.org/officeDocument/2006/relationships/hyperlink" Target="https://www.govtrack.us/" TargetMode="External"/><Relationship Id="rId23" Type="http://schemas.openxmlformats.org/officeDocument/2006/relationships/hyperlink" Target="http://www.countryreports.org/countries/World.htm" TargetMode="External"/><Relationship Id="rId10" Type="http://schemas.openxmlformats.org/officeDocument/2006/relationships/hyperlink" Target="https://www.youtube.com/watch?v=HO9ABVfaLGE" TargetMode="External"/><Relationship Id="rId19" Type="http://schemas.openxmlformats.org/officeDocument/2006/relationships/hyperlink" Target="http://csgv.org/" TargetMode="External"/><Relationship Id="rId4" Type="http://schemas.openxmlformats.org/officeDocument/2006/relationships/webSettings" Target="webSettings.xml"/><Relationship Id="rId9" Type="http://schemas.openxmlformats.org/officeDocument/2006/relationships/hyperlink" Target="https://www.youtube.com/watch?v=MiL4H09v0gU" TargetMode="External"/><Relationship Id="rId14" Type="http://schemas.openxmlformats.org/officeDocument/2006/relationships/hyperlink" Target="https://www.congress.gov/" TargetMode="External"/><Relationship Id="rId22" Type="http://schemas.openxmlformats.org/officeDocument/2006/relationships/hyperlink" Target="https://www.cia.gov/library/publications/the-world-factboo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35</cp:revision>
  <dcterms:created xsi:type="dcterms:W3CDTF">2020-06-23T23:03:00Z</dcterms:created>
  <dcterms:modified xsi:type="dcterms:W3CDTF">2020-06-26T06:08:00Z</dcterms:modified>
</cp:coreProperties>
</file>