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C516" w14:textId="77777777" w:rsidR="00DD3A8D" w:rsidRPr="00B927A9" w:rsidRDefault="00DD3A8D" w:rsidP="00DD3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</w:pPr>
      <w:r w:rsidRPr="00B927A9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  <w:t>External Resource</w:t>
      </w:r>
    </w:p>
    <w:p w14:paraId="2E598470" w14:textId="02B5BD6A" w:rsidR="00B927A9" w:rsidRDefault="00B927A9" w:rsidP="00B927A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94C4E"/>
          <w:spacing w:val="3"/>
          <w:kern w:val="36"/>
          <w:sz w:val="24"/>
          <w:szCs w:val="24"/>
        </w:rPr>
      </w:pPr>
      <w:r w:rsidRPr="00B927A9">
        <w:rPr>
          <w:rFonts w:ascii="Times New Roman" w:eastAsia="Times New Roman" w:hAnsi="Times New Roman" w:cs="Times New Roman"/>
          <w:color w:val="494C4E"/>
          <w:spacing w:val="3"/>
          <w:kern w:val="36"/>
          <w:sz w:val="24"/>
          <w:szCs w:val="24"/>
        </w:rPr>
        <w:t>01 View the Visual Artwork: Self-portrait on the Borderline Between Mexico and the United States by Frida Kahlo</w:t>
      </w:r>
    </w:p>
    <w:p w14:paraId="443E3B7B" w14:textId="44237D56" w:rsidR="00B927A9" w:rsidRPr="00B927A9" w:rsidRDefault="00B927A9" w:rsidP="00B927A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94C4E"/>
          <w:spacing w:val="3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76CB949C" wp14:editId="3A8CC12C">
            <wp:extent cx="5943600" cy="5177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0163" w14:textId="44DB9917" w:rsidR="00B927A9" w:rsidRDefault="00B927A9"/>
    <w:p w14:paraId="7B8A77F0" w14:textId="77777777" w:rsidR="00B927A9" w:rsidRPr="00B927A9" w:rsidRDefault="00B927A9" w:rsidP="00B9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</w:pPr>
      <w:r w:rsidRPr="00B927A9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  <w:t>External Resource</w:t>
      </w:r>
    </w:p>
    <w:p w14:paraId="3F64C337" w14:textId="0F70A3C8" w:rsidR="00B927A9" w:rsidRDefault="00B927A9" w:rsidP="00B9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B927A9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02 Explore the Artist's Biography: Frida Kahlo</w:t>
      </w:r>
    </w:p>
    <w:p w14:paraId="6F47DC16" w14:textId="596F480C" w:rsidR="00B927A9" w:rsidRPr="00B927A9" w:rsidRDefault="00B927A9" w:rsidP="00B9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hyperlink r:id="rId6" w:history="1">
        <w:r>
          <w:rPr>
            <w:rStyle w:val="Hyperlink"/>
          </w:rPr>
          <w:t>https://www.biography.com/artist/frida-kahlo</w:t>
        </w:r>
      </w:hyperlink>
    </w:p>
    <w:p w14:paraId="66A15A54" w14:textId="77777777" w:rsidR="00B927A9" w:rsidRPr="00B927A9" w:rsidRDefault="00B927A9" w:rsidP="00B92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</w:pPr>
      <w:r w:rsidRPr="00B927A9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  <w:t>External Resource</w:t>
      </w:r>
    </w:p>
    <w:p w14:paraId="15787EF5" w14:textId="77777777" w:rsidR="00B927A9" w:rsidRPr="00B927A9" w:rsidRDefault="00B927A9" w:rsidP="00B927A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B927A9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03 Explore Details Inside the Painting: Frida Kahlo's Works of Art</w:t>
      </w:r>
    </w:p>
    <w:p w14:paraId="6D75240E" w14:textId="549D2681" w:rsidR="00B927A9" w:rsidRDefault="00B927A9">
      <w:r>
        <w:rPr>
          <w:noProof/>
        </w:rPr>
        <w:drawing>
          <wp:inline distT="0" distB="0" distL="0" distR="0" wp14:anchorId="6467645C" wp14:editId="6D81F89B">
            <wp:extent cx="3352800" cy="876300"/>
            <wp:effectExtent l="0" t="0" r="0" b="0"/>
            <wp:docPr id="3" name="Picture 3" descr="The Life and Times of Frida Kah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ife and Times of Frida Kah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0A07" w14:textId="22D18430" w:rsidR="00DD3A8D" w:rsidRDefault="00B927A9">
      <w:hyperlink r:id="rId8" w:history="1">
        <w:r w:rsidRPr="00B54A0B">
          <w:rPr>
            <w:rStyle w:val="Hyperlink"/>
          </w:rPr>
          <w:t>http://www.pbs.org/weta/fridakahlo/worksofart/borderline.html</w:t>
        </w:r>
      </w:hyperlink>
      <w:bookmarkStart w:id="0" w:name="_GoBack"/>
      <w:bookmarkEnd w:id="0"/>
    </w:p>
    <w:sectPr w:rsidR="00DD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2EEF"/>
    <w:multiLevelType w:val="hybridMultilevel"/>
    <w:tmpl w:val="9C10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A9"/>
    <w:rsid w:val="00B927A9"/>
    <w:rsid w:val="00DD3A8D"/>
    <w:rsid w:val="00F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1D9A"/>
  <w15:chartTrackingRefBased/>
  <w15:docId w15:val="{6A1F77B8-8371-4146-AF74-46AC1AA1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7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1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eta/fridakahlo/worksofart/borderli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graphy.com/artist/frida-kahl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1</cp:revision>
  <dcterms:created xsi:type="dcterms:W3CDTF">2020-06-20T23:21:00Z</dcterms:created>
  <dcterms:modified xsi:type="dcterms:W3CDTF">2020-06-20T23:35:00Z</dcterms:modified>
</cp:coreProperties>
</file>