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4A" w:rsidRDefault="00047A4A" w:rsidP="00047A4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047A4A">
        <w:rPr>
          <w:rFonts w:ascii="Times New Roman" w:eastAsia="Times New Roman" w:hAnsi="Times New Roman" w:cs="Times New Roman"/>
          <w:b/>
          <w:bCs/>
        </w:rPr>
        <w:fldChar w:fldCharType="begin"/>
      </w:r>
      <w:r w:rsidRPr="00047A4A">
        <w:rPr>
          <w:rFonts w:ascii="Times New Roman" w:eastAsia="Times New Roman" w:hAnsi="Times New Roman" w:cs="Times New Roman"/>
          <w:b/>
          <w:bCs/>
        </w:rPr>
        <w:instrText xml:space="preserve"> HYPERLINK "https://niagara.instructure.com/courses/11212/files/684965/download?wrap=1" \o "CNN - Tech Jobs Robots Impact 2017.pdf" </w:instrText>
      </w:r>
      <w:r w:rsidRPr="00047A4A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047A4A">
        <w:rPr>
          <w:rFonts w:ascii="Times New Roman" w:eastAsia="Times New Roman" w:hAnsi="Times New Roman" w:cs="Times New Roman"/>
          <w:b/>
          <w:bCs/>
          <w:color w:val="0000FF"/>
          <w:u w:val="single"/>
        </w:rPr>
        <w:t>CNN - Tech Jobs Robots Impact 2017.pdf</w:t>
      </w:r>
      <w:r w:rsidRPr="00047A4A">
        <w:rPr>
          <w:rFonts w:ascii="Times New Roman" w:eastAsia="Times New Roman" w:hAnsi="Times New Roman" w:cs="Times New Roman"/>
          <w:b/>
          <w:bCs/>
        </w:rPr>
        <w:fldChar w:fldCharType="end"/>
      </w:r>
      <w:r w:rsidRPr="00047A4A">
        <w:rPr>
          <w:rFonts w:ascii="Times New Roman" w:eastAsia="Times New Roman" w:hAnsi="Times New Roman" w:cs="Times New Roman"/>
          <w:b/>
          <w:bCs/>
          <w:noProof/>
          <w:color w:val="0000FF"/>
        </w:rPr>
        <w:drawing>
          <wp:inline distT="0" distB="0" distL="0" distR="0">
            <wp:extent cx="205105" cy="205105"/>
            <wp:effectExtent l="0" t="0" r="0" b="0"/>
            <wp:docPr id="1" name="Picture 1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4A" w:rsidRDefault="00047A4A" w:rsidP="00047A4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47A4A" w:rsidRDefault="00047A4A" w:rsidP="00047A4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47A4A" w:rsidRDefault="00047A4A" w:rsidP="00047A4A">
      <w:pPr>
        <w:pStyle w:val="Heading3"/>
        <w:shd w:val="clear" w:color="auto" w:fill="FFFFFF"/>
        <w:spacing w:before="240" w:after="240"/>
      </w:pPr>
      <w:r>
        <w:rPr>
          <w:rStyle w:val="Strong"/>
          <w:b w:val="0"/>
          <w:bCs w:val="0"/>
          <w:i/>
          <w:iCs/>
          <w:sz w:val="28"/>
          <w:szCs w:val="28"/>
        </w:rPr>
        <w:t>What Every CEO Needs to know about the Cloud  </w:t>
      </w:r>
    </w:p>
    <w:p w:rsidR="00047A4A" w:rsidRDefault="00047A4A" w:rsidP="00047A4A">
      <w:pPr>
        <w:pStyle w:val="NormalWeb"/>
      </w:pPr>
      <w:hyperlink r:id="rId6" w:tooltip="HBR - What Every CEO Needs to Know about the Cloud 2011.pdf" w:history="1">
        <w:r>
          <w:rPr>
            <w:rStyle w:val="Hyperlink"/>
            <w:b/>
            <w:bCs/>
            <w:i/>
            <w:iCs/>
          </w:rPr>
          <w:t>HBR - What Every CEO Needs to Know about the Cloud 2011</w:t>
        </w:r>
      </w:hyperlink>
      <w:r>
        <w:rPr>
          <w:b/>
          <w:bCs/>
          <w:i/>
          <w:iCs/>
          <w:noProof/>
          <w:color w:val="0000FF"/>
        </w:rPr>
        <w:drawing>
          <wp:inline distT="0" distB="0" distL="0" distR="0">
            <wp:extent cx="205105" cy="205105"/>
            <wp:effectExtent l="0" t="0" r="0" b="0"/>
            <wp:docPr id="3" name="Picture 3" descr="Preview the document">
              <a:hlinkClick xmlns:a="http://schemas.openxmlformats.org/drawingml/2006/main" r:id="rId6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6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4A" w:rsidRDefault="00047A4A" w:rsidP="00047A4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47A4A" w:rsidRPr="00047A4A" w:rsidRDefault="00047A4A" w:rsidP="00047A4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047A4A" w:rsidRDefault="00047A4A" w:rsidP="00047A4A">
      <w:pPr>
        <w:pStyle w:val="NormalWeb"/>
      </w:pPr>
      <w:hyperlink r:id="rId7" w:tgtFrame="_blank" w:history="1">
        <w:r>
          <w:rPr>
            <w:rStyle w:val="Hyperlink"/>
          </w:rPr>
          <w:t>Business Processes Video</w:t>
        </w:r>
        <w:r>
          <w:rPr>
            <w:rStyle w:val="screenreader-only"/>
            <w:color w:val="0000FF"/>
            <w:u w:val="single"/>
          </w:rPr>
          <w:t> (Links to an external site.)Links to an external site.</w:t>
        </w:r>
      </w:hyperlink>
      <w:hyperlink r:id="rId8" w:history="1">
        <w:r>
          <w:rPr>
            <w:rStyle w:val="Hyperlink"/>
          </w:rPr>
          <w:t xml:space="preserve"> </w:t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"https://niagara.instructure.com/images/play_overlay.png" \* MERGEFORMATINET </w:instrText>
        </w:r>
        <w:r>
          <w:rPr>
            <w:color w:val="0000FF"/>
          </w:rPr>
          <w:fldChar w:fldCharType="separate"/>
        </w:r>
        <w:r>
          <w:rPr>
            <w:noProof/>
            <w:color w:val="0000FF"/>
          </w:rPr>
          <w:drawing>
            <wp:inline distT="0" distB="0" distL="0" distR="0">
              <wp:extent cx="1782445" cy="1268730"/>
              <wp:effectExtent l="0" t="0" r="0" b="0"/>
              <wp:docPr id="2" name="Picture 2" descr="https://niagara.instructure.com/images/play_overlay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niagara.instructure.com/images/play_overlay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2445" cy="1268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</w:rPr>
          <w:fldChar w:fldCharType="end"/>
        </w:r>
      </w:hyperlink>
    </w:p>
    <w:p w:rsidR="00047A4A" w:rsidRDefault="00047A4A" w:rsidP="00047A4A">
      <w:pPr>
        <w:pStyle w:val="NormalWeb"/>
      </w:pPr>
      <w:r>
        <w:t> </w:t>
      </w:r>
    </w:p>
    <w:p w:rsidR="00047A4A" w:rsidRDefault="00047A4A" w:rsidP="00047A4A">
      <w:pPr>
        <w:pStyle w:val="Heading1"/>
      </w:pPr>
      <w:r>
        <w:rPr>
          <w:rStyle w:val="Emphasis"/>
          <w:sz w:val="36"/>
          <w:szCs w:val="36"/>
        </w:rPr>
        <w:t xml:space="preserve">Business Process </w:t>
      </w:r>
      <w:proofErr w:type="gramStart"/>
      <w:r>
        <w:rPr>
          <w:rStyle w:val="Emphasis"/>
          <w:sz w:val="36"/>
          <w:szCs w:val="36"/>
        </w:rPr>
        <w:t>And</w:t>
      </w:r>
      <w:proofErr w:type="gramEnd"/>
      <w:r>
        <w:rPr>
          <w:rStyle w:val="Emphasis"/>
          <w:sz w:val="36"/>
          <w:szCs w:val="36"/>
        </w:rPr>
        <w:t xml:space="preserve"> Information Technology – How They Fit Together</w:t>
      </w:r>
    </w:p>
    <w:p w:rsidR="00047A4A" w:rsidRDefault="00047A4A" w:rsidP="00047A4A">
      <w:pPr>
        <w:pStyle w:val="NormalWeb"/>
      </w:pPr>
      <w:hyperlink r:id="rId10" w:tgtFrame="_blank" w:history="1">
        <w:r>
          <w:rPr>
            <w:rStyle w:val="Hyperlink"/>
            <w:b/>
            <w:bCs/>
            <w:i/>
            <w:iCs/>
            <w:sz w:val="28"/>
            <w:szCs w:val="28"/>
          </w:rPr>
          <w:t>https://theprocessconsultant.com/business-process-and-it/</w:t>
        </w:r>
        <w:r>
          <w:rPr>
            <w:rStyle w:val="screenreader-only"/>
            <w:b/>
            <w:bCs/>
            <w:i/>
            <w:iCs/>
            <w:color w:val="0000FF"/>
            <w:sz w:val="28"/>
            <w:szCs w:val="28"/>
            <w:u w:val="single"/>
          </w:rPr>
          <w:t> (Links to an external site.)Links to an external site.</w:t>
        </w:r>
      </w:hyperlink>
    </w:p>
    <w:p w:rsidR="00047A4A" w:rsidRDefault="00047A4A" w:rsidP="00047A4A">
      <w:pPr>
        <w:pStyle w:val="NormalWeb"/>
      </w:pPr>
      <w:r>
        <w:t> </w:t>
      </w:r>
    </w:p>
    <w:p w:rsidR="00047A4A" w:rsidRDefault="00047A4A" w:rsidP="00047A4A">
      <w:pPr>
        <w:pStyle w:val="NormalWeb"/>
      </w:pPr>
    </w:p>
    <w:p w:rsidR="00047A4A" w:rsidRDefault="00047A4A" w:rsidP="00047A4A">
      <w:pPr>
        <w:pStyle w:val="Heading3"/>
      </w:pPr>
      <w:r>
        <w:rPr>
          <w:rStyle w:val="Strong"/>
          <w:b w:val="0"/>
          <w:bCs w:val="0"/>
          <w:i/>
          <w:iCs/>
          <w:sz w:val="28"/>
          <w:szCs w:val="28"/>
        </w:rPr>
        <w:t>Mohawk About Us Info  </w:t>
      </w:r>
    </w:p>
    <w:p w:rsidR="00047A4A" w:rsidRDefault="00047A4A" w:rsidP="00047A4A">
      <w:pPr>
        <w:pStyle w:val="NormalWeb"/>
      </w:pPr>
      <w:hyperlink r:id="rId11" w:tgtFrame="_blank" w:history="1">
        <w:r>
          <w:rPr>
            <w:rStyle w:val="Hyperlink"/>
          </w:rPr>
          <w:t>Mohawk Connects</w:t>
        </w:r>
        <w:r>
          <w:rPr>
            <w:rStyle w:val="screenreader-only"/>
            <w:color w:val="0000FF"/>
            <w:u w:val="single"/>
          </w:rPr>
          <w:t> (Links to an external site</w:t>
        </w:r>
        <w:proofErr w:type="gramStart"/>
        <w:r>
          <w:rPr>
            <w:rStyle w:val="screenreader-only"/>
            <w:color w:val="0000FF"/>
            <w:u w:val="single"/>
          </w:rPr>
          <w:t>.)Links</w:t>
        </w:r>
        <w:proofErr w:type="gramEnd"/>
        <w:r>
          <w:rPr>
            <w:rStyle w:val="screenreader-only"/>
            <w:color w:val="0000FF"/>
            <w:u w:val="single"/>
          </w:rPr>
          <w:t xml:space="preserve"> to an external site.</w:t>
        </w:r>
      </w:hyperlink>
    </w:p>
    <w:p w:rsidR="00047A4A" w:rsidRDefault="00047A4A" w:rsidP="00047A4A">
      <w:pPr>
        <w:pStyle w:val="NormalWeb"/>
      </w:pPr>
    </w:p>
    <w:p w:rsidR="00047A4A" w:rsidRDefault="00047A4A" w:rsidP="00047A4A">
      <w:pPr>
        <w:pStyle w:val="Heading3"/>
        <w:shd w:val="clear" w:color="auto" w:fill="FFFFFF"/>
        <w:spacing w:before="240" w:after="240"/>
      </w:pPr>
      <w:r>
        <w:rPr>
          <w:rStyle w:val="Emphasis"/>
        </w:rPr>
        <w:lastRenderedPageBreak/>
        <w:t>Enterprise Resource Planning (ERP) - Examples </w:t>
      </w:r>
    </w:p>
    <w:p w:rsidR="00047A4A" w:rsidRDefault="00047A4A" w:rsidP="00047A4A">
      <w:pPr>
        <w:pStyle w:val="NormalWeb"/>
      </w:pPr>
      <w:hyperlink r:id="rId12" w:tgtFrame="_blank" w:history="1">
        <w:r>
          <w:rPr>
            <w:rStyle w:val="Hyperlink"/>
            <w:i/>
            <w:iCs/>
          </w:rPr>
          <w:t>https://www.sap.com/products.html</w:t>
        </w:r>
        <w:r>
          <w:rPr>
            <w:rStyle w:val="screenreader-only"/>
            <w:i/>
            <w:iCs/>
            <w:color w:val="0000FF"/>
            <w:u w:val="single"/>
          </w:rPr>
          <w:t> (Links to an external site.)Links to an external site.</w:t>
        </w:r>
      </w:hyperlink>
    </w:p>
    <w:p w:rsidR="00047A4A" w:rsidRDefault="00047A4A" w:rsidP="00047A4A">
      <w:pPr>
        <w:pStyle w:val="NormalWeb"/>
      </w:pPr>
      <w:hyperlink r:id="rId13" w:tgtFrame="_blank" w:history="1">
        <w:r>
          <w:rPr>
            <w:rStyle w:val="Hyperlink"/>
            <w:i/>
            <w:iCs/>
          </w:rPr>
          <w:t>https://www.oracle.com/solutions/index.html</w:t>
        </w:r>
        <w:r>
          <w:rPr>
            <w:rStyle w:val="screenreader-only"/>
            <w:i/>
            <w:iCs/>
            <w:color w:val="0000FF"/>
            <w:u w:val="single"/>
          </w:rPr>
          <w:t> (Links to an external site.)Links to an external site.</w:t>
        </w:r>
      </w:hyperlink>
    </w:p>
    <w:p w:rsidR="00047A4A" w:rsidRDefault="00047A4A" w:rsidP="00047A4A">
      <w:pPr>
        <w:pStyle w:val="NormalWeb"/>
      </w:pPr>
      <w:bookmarkStart w:id="0" w:name="_GoBack"/>
      <w:bookmarkEnd w:id="0"/>
    </w:p>
    <w:p w:rsidR="00047A4A" w:rsidRDefault="00047A4A" w:rsidP="00047A4A">
      <w:pPr>
        <w:pStyle w:val="NormalWeb"/>
      </w:pPr>
    </w:p>
    <w:p w:rsidR="00047A4A" w:rsidRDefault="00047A4A" w:rsidP="00047A4A">
      <w:pPr>
        <w:pStyle w:val="NormalWeb"/>
      </w:pPr>
      <w:r>
        <w:t> </w:t>
      </w:r>
    </w:p>
    <w:p w:rsidR="00047A4A" w:rsidRDefault="00047A4A"/>
    <w:sectPr w:rsidR="00047A4A" w:rsidSect="0055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4A"/>
    <w:rsid w:val="00047A4A"/>
    <w:rsid w:val="00556D0D"/>
    <w:rsid w:val="00E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E4F3"/>
  <w15:chartTrackingRefBased/>
  <w15:docId w15:val="{73147FD1-C66A-BF47-843E-334037D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047A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7A4A"/>
    <w:rPr>
      <w:rFonts w:ascii="Times New Roman" w:eastAsia="Times New Roman" w:hAnsi="Times New Roman" w:cs="Times New Roman"/>
      <w:b/>
      <w:bCs/>
    </w:rPr>
  </w:style>
  <w:style w:type="character" w:customStyle="1" w:styleId="instructurefileholder">
    <w:name w:val="instructure_file_holder"/>
    <w:basedOn w:val="DefaultParagraphFont"/>
    <w:rsid w:val="00047A4A"/>
  </w:style>
  <w:style w:type="character" w:styleId="Hyperlink">
    <w:name w:val="Hyperlink"/>
    <w:basedOn w:val="DefaultParagraphFont"/>
    <w:uiPriority w:val="99"/>
    <w:semiHidden/>
    <w:unhideWhenUsed/>
    <w:rsid w:val="00047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7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47A4A"/>
    <w:rPr>
      <w:b/>
      <w:bCs/>
    </w:rPr>
  </w:style>
  <w:style w:type="character" w:styleId="Emphasis">
    <w:name w:val="Emphasis"/>
    <w:basedOn w:val="DefaultParagraphFont"/>
    <w:uiPriority w:val="20"/>
    <w:qFormat/>
    <w:rsid w:val="00047A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7A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creenreader-only">
    <w:name w:val="screenreader-only"/>
    <w:basedOn w:val="DefaultParagraphFont"/>
    <w:rsid w:val="00047A4A"/>
  </w:style>
  <w:style w:type="character" w:customStyle="1" w:styleId="Heading3Char">
    <w:name w:val="Heading 3 Char"/>
    <w:basedOn w:val="DefaultParagraphFont"/>
    <w:link w:val="Heading3"/>
    <w:uiPriority w:val="9"/>
    <w:semiHidden/>
    <w:rsid w:val="00047A4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InjQvzIkE" TargetMode="External"/><Relationship Id="rId13" Type="http://schemas.openxmlformats.org/officeDocument/2006/relationships/hyperlink" Target="https://www.oracle.com/solution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InjQvzIkE" TargetMode="External"/><Relationship Id="rId12" Type="http://schemas.openxmlformats.org/officeDocument/2006/relationships/hyperlink" Target="https://www.sap.com/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agara.instructure.com/courses/11212/files/672449/download?wrap=1" TargetMode="External"/><Relationship Id="rId11" Type="http://schemas.openxmlformats.org/officeDocument/2006/relationships/hyperlink" Target="https://www.mohawkconnects.com/about-u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heprocessconsultant.com/business-process-and-it/" TargetMode="External"/><Relationship Id="rId4" Type="http://schemas.openxmlformats.org/officeDocument/2006/relationships/hyperlink" Target="https://niagara.instructure.com/courses/11212/files/684965/download?wrap=1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Abbas</dc:creator>
  <cp:keywords/>
  <dc:description/>
  <cp:lastModifiedBy>Haya Abbas</cp:lastModifiedBy>
  <cp:revision>1</cp:revision>
  <dcterms:created xsi:type="dcterms:W3CDTF">2019-03-13T23:24:00Z</dcterms:created>
  <dcterms:modified xsi:type="dcterms:W3CDTF">2019-03-13T23:33:00Z</dcterms:modified>
</cp:coreProperties>
</file>