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7CDCE" w14:textId="77777777" w:rsidR="00B454B7" w:rsidRPr="0026234A" w:rsidRDefault="00B454B7" w:rsidP="00B72718">
      <w:pPr>
        <w:pStyle w:val="BodyText"/>
        <w:rPr>
          <w:szCs w:val="24"/>
        </w:rPr>
      </w:pPr>
    </w:p>
    <w:p w14:paraId="4D1F2CBB" w14:textId="77777777" w:rsidR="00B454B7" w:rsidRPr="0026234A" w:rsidRDefault="00B454B7" w:rsidP="00B72718">
      <w:pPr>
        <w:pStyle w:val="BodyText"/>
        <w:rPr>
          <w:szCs w:val="24"/>
        </w:rPr>
      </w:pPr>
    </w:p>
    <w:p w14:paraId="4003D40E" w14:textId="77777777" w:rsidR="00AC7F49" w:rsidRPr="0026234A" w:rsidRDefault="00AC7F49" w:rsidP="00B72718">
      <w:pPr>
        <w:pStyle w:val="Heading1"/>
        <w:jc w:val="left"/>
        <w:rPr>
          <w:szCs w:val="24"/>
        </w:rPr>
      </w:pPr>
      <w:bookmarkStart w:id="0" w:name="bkPaperTitl"/>
      <w:bookmarkEnd w:id="0"/>
    </w:p>
    <w:p w14:paraId="6DEAF9EB" w14:textId="77777777" w:rsidR="00AC7F49" w:rsidRPr="0026234A" w:rsidRDefault="00AC7F49" w:rsidP="00B72718">
      <w:pPr>
        <w:pStyle w:val="Heading1"/>
        <w:rPr>
          <w:szCs w:val="24"/>
        </w:rPr>
      </w:pPr>
    </w:p>
    <w:p w14:paraId="6A82AE98" w14:textId="77777777" w:rsidR="00AC7F49" w:rsidRPr="0026234A" w:rsidRDefault="00AC7F49" w:rsidP="00B72718">
      <w:pPr>
        <w:pStyle w:val="Heading1"/>
        <w:rPr>
          <w:szCs w:val="24"/>
        </w:rPr>
      </w:pPr>
    </w:p>
    <w:p w14:paraId="3270F1BC" w14:textId="77777777" w:rsidR="00B454B7" w:rsidRPr="0026234A" w:rsidRDefault="00603232" w:rsidP="00B72718">
      <w:pPr>
        <w:pStyle w:val="Heading1"/>
        <w:rPr>
          <w:szCs w:val="24"/>
        </w:rPr>
      </w:pPr>
      <w:r w:rsidRPr="0026234A">
        <w:rPr>
          <w:szCs w:val="24"/>
        </w:rPr>
        <w:t>Type Your Title Here</w:t>
      </w:r>
    </w:p>
    <w:p w14:paraId="31F67E15" w14:textId="77777777" w:rsidR="00D61717" w:rsidRPr="0026234A" w:rsidRDefault="00B72718" w:rsidP="00B72718">
      <w:pPr>
        <w:pStyle w:val="Heading1"/>
        <w:rPr>
          <w:szCs w:val="24"/>
        </w:rPr>
      </w:pPr>
      <w:bookmarkStart w:id="1" w:name="bkAuthor"/>
      <w:bookmarkEnd w:id="1"/>
      <w:r w:rsidRPr="0026234A">
        <w:rPr>
          <w:szCs w:val="24"/>
        </w:rPr>
        <w:t>Your Name</w:t>
      </w:r>
    </w:p>
    <w:p w14:paraId="584FBBBA" w14:textId="1B7A6433" w:rsidR="004D3014" w:rsidRPr="0026234A" w:rsidRDefault="006977EF" w:rsidP="00603232">
      <w:pPr>
        <w:pStyle w:val="Heading1"/>
        <w:rPr>
          <w:szCs w:val="24"/>
        </w:rPr>
      </w:pPr>
      <w:bookmarkStart w:id="2" w:name="bkAuthorAffil"/>
      <w:bookmarkEnd w:id="2"/>
      <w:r>
        <w:rPr>
          <w:szCs w:val="24"/>
        </w:rPr>
        <w:t>College</w:t>
      </w:r>
      <w:bookmarkStart w:id="3" w:name="_GoBack"/>
      <w:bookmarkEnd w:id="3"/>
    </w:p>
    <w:p w14:paraId="05E1AF15" w14:textId="77777777" w:rsidR="002D754D" w:rsidRPr="0026234A" w:rsidRDefault="002D754D" w:rsidP="00B72718">
      <w:pPr>
        <w:spacing w:line="480" w:lineRule="auto"/>
        <w:ind w:firstLine="720"/>
        <w:jc w:val="center"/>
        <w:rPr>
          <w:rFonts w:ascii="Times New Roman" w:hAnsi="Times New Roman"/>
          <w:szCs w:val="24"/>
        </w:rPr>
      </w:pPr>
    </w:p>
    <w:p w14:paraId="3E066A4F" w14:textId="77777777" w:rsidR="002D754D" w:rsidRPr="0026234A" w:rsidRDefault="002D754D" w:rsidP="00B72718">
      <w:pPr>
        <w:spacing w:line="480" w:lineRule="auto"/>
        <w:ind w:firstLine="720"/>
        <w:contextualSpacing/>
        <w:jc w:val="center"/>
        <w:rPr>
          <w:rFonts w:ascii="Times New Roman" w:hAnsi="Times New Roman"/>
          <w:szCs w:val="24"/>
        </w:rPr>
      </w:pPr>
      <w:r w:rsidRPr="0026234A">
        <w:rPr>
          <w:rFonts w:ascii="Times New Roman" w:hAnsi="Times New Roman"/>
          <w:szCs w:val="24"/>
        </w:rPr>
        <w:br w:type="page"/>
      </w:r>
      <w:r w:rsidR="008C1762" w:rsidRPr="0026234A">
        <w:rPr>
          <w:rFonts w:ascii="Times New Roman" w:hAnsi="Times New Roman"/>
          <w:szCs w:val="24"/>
        </w:rPr>
        <w:lastRenderedPageBreak/>
        <w:t>Summary</w:t>
      </w:r>
    </w:p>
    <w:p w14:paraId="17291C96" w14:textId="77777777" w:rsidR="002D754D" w:rsidRPr="0026234A" w:rsidRDefault="008C1762" w:rsidP="00B72718">
      <w:pPr>
        <w:spacing w:line="480" w:lineRule="auto"/>
        <w:ind w:firstLine="720"/>
        <w:contextualSpacing/>
        <w:rPr>
          <w:rFonts w:ascii="Times New Roman" w:hAnsi="Times New Roman"/>
          <w:szCs w:val="24"/>
        </w:rPr>
      </w:pPr>
      <w:r w:rsidRPr="0026234A">
        <w:rPr>
          <w:rFonts w:ascii="Times New Roman" w:hAnsi="Times New Roman"/>
          <w:szCs w:val="24"/>
        </w:rPr>
        <w:t xml:space="preserve">Summarize your report in this section. </w:t>
      </w:r>
      <w:r w:rsidRPr="0026234A">
        <w:rPr>
          <w:rFonts w:ascii="Times New Roman" w:hAnsi="Times New Roman"/>
          <w:b/>
          <w:i/>
          <w:szCs w:val="24"/>
        </w:rPr>
        <w:t xml:space="preserve">This section should be 200 words </w:t>
      </w:r>
      <w:r w:rsidR="00F72AAE" w:rsidRPr="0026234A">
        <w:rPr>
          <w:rFonts w:ascii="Times New Roman" w:hAnsi="Times New Roman"/>
          <w:b/>
          <w:i/>
          <w:szCs w:val="24"/>
        </w:rPr>
        <w:t>minimum.</w:t>
      </w:r>
    </w:p>
    <w:p w14:paraId="1F3A6FB3" w14:textId="77777777" w:rsidR="00D61717" w:rsidRPr="0026234A" w:rsidRDefault="00B454B7" w:rsidP="00B72718">
      <w:pPr>
        <w:spacing w:line="480" w:lineRule="auto"/>
        <w:ind w:firstLine="720"/>
        <w:contextualSpacing/>
        <w:jc w:val="center"/>
        <w:rPr>
          <w:rFonts w:ascii="Times New Roman" w:hAnsi="Times New Roman"/>
          <w:szCs w:val="24"/>
        </w:rPr>
      </w:pPr>
      <w:r w:rsidRPr="0026234A">
        <w:rPr>
          <w:rFonts w:ascii="Times New Roman" w:hAnsi="Times New Roman"/>
          <w:szCs w:val="24"/>
        </w:rPr>
        <w:br w:type="page"/>
      </w:r>
      <w:r w:rsidR="008C1762" w:rsidRPr="0026234A">
        <w:rPr>
          <w:rFonts w:ascii="Times New Roman" w:hAnsi="Times New Roman"/>
          <w:szCs w:val="24"/>
        </w:rPr>
        <w:lastRenderedPageBreak/>
        <w:t>Title of your paper</w:t>
      </w:r>
    </w:p>
    <w:p w14:paraId="1FDBEB43" w14:textId="77777777" w:rsidR="00D61717" w:rsidRPr="0026234A" w:rsidRDefault="00B72718" w:rsidP="00B72718">
      <w:pPr>
        <w:spacing w:line="480" w:lineRule="auto"/>
        <w:ind w:firstLine="720"/>
        <w:contextualSpacing/>
        <w:jc w:val="center"/>
        <w:rPr>
          <w:rFonts w:ascii="Times New Roman" w:hAnsi="Times New Roman"/>
          <w:b/>
          <w:szCs w:val="24"/>
        </w:rPr>
      </w:pPr>
      <w:r w:rsidRPr="0026234A">
        <w:rPr>
          <w:rFonts w:ascii="Times New Roman" w:hAnsi="Times New Roman"/>
          <w:b/>
          <w:szCs w:val="24"/>
        </w:rPr>
        <w:t>Background</w:t>
      </w:r>
      <w:r w:rsidR="008C1762" w:rsidRPr="0026234A">
        <w:rPr>
          <w:rFonts w:ascii="Times New Roman" w:hAnsi="Times New Roman"/>
          <w:b/>
          <w:szCs w:val="24"/>
        </w:rPr>
        <w:t xml:space="preserve"> </w:t>
      </w:r>
    </w:p>
    <w:p w14:paraId="52DD3CE2" w14:textId="77777777" w:rsidR="00D61717" w:rsidRPr="0026234A" w:rsidRDefault="008C1762" w:rsidP="00B72718">
      <w:pPr>
        <w:spacing w:line="480" w:lineRule="auto"/>
        <w:ind w:firstLine="720"/>
        <w:contextualSpacing/>
        <w:rPr>
          <w:rFonts w:ascii="Times New Roman" w:hAnsi="Times New Roman"/>
          <w:szCs w:val="24"/>
        </w:rPr>
      </w:pPr>
      <w:r w:rsidRPr="0026234A">
        <w:rPr>
          <w:rFonts w:ascii="Times New Roman" w:hAnsi="Times New Roman"/>
          <w:szCs w:val="24"/>
        </w:rPr>
        <w:t>Summarize the article and explain the reasoning behind your c</w:t>
      </w:r>
      <w:r w:rsidR="00F72AAE" w:rsidRPr="0026234A">
        <w:rPr>
          <w:rFonts w:ascii="Times New Roman" w:hAnsi="Times New Roman"/>
          <w:szCs w:val="24"/>
        </w:rPr>
        <w:t>hoosing it.</w:t>
      </w:r>
      <w:r w:rsidR="00C17F0D" w:rsidRPr="0026234A">
        <w:rPr>
          <w:rFonts w:ascii="Times New Roman" w:hAnsi="Times New Roman"/>
          <w:szCs w:val="24"/>
        </w:rPr>
        <w:t xml:space="preserve"> Also, include the </w:t>
      </w:r>
      <w:r w:rsidRPr="0026234A">
        <w:rPr>
          <w:rFonts w:ascii="Times New Roman" w:hAnsi="Times New Roman"/>
          <w:szCs w:val="24"/>
        </w:rPr>
        <w:t>topic area that you have chosen to</w:t>
      </w:r>
      <w:r w:rsidR="00C17F0D" w:rsidRPr="0026234A">
        <w:rPr>
          <w:rFonts w:ascii="Times New Roman" w:hAnsi="Times New Roman"/>
          <w:szCs w:val="24"/>
        </w:rPr>
        <w:t xml:space="preserve"> explain and analyze with.</w:t>
      </w:r>
      <w:r w:rsidRPr="0026234A">
        <w:rPr>
          <w:rFonts w:ascii="Times New Roman" w:hAnsi="Times New Roman"/>
          <w:szCs w:val="24"/>
        </w:rPr>
        <w:t xml:space="preserve"> </w:t>
      </w:r>
      <w:r w:rsidR="00F72AAE" w:rsidRPr="0026234A">
        <w:rPr>
          <w:rFonts w:ascii="Times New Roman" w:hAnsi="Times New Roman"/>
          <w:b/>
          <w:i/>
          <w:szCs w:val="24"/>
        </w:rPr>
        <w:t>This section should be 200 words minimum.</w:t>
      </w:r>
    </w:p>
    <w:p w14:paraId="0C759840" w14:textId="77777777" w:rsidR="00D61717" w:rsidRPr="0026234A" w:rsidRDefault="00B72718" w:rsidP="00B72718">
      <w:pPr>
        <w:spacing w:line="480" w:lineRule="auto"/>
        <w:ind w:firstLine="720"/>
        <w:contextualSpacing/>
        <w:jc w:val="center"/>
        <w:rPr>
          <w:rFonts w:ascii="Times New Roman" w:hAnsi="Times New Roman"/>
          <w:b/>
          <w:szCs w:val="24"/>
        </w:rPr>
      </w:pPr>
      <w:r w:rsidRPr="0026234A">
        <w:rPr>
          <w:rFonts w:ascii="Times New Roman" w:hAnsi="Times New Roman"/>
          <w:b/>
          <w:szCs w:val="24"/>
        </w:rPr>
        <w:t xml:space="preserve"> The Story</w:t>
      </w:r>
    </w:p>
    <w:p w14:paraId="165E832E" w14:textId="77777777" w:rsidR="00D61717" w:rsidRPr="0026234A" w:rsidRDefault="008C1762" w:rsidP="00B72718">
      <w:pPr>
        <w:spacing w:line="480" w:lineRule="auto"/>
        <w:ind w:firstLine="720"/>
        <w:contextualSpacing/>
        <w:rPr>
          <w:rFonts w:ascii="Times New Roman" w:hAnsi="Times New Roman"/>
          <w:szCs w:val="24"/>
        </w:rPr>
      </w:pPr>
      <w:r w:rsidRPr="0026234A">
        <w:rPr>
          <w:rFonts w:ascii="Times New Roman" w:hAnsi="Times New Roman"/>
          <w:szCs w:val="24"/>
        </w:rPr>
        <w:t>Tell the story of who did what to whom</w:t>
      </w:r>
      <w:r w:rsidR="00F72AAE" w:rsidRPr="0026234A">
        <w:rPr>
          <w:rFonts w:ascii="Times New Roman" w:hAnsi="Times New Roman"/>
          <w:szCs w:val="24"/>
        </w:rPr>
        <w:t xml:space="preserve">. </w:t>
      </w:r>
      <w:r w:rsidRPr="0026234A">
        <w:rPr>
          <w:rFonts w:ascii="Times New Roman" w:hAnsi="Times New Roman"/>
          <w:szCs w:val="24"/>
        </w:rPr>
        <w:t>Also, cover what happened as a result of their actions</w:t>
      </w:r>
      <w:r w:rsidR="00F72AAE" w:rsidRPr="0026234A">
        <w:rPr>
          <w:rFonts w:ascii="Times New Roman" w:hAnsi="Times New Roman"/>
          <w:szCs w:val="24"/>
        </w:rPr>
        <w:t xml:space="preserve">. </w:t>
      </w:r>
      <w:r w:rsidRPr="0026234A">
        <w:rPr>
          <w:rFonts w:ascii="Times New Roman" w:hAnsi="Times New Roman"/>
          <w:szCs w:val="24"/>
        </w:rPr>
        <w:t>If there are bad results from the action o</w:t>
      </w:r>
      <w:r w:rsidR="00F72AAE" w:rsidRPr="0026234A">
        <w:rPr>
          <w:rFonts w:ascii="Times New Roman" w:hAnsi="Times New Roman"/>
          <w:szCs w:val="24"/>
        </w:rPr>
        <w:t xml:space="preserve">f your subject, put them here. </w:t>
      </w:r>
      <w:r w:rsidR="00F72AAE" w:rsidRPr="0026234A">
        <w:rPr>
          <w:rFonts w:ascii="Times New Roman" w:hAnsi="Times New Roman"/>
          <w:b/>
          <w:i/>
          <w:szCs w:val="24"/>
        </w:rPr>
        <w:t>This section should be 200 words minimum.</w:t>
      </w:r>
    </w:p>
    <w:p w14:paraId="42DB2A77" w14:textId="77777777" w:rsidR="00D61717" w:rsidRPr="0026234A" w:rsidRDefault="00B72718" w:rsidP="00B72718">
      <w:pPr>
        <w:spacing w:line="480" w:lineRule="auto"/>
        <w:ind w:firstLine="720"/>
        <w:contextualSpacing/>
        <w:jc w:val="center"/>
        <w:rPr>
          <w:rFonts w:ascii="Times New Roman" w:hAnsi="Times New Roman"/>
          <w:b/>
          <w:szCs w:val="24"/>
        </w:rPr>
      </w:pPr>
      <w:r w:rsidRPr="0026234A">
        <w:rPr>
          <w:rFonts w:ascii="Times New Roman" w:hAnsi="Times New Roman"/>
          <w:b/>
          <w:szCs w:val="24"/>
        </w:rPr>
        <w:t>The Analysis</w:t>
      </w:r>
    </w:p>
    <w:p w14:paraId="6CF8FE41" w14:textId="77777777" w:rsidR="00D853C7" w:rsidRPr="0026234A" w:rsidRDefault="000C25FD" w:rsidP="00B72718">
      <w:pPr>
        <w:spacing w:line="480" w:lineRule="auto"/>
        <w:ind w:firstLine="720"/>
        <w:contextualSpacing/>
        <w:rPr>
          <w:rFonts w:ascii="Times New Roman" w:hAnsi="Times New Roman"/>
          <w:szCs w:val="24"/>
        </w:rPr>
      </w:pPr>
      <w:r w:rsidRPr="0026234A">
        <w:rPr>
          <w:rFonts w:ascii="Times New Roman" w:hAnsi="Times New Roman"/>
          <w:szCs w:val="24"/>
        </w:rPr>
        <w:t xml:space="preserve">Analyze the actions of the subject of your </w:t>
      </w:r>
      <w:r w:rsidR="00F72AAE" w:rsidRPr="0026234A">
        <w:rPr>
          <w:rFonts w:ascii="Times New Roman" w:hAnsi="Times New Roman"/>
          <w:szCs w:val="24"/>
        </w:rPr>
        <w:t xml:space="preserve">article here. </w:t>
      </w:r>
      <w:r w:rsidRPr="0026234A">
        <w:rPr>
          <w:rFonts w:ascii="Times New Roman" w:hAnsi="Times New Roman"/>
          <w:szCs w:val="24"/>
        </w:rPr>
        <w:t xml:space="preserve">Use the </w:t>
      </w:r>
      <w:r w:rsidR="00D853C7" w:rsidRPr="0026234A">
        <w:rPr>
          <w:rFonts w:ascii="Times New Roman" w:hAnsi="Times New Roman"/>
          <w:szCs w:val="24"/>
        </w:rPr>
        <w:t>topic area you chose</w:t>
      </w:r>
      <w:r w:rsidRPr="0026234A">
        <w:rPr>
          <w:rFonts w:ascii="Times New Roman" w:hAnsi="Times New Roman"/>
          <w:szCs w:val="24"/>
        </w:rPr>
        <w:t xml:space="preserve"> to discus</w:t>
      </w:r>
      <w:r w:rsidR="00B11BB9" w:rsidRPr="0026234A">
        <w:rPr>
          <w:rFonts w:ascii="Times New Roman" w:hAnsi="Times New Roman"/>
          <w:szCs w:val="24"/>
        </w:rPr>
        <w:t xml:space="preserve">s their behavior. </w:t>
      </w:r>
      <w:r w:rsidR="00D0514E" w:rsidRPr="0026234A">
        <w:rPr>
          <w:rFonts w:ascii="Times New Roman" w:hAnsi="Times New Roman"/>
          <w:b/>
          <w:i/>
          <w:szCs w:val="24"/>
        </w:rPr>
        <w:t>Th</w:t>
      </w:r>
      <w:r w:rsidR="00B11BB9" w:rsidRPr="0026234A">
        <w:rPr>
          <w:rFonts w:ascii="Times New Roman" w:hAnsi="Times New Roman"/>
          <w:b/>
          <w:i/>
          <w:szCs w:val="24"/>
        </w:rPr>
        <w:t xml:space="preserve">is section </w:t>
      </w:r>
      <w:r w:rsidR="00F72AAE" w:rsidRPr="0026234A">
        <w:rPr>
          <w:rFonts w:ascii="Times New Roman" w:hAnsi="Times New Roman"/>
          <w:b/>
          <w:i/>
          <w:szCs w:val="24"/>
        </w:rPr>
        <w:t>should be 200 words minimum.</w:t>
      </w:r>
    </w:p>
    <w:p w14:paraId="273EFA74" w14:textId="77777777" w:rsidR="00D61717" w:rsidRPr="0026234A" w:rsidRDefault="00D61717" w:rsidP="00B72718">
      <w:pPr>
        <w:spacing w:line="480" w:lineRule="auto"/>
        <w:ind w:firstLine="720"/>
        <w:contextualSpacing/>
        <w:jc w:val="center"/>
        <w:rPr>
          <w:rFonts w:ascii="Times New Roman" w:hAnsi="Times New Roman"/>
          <w:b/>
          <w:szCs w:val="24"/>
        </w:rPr>
      </w:pPr>
      <w:r w:rsidRPr="0026234A">
        <w:rPr>
          <w:rFonts w:ascii="Times New Roman" w:hAnsi="Times New Roman"/>
          <w:b/>
          <w:szCs w:val="24"/>
        </w:rPr>
        <w:t>Conclusion</w:t>
      </w:r>
    </w:p>
    <w:p w14:paraId="361AEAEA" w14:textId="77777777" w:rsidR="00D61717" w:rsidRPr="0026234A" w:rsidRDefault="000C25FD" w:rsidP="00B72718">
      <w:pPr>
        <w:spacing w:line="480" w:lineRule="auto"/>
        <w:ind w:firstLine="720"/>
        <w:contextualSpacing/>
        <w:rPr>
          <w:rFonts w:ascii="Times New Roman" w:hAnsi="Times New Roman"/>
          <w:szCs w:val="24"/>
        </w:rPr>
      </w:pPr>
      <w:r w:rsidRPr="0026234A">
        <w:rPr>
          <w:rFonts w:ascii="Times New Roman" w:hAnsi="Times New Roman"/>
          <w:szCs w:val="24"/>
        </w:rPr>
        <w:t xml:space="preserve">In this section, </w:t>
      </w:r>
      <w:r w:rsidR="00D853C7" w:rsidRPr="0026234A">
        <w:rPr>
          <w:rFonts w:ascii="Times New Roman" w:hAnsi="Times New Roman"/>
          <w:szCs w:val="24"/>
        </w:rPr>
        <w:t>reflect</w:t>
      </w:r>
      <w:r w:rsidRPr="0026234A">
        <w:rPr>
          <w:rFonts w:ascii="Times New Roman" w:hAnsi="Times New Roman"/>
          <w:szCs w:val="24"/>
        </w:rPr>
        <w:t xml:space="preserve"> on what was learned, what </w:t>
      </w:r>
      <w:r w:rsidR="00D853C7" w:rsidRPr="0026234A">
        <w:rPr>
          <w:rFonts w:ascii="Times New Roman" w:hAnsi="Times New Roman"/>
          <w:szCs w:val="24"/>
        </w:rPr>
        <w:t>you</w:t>
      </w:r>
      <w:r w:rsidRPr="0026234A">
        <w:rPr>
          <w:rFonts w:ascii="Times New Roman" w:hAnsi="Times New Roman"/>
          <w:szCs w:val="24"/>
        </w:rPr>
        <w:t xml:space="preserve"> would do differently, and how </w:t>
      </w:r>
      <w:r w:rsidR="00D853C7" w:rsidRPr="0026234A">
        <w:rPr>
          <w:rFonts w:ascii="Times New Roman" w:hAnsi="Times New Roman"/>
          <w:szCs w:val="24"/>
        </w:rPr>
        <w:t>you</w:t>
      </w:r>
      <w:r w:rsidRPr="0026234A">
        <w:rPr>
          <w:rFonts w:ascii="Times New Roman" w:hAnsi="Times New Roman"/>
          <w:szCs w:val="24"/>
        </w:rPr>
        <w:t xml:space="preserve"> would apply </w:t>
      </w:r>
      <w:r w:rsidR="00DB2202" w:rsidRPr="0026234A">
        <w:rPr>
          <w:rFonts w:ascii="Times New Roman" w:hAnsi="Times New Roman"/>
          <w:szCs w:val="24"/>
        </w:rPr>
        <w:t>the topic area that you chose to discuss t</w:t>
      </w:r>
      <w:r w:rsidR="00D853C7" w:rsidRPr="0026234A">
        <w:rPr>
          <w:rFonts w:ascii="Times New Roman" w:hAnsi="Times New Roman"/>
          <w:szCs w:val="24"/>
        </w:rPr>
        <w:t>o your own life.</w:t>
      </w:r>
      <w:r w:rsidR="00F72AAE" w:rsidRPr="0026234A">
        <w:rPr>
          <w:rFonts w:ascii="Times New Roman" w:hAnsi="Times New Roman"/>
          <w:szCs w:val="24"/>
        </w:rPr>
        <w:t xml:space="preserve"> </w:t>
      </w:r>
      <w:r w:rsidR="00F72AAE" w:rsidRPr="0026234A">
        <w:rPr>
          <w:rFonts w:ascii="Times New Roman" w:hAnsi="Times New Roman"/>
          <w:b/>
          <w:i/>
          <w:szCs w:val="24"/>
        </w:rPr>
        <w:t>This section should be 200 words minimum.</w:t>
      </w:r>
    </w:p>
    <w:p w14:paraId="41B2E461" w14:textId="77777777" w:rsidR="000C25FD" w:rsidRPr="0026234A" w:rsidRDefault="000C25FD" w:rsidP="00B72718">
      <w:pPr>
        <w:spacing w:line="480" w:lineRule="auto"/>
        <w:ind w:firstLine="720"/>
        <w:jc w:val="center"/>
        <w:rPr>
          <w:rFonts w:ascii="Times New Roman" w:hAnsi="Times New Roman"/>
          <w:b/>
          <w:szCs w:val="24"/>
        </w:rPr>
      </w:pPr>
    </w:p>
    <w:p w14:paraId="06F0411F" w14:textId="77777777" w:rsidR="00603232" w:rsidRPr="0026234A" w:rsidRDefault="004D3014" w:rsidP="00603232">
      <w:pPr>
        <w:pStyle w:val="BodyText"/>
        <w:ind w:firstLine="0"/>
        <w:jc w:val="center"/>
        <w:rPr>
          <w:b/>
          <w:szCs w:val="24"/>
        </w:rPr>
      </w:pPr>
      <w:r w:rsidRPr="0026234A">
        <w:rPr>
          <w:szCs w:val="24"/>
        </w:rPr>
        <w:br w:type="page"/>
      </w:r>
      <w:r w:rsidR="00603232" w:rsidRPr="0026234A">
        <w:rPr>
          <w:b/>
          <w:szCs w:val="24"/>
        </w:rPr>
        <w:lastRenderedPageBreak/>
        <w:t>References</w:t>
      </w:r>
    </w:p>
    <w:p w14:paraId="49FEFA9C" w14:textId="77777777" w:rsidR="00603232" w:rsidRPr="0026234A" w:rsidRDefault="00603232" w:rsidP="00603232">
      <w:pPr>
        <w:pStyle w:val="BodyText"/>
        <w:ind w:firstLine="0"/>
        <w:rPr>
          <w:szCs w:val="24"/>
        </w:rPr>
      </w:pPr>
      <w:r w:rsidRPr="0026234A">
        <w:rPr>
          <w:szCs w:val="24"/>
        </w:rPr>
        <w:t xml:space="preserve">A hanging indent for all references is required as seen here. To keep this format, simply select </w:t>
      </w:r>
    </w:p>
    <w:p w14:paraId="55E0FCED" w14:textId="77777777" w:rsidR="00554119" w:rsidRPr="0026234A" w:rsidRDefault="00603232" w:rsidP="00603232">
      <w:pPr>
        <w:pStyle w:val="BodyText"/>
        <w:ind w:left="720" w:firstLine="0"/>
        <w:rPr>
          <w:szCs w:val="24"/>
        </w:rPr>
      </w:pPr>
      <w:r w:rsidRPr="0026234A">
        <w:rPr>
          <w:szCs w:val="24"/>
        </w:rPr>
        <w:t xml:space="preserve">this text and paste or type your reference material. Remember to organize your references alphabetically. </w:t>
      </w:r>
      <w:r w:rsidRPr="0026234A">
        <w:rPr>
          <w:b/>
          <w:i/>
          <w:szCs w:val="24"/>
        </w:rPr>
        <w:t>Remember to delete this line of text and any other template text before submitting your paper.</w:t>
      </w:r>
      <w:r w:rsidRPr="0026234A">
        <w:rPr>
          <w:szCs w:val="24"/>
        </w:rPr>
        <w:t xml:space="preserve"> For additional help with APA citations and references refer to the </w:t>
      </w:r>
      <w:bookmarkStart w:id="4" w:name="_Hlk407953482"/>
      <w:r w:rsidRPr="0026234A">
        <w:rPr>
          <w:szCs w:val="24"/>
        </w:rPr>
        <w:fldChar w:fldCharType="begin"/>
      </w:r>
      <w:r w:rsidRPr="0026234A">
        <w:rPr>
          <w:szCs w:val="24"/>
        </w:rPr>
        <w:instrText xml:space="preserve"> HYPERLINK "https://owl.english.purdue.edu/owl/resource/560/01/" </w:instrText>
      </w:r>
      <w:r w:rsidRPr="0026234A">
        <w:rPr>
          <w:szCs w:val="24"/>
        </w:rPr>
        <w:fldChar w:fldCharType="separate"/>
      </w:r>
      <w:r w:rsidRPr="0026234A">
        <w:rPr>
          <w:rStyle w:val="Hyperlink"/>
          <w:szCs w:val="24"/>
        </w:rPr>
        <w:t>Purdue OWL Online Writing Lab</w:t>
      </w:r>
      <w:bookmarkEnd w:id="4"/>
      <w:r w:rsidRPr="0026234A">
        <w:rPr>
          <w:szCs w:val="24"/>
        </w:rPr>
        <w:fldChar w:fldCharType="end"/>
      </w:r>
      <w:r w:rsidRPr="0026234A">
        <w:rPr>
          <w:szCs w:val="24"/>
        </w:rPr>
        <w:t>.</w:t>
      </w:r>
    </w:p>
    <w:p w14:paraId="3353EA2A" w14:textId="77777777" w:rsidR="001D5854" w:rsidRPr="0026234A" w:rsidRDefault="001D5854" w:rsidP="00B72718">
      <w:pPr>
        <w:spacing w:line="480" w:lineRule="auto"/>
        <w:rPr>
          <w:szCs w:val="24"/>
        </w:rPr>
      </w:pPr>
    </w:p>
    <w:sectPr w:rsidR="001D5854" w:rsidRPr="0026234A" w:rsidSect="00554119">
      <w:headerReference w:type="default" r:id="rId9"/>
      <w:headerReference w:type="firs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70A29" w14:textId="77777777" w:rsidR="00F9291A" w:rsidRDefault="00F9291A">
      <w:r>
        <w:separator/>
      </w:r>
    </w:p>
  </w:endnote>
  <w:endnote w:type="continuationSeparator" w:id="0">
    <w:p w14:paraId="42EEDEA2" w14:textId="77777777" w:rsidR="00F9291A" w:rsidRDefault="00F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8AD23" w14:textId="77777777" w:rsidR="00F9291A" w:rsidRDefault="00F9291A">
      <w:r>
        <w:separator/>
      </w:r>
    </w:p>
  </w:footnote>
  <w:footnote w:type="continuationSeparator" w:id="0">
    <w:p w14:paraId="497CDF29" w14:textId="77777777" w:rsidR="00F9291A" w:rsidRDefault="00F9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21A4" w14:textId="77777777" w:rsidR="0024669F" w:rsidRDefault="0024669F" w:rsidP="001A25FD">
    <w:pPr>
      <w:pStyle w:val="Header"/>
      <w:tabs>
        <w:tab w:val="clear" w:pos="4320"/>
        <w:tab w:val="clear" w:pos="8640"/>
        <w:tab w:val="left" w:pos="8910"/>
      </w:tabs>
    </w:pPr>
    <w:r>
      <w:t>SHORT TITLE OF PAPER (50 CHARACTERS OR LESS)</w:t>
    </w:r>
    <w:r>
      <w:tab/>
      <w:t xml:space="preserve">     </w:t>
    </w:r>
    <w:r w:rsidR="005D1F3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D1F32">
      <w:rPr>
        <w:rStyle w:val="PageNumber"/>
      </w:rPr>
      <w:fldChar w:fldCharType="separate"/>
    </w:r>
    <w:r w:rsidR="00706FD0">
      <w:rPr>
        <w:rStyle w:val="PageNumber"/>
        <w:noProof/>
      </w:rPr>
      <w:t>4</w:t>
    </w:r>
    <w:r w:rsidR="005D1F32">
      <w:rPr>
        <w:rStyle w:val="PageNumber"/>
      </w:rPr>
      <w:fldChar w:fldCharType="end"/>
    </w:r>
  </w:p>
  <w:p w14:paraId="55037E59" w14:textId="77777777" w:rsidR="0024669F" w:rsidRPr="001D5854" w:rsidRDefault="0024669F" w:rsidP="00A661AE">
    <w:pPr>
      <w:pStyle w:val="Header"/>
      <w:tabs>
        <w:tab w:val="clear" w:pos="4320"/>
        <w:tab w:val="clear" w:pos="8640"/>
        <w:tab w:val="left" w:pos="75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20CE" w14:textId="77777777" w:rsidR="0024669F" w:rsidRDefault="00B72718" w:rsidP="00554119">
    <w:pPr>
      <w:pStyle w:val="Header"/>
      <w:tabs>
        <w:tab w:val="clear" w:pos="8640"/>
        <w:tab w:val="right" w:pos="8730"/>
      </w:tabs>
    </w:pPr>
    <w:r>
      <w:t>R</w:t>
    </w:r>
    <w:r w:rsidR="00B11BB9">
      <w:t>unning h</w:t>
    </w:r>
    <w:r>
      <w:t xml:space="preserve">ead: </w:t>
    </w:r>
    <w:r w:rsidR="0024669F">
      <w:t>SHORT TITLE OF PAPER (50 CHARACTERS OR LESS)</w:t>
    </w:r>
    <w:r w:rsidR="0024669F">
      <w:tab/>
    </w:r>
    <w:r w:rsidR="005D1F32">
      <w:rPr>
        <w:rStyle w:val="PageNumber"/>
      </w:rPr>
      <w:fldChar w:fldCharType="begin"/>
    </w:r>
    <w:r w:rsidR="0024669F">
      <w:rPr>
        <w:rStyle w:val="PageNumber"/>
      </w:rPr>
      <w:instrText xml:space="preserve"> PAGE </w:instrText>
    </w:r>
    <w:r w:rsidR="005D1F32">
      <w:rPr>
        <w:rStyle w:val="PageNumber"/>
      </w:rPr>
      <w:fldChar w:fldCharType="separate"/>
    </w:r>
    <w:r w:rsidR="006053DB">
      <w:rPr>
        <w:rStyle w:val="PageNumber"/>
        <w:noProof/>
      </w:rPr>
      <w:t>1</w:t>
    </w:r>
    <w:r w:rsidR="005D1F32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4A"/>
    <w:rsid w:val="00004E84"/>
    <w:rsid w:val="00042DF8"/>
    <w:rsid w:val="0005557E"/>
    <w:rsid w:val="00083425"/>
    <w:rsid w:val="000C25FD"/>
    <w:rsid w:val="00111511"/>
    <w:rsid w:val="00120166"/>
    <w:rsid w:val="001534D2"/>
    <w:rsid w:val="001A25FD"/>
    <w:rsid w:val="001B4725"/>
    <w:rsid w:val="001B4CA2"/>
    <w:rsid w:val="001D5854"/>
    <w:rsid w:val="00200FC9"/>
    <w:rsid w:val="0024669F"/>
    <w:rsid w:val="002477D7"/>
    <w:rsid w:val="0026234A"/>
    <w:rsid w:val="002B57B5"/>
    <w:rsid w:val="002C41E3"/>
    <w:rsid w:val="002D754D"/>
    <w:rsid w:val="002E1214"/>
    <w:rsid w:val="003375B1"/>
    <w:rsid w:val="00377E73"/>
    <w:rsid w:val="00400A5A"/>
    <w:rsid w:val="00431A12"/>
    <w:rsid w:val="004619A3"/>
    <w:rsid w:val="00487F85"/>
    <w:rsid w:val="004A4779"/>
    <w:rsid w:val="004D3014"/>
    <w:rsid w:val="0053055A"/>
    <w:rsid w:val="00536FE3"/>
    <w:rsid w:val="00554119"/>
    <w:rsid w:val="00567D9D"/>
    <w:rsid w:val="00572052"/>
    <w:rsid w:val="00572C79"/>
    <w:rsid w:val="005935CF"/>
    <w:rsid w:val="005D1F32"/>
    <w:rsid w:val="005F6164"/>
    <w:rsid w:val="00603232"/>
    <w:rsid w:val="006053DB"/>
    <w:rsid w:val="006337B9"/>
    <w:rsid w:val="00693A03"/>
    <w:rsid w:val="006977EF"/>
    <w:rsid w:val="006F5309"/>
    <w:rsid w:val="00706FD0"/>
    <w:rsid w:val="007729BC"/>
    <w:rsid w:val="007B79BD"/>
    <w:rsid w:val="007F67EB"/>
    <w:rsid w:val="008502F0"/>
    <w:rsid w:val="00861FD7"/>
    <w:rsid w:val="00867E55"/>
    <w:rsid w:val="008A2C88"/>
    <w:rsid w:val="008C1762"/>
    <w:rsid w:val="008C453F"/>
    <w:rsid w:val="00925C53"/>
    <w:rsid w:val="00936A34"/>
    <w:rsid w:val="0094016F"/>
    <w:rsid w:val="00993550"/>
    <w:rsid w:val="00A5378C"/>
    <w:rsid w:val="00A607B5"/>
    <w:rsid w:val="00A661AE"/>
    <w:rsid w:val="00AA7456"/>
    <w:rsid w:val="00AC7F49"/>
    <w:rsid w:val="00AF6795"/>
    <w:rsid w:val="00B11BB9"/>
    <w:rsid w:val="00B13707"/>
    <w:rsid w:val="00B21A23"/>
    <w:rsid w:val="00B42FE2"/>
    <w:rsid w:val="00B454B7"/>
    <w:rsid w:val="00B72718"/>
    <w:rsid w:val="00B92E3E"/>
    <w:rsid w:val="00B94611"/>
    <w:rsid w:val="00BF5D9D"/>
    <w:rsid w:val="00C143E8"/>
    <w:rsid w:val="00C17F0D"/>
    <w:rsid w:val="00C65BA6"/>
    <w:rsid w:val="00CE2997"/>
    <w:rsid w:val="00D0514E"/>
    <w:rsid w:val="00D13A77"/>
    <w:rsid w:val="00D35BEF"/>
    <w:rsid w:val="00D61717"/>
    <w:rsid w:val="00D72D77"/>
    <w:rsid w:val="00D853C7"/>
    <w:rsid w:val="00DA54FE"/>
    <w:rsid w:val="00DB2202"/>
    <w:rsid w:val="00DB3D7C"/>
    <w:rsid w:val="00E31623"/>
    <w:rsid w:val="00E45185"/>
    <w:rsid w:val="00E554E8"/>
    <w:rsid w:val="00F00B2E"/>
    <w:rsid w:val="00F571CA"/>
    <w:rsid w:val="00F72AAE"/>
    <w:rsid w:val="00F769C5"/>
    <w:rsid w:val="00F9291A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70236"/>
  <w15:docId w15:val="{9B28739E-D07E-D94A-A1A6-2DC04230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997"/>
    <w:rPr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rsid w:val="00CE2997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CE2997"/>
  </w:style>
  <w:style w:type="character" w:styleId="Hyperlink">
    <w:name w:val="Hyperlink"/>
    <w:basedOn w:val="DefaultParagraphFont"/>
    <w:rsid w:val="00CE29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rsid w:val="00CE2997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paragraph" w:styleId="BalloonText">
    <w:name w:val="Balloon Text"/>
    <w:basedOn w:val="Normal"/>
    <w:link w:val="BalloonTextChar"/>
    <w:rsid w:val="00D6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7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C25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25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25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25FD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1B4CA2"/>
  </w:style>
  <w:style w:type="character" w:styleId="FollowedHyperlink">
    <w:name w:val="FollowedHyperlink"/>
    <w:basedOn w:val="DefaultParagraphFont"/>
    <w:semiHidden/>
    <w:unhideWhenUsed/>
    <w:rsid w:val="00BF5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ussellwaltz/Desktop/Case%20Stud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Immnd</b:Tag>
    <b:SourceType>InternetSite</b:SourceType>
    <b:Guid>{794977B0-BA4A-4DE4-A85E-A7BC0D0A4949}</b:Guid>
    <b:Title>Immigration Detention and Bond</b:Title>
    <b:InternetSiteTitle>National Legal Aid &amp; Defender Association </b:InternetSiteTitle>
    <b:Year>nd</b:Year>
    <b:URL>www.nlada.org/DMS/Documents/1156963154.87</b:URL>
    <b:RefOrder>1</b:RefOrder>
  </b:Source>
  <b:Source>
    <b:Tag>All47</b:Tag>
    <b:SourceType>Book</b:SourceType>
    <b:Guid>{22752744-0619-44CB-B6EC-F81240033D94}</b:Guid>
    <b:Author>
      <b:Author>
        <b:NameList>
          <b:Person>
            <b:Last>Allport</b:Last>
            <b:First>G.W.</b:First>
          </b:Person>
          <b:Person>
            <b:Last>Postman</b:Last>
            <b:First>L.J.</b:First>
          </b:Person>
        </b:NameList>
      </b:Author>
    </b:Author>
    <b:Title>The Psychology of Rumor</b:Title>
    <b:Year>1947</b:Year>
    <b:City>New York</b:City>
    <b:Publisher>Holt, Rinehard &amp; Winston</b:Publisher>
    <b:RefOrder>2</b:RefOrder>
  </b:Source>
  <b:Source>
    <b:Tag>Boe13</b:Tag>
    <b:SourceType>InternetSite</b:SourceType>
    <b:Guid>{8F5F2EDB-98EF-4DCE-A489-55FED464D226}</b:Guid>
    <b:Author>
      <b:Author>
        <b:NameList>
          <b:Person>
            <b:Last>Boehm</b:Last>
            <b:First>E.</b:First>
          </b:Person>
        </b:NameList>
      </b:Author>
    </b:Author>
    <b:Title>Federal court to hear pivotal DNA collection case as similar laws spread across country </b:Title>
    <b:InternetSiteTitle>Watchdog.org</b:InternetSiteTitle>
    <b:Year>2013</b:Year>
    <b:Month>November </b:Month>
    <b:Day>19</b:Day>
    <b:URL>http://watchdog.org/116722/federal-court-hear-pivotal-dna-collection-case-similar-laws-spread-across-country/</b:URL>
    <b:RefOrder>3</b:RefOrder>
  </b:Source>
</b:Sources>
</file>

<file path=customXml/itemProps1.xml><?xml version="1.0" encoding="utf-8"?>
<ds:datastoreItem xmlns:ds="http://schemas.openxmlformats.org/officeDocument/2006/customXml" ds:itemID="{A40002D8-92BC-44E3-B082-77B2C04CF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84A76-D8E4-CF4B-8EB5-DF22CDCB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Study Template.dotx</Template>
  <TotalTime>0</TotalTime>
  <Pages>4</Pages>
  <Words>215</Words>
  <Characters>1229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2002-05-11T22:16:00Z</cp:lastPrinted>
  <dcterms:created xsi:type="dcterms:W3CDTF">2019-01-04T03:05:00Z</dcterms:created>
  <dcterms:modified xsi:type="dcterms:W3CDTF">2020-04-15T01:54:00Z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TC300078249990</vt:lpwstr>
  </property>
</Properties>
</file>