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A283" w14:textId="40BA8C04" w:rsidR="00F67030" w:rsidRPr="009022EA" w:rsidRDefault="00F67030" w:rsidP="00F67030">
      <w:pPr>
        <w:jc w:val="center"/>
        <w:rPr>
          <w:rFonts w:ascii="Times" w:hAnsi="Times"/>
          <w:b/>
          <w:color w:val="000000"/>
          <w:sz w:val="36"/>
          <w:szCs w:val="36"/>
          <w:u w:val="single"/>
        </w:rPr>
      </w:pPr>
      <w:r>
        <w:rPr>
          <w:rFonts w:ascii="Times" w:hAnsi="Times"/>
          <w:b/>
          <w:color w:val="000000"/>
          <w:sz w:val="36"/>
          <w:szCs w:val="36"/>
          <w:u w:val="single"/>
        </w:rPr>
        <w:t xml:space="preserve">ESSAY </w:t>
      </w:r>
      <w:r w:rsidR="00150513">
        <w:rPr>
          <w:rFonts w:ascii="Times" w:hAnsi="Times"/>
          <w:b/>
          <w:color w:val="000000"/>
          <w:sz w:val="36"/>
          <w:szCs w:val="36"/>
          <w:u w:val="single"/>
        </w:rPr>
        <w:t>2</w:t>
      </w:r>
    </w:p>
    <w:p w14:paraId="1DCF441F" w14:textId="77777777" w:rsidR="00F67030" w:rsidRDefault="00F67030" w:rsidP="00F67030">
      <w:pPr>
        <w:jc w:val="center"/>
        <w:rPr>
          <w:rFonts w:ascii="Times" w:hAnsi="Times"/>
          <w:b/>
          <w:color w:val="000000"/>
        </w:rPr>
      </w:pPr>
    </w:p>
    <w:p w14:paraId="31394980" w14:textId="77777777" w:rsidR="00F67030" w:rsidRDefault="00F67030" w:rsidP="00F67030">
      <w:pPr>
        <w:spacing w:after="0"/>
        <w:contextualSpacing/>
        <w:jc w:val="center"/>
        <w:rPr>
          <w:rFonts w:ascii="Times" w:hAnsi="Times"/>
          <w:b/>
          <w:color w:val="000000"/>
        </w:rPr>
      </w:pPr>
      <w:bookmarkStart w:id="0" w:name="_GoBack"/>
      <w:bookmarkEnd w:id="0"/>
      <w:r>
        <w:rPr>
          <w:rFonts w:ascii="Times" w:hAnsi="Times"/>
          <w:b/>
          <w:color w:val="000000"/>
        </w:rPr>
        <w:t>U.S. HISTORY TO 1876</w:t>
      </w:r>
    </w:p>
    <w:p w14:paraId="7DC577E8" w14:textId="77777777" w:rsidR="00F67030" w:rsidRDefault="00F67030" w:rsidP="00F67030">
      <w:pPr>
        <w:spacing w:after="0" w:line="360" w:lineRule="auto"/>
      </w:pPr>
    </w:p>
    <w:p w14:paraId="1B95F944" w14:textId="77777777" w:rsidR="00F67030" w:rsidRPr="00EF467F" w:rsidRDefault="00F67030" w:rsidP="00F67030">
      <w:pPr>
        <w:spacing w:after="0" w:line="360" w:lineRule="auto"/>
        <w:rPr>
          <w:b/>
        </w:rPr>
      </w:pPr>
      <w:r w:rsidRPr="00267269">
        <w:rPr>
          <w:b/>
        </w:rPr>
        <w:t>Prompt:</w:t>
      </w:r>
    </w:p>
    <w:p w14:paraId="63887473" w14:textId="7F9131E9" w:rsidR="00F67030" w:rsidRPr="003F76F3" w:rsidRDefault="009E0B3C" w:rsidP="00F67030">
      <w:r w:rsidRPr="00C71D4F">
        <w:rPr>
          <w:rFonts w:eastAsia="Times New Roman"/>
        </w:rPr>
        <w:t>Explain and analyze a key historical event or process in U.S. history</w:t>
      </w:r>
      <w:r>
        <w:rPr>
          <w:rFonts w:eastAsia="Times New Roman"/>
        </w:rPr>
        <w:t xml:space="preserve"> since the American Revolution and</w:t>
      </w:r>
      <w:r w:rsidRPr="00C71D4F">
        <w:rPr>
          <w:rFonts w:eastAsia="Times New Roman"/>
        </w:rPr>
        <w:t xml:space="preserve"> prior to 1876</w:t>
      </w:r>
      <w:r>
        <w:rPr>
          <w:rFonts w:eastAsia="Times New Roman"/>
        </w:rPr>
        <w:t xml:space="preserve">.  </w:t>
      </w:r>
      <w:r w:rsidR="00F67030" w:rsidRPr="005C7368">
        <w:rPr>
          <w:color w:val="000000" w:themeColor="text1"/>
        </w:rPr>
        <w:t xml:space="preserve">Make a clear, specific argument about </w:t>
      </w:r>
      <w:r>
        <w:rPr>
          <w:color w:val="000000" w:themeColor="text1"/>
        </w:rPr>
        <w:t>why that event or process is important for understanding U.S. history</w:t>
      </w:r>
      <w:r w:rsidR="00F67030" w:rsidRPr="005C7368">
        <w:rPr>
          <w:color w:val="000000" w:themeColor="text1"/>
        </w:rPr>
        <w:t xml:space="preserve">.  Use </w:t>
      </w:r>
      <w:r w:rsidR="00F67030">
        <w:rPr>
          <w:color w:val="000000" w:themeColor="text1"/>
        </w:rPr>
        <w:t xml:space="preserve">the textbook and </w:t>
      </w:r>
      <w:r w:rsidR="00F67030" w:rsidRPr="005C7368">
        <w:rPr>
          <w:color w:val="000000" w:themeColor="text1"/>
        </w:rPr>
        <w:t>at least one primary source</w:t>
      </w:r>
      <w:r w:rsidR="00F67030">
        <w:rPr>
          <w:color w:val="000000" w:themeColor="text1"/>
        </w:rPr>
        <w:t xml:space="preserve"> assigned for homework </w:t>
      </w:r>
      <w:r w:rsidR="00F67030" w:rsidRPr="005C7368">
        <w:rPr>
          <w:color w:val="000000" w:themeColor="text1"/>
        </w:rPr>
        <w:t xml:space="preserve">in your paper.  </w:t>
      </w:r>
    </w:p>
    <w:p w14:paraId="04E85C50" w14:textId="77777777" w:rsidR="00F67030" w:rsidRPr="00EF467F" w:rsidRDefault="00F67030" w:rsidP="00F67030">
      <w:pPr>
        <w:spacing w:after="0" w:line="360" w:lineRule="auto"/>
      </w:pPr>
    </w:p>
    <w:p w14:paraId="612A1831" w14:textId="77777777" w:rsidR="00F67030" w:rsidRPr="00267269" w:rsidRDefault="00F67030" w:rsidP="00F67030">
      <w:pPr>
        <w:spacing w:after="0" w:line="360" w:lineRule="auto"/>
        <w:rPr>
          <w:b/>
        </w:rPr>
      </w:pPr>
      <w:r w:rsidRPr="00267269">
        <w:rPr>
          <w:b/>
        </w:rPr>
        <w:t>Requirements:</w:t>
      </w:r>
    </w:p>
    <w:p w14:paraId="26EEF34F" w14:textId="77777777" w:rsidR="00F67030" w:rsidRDefault="00F67030" w:rsidP="00F67030">
      <w:pPr>
        <w:numPr>
          <w:ilvl w:val="0"/>
          <w:numId w:val="1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1000-1500 words (approximately 3-4 pages)</w:t>
      </w:r>
    </w:p>
    <w:p w14:paraId="37F8D991" w14:textId="77777777" w:rsidR="00F67030" w:rsidRDefault="00F67030" w:rsidP="00F67030">
      <w:pPr>
        <w:numPr>
          <w:ilvl w:val="0"/>
          <w:numId w:val="1"/>
        </w:numPr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Follow the format from the syllabus</w:t>
      </w:r>
    </w:p>
    <w:p w14:paraId="60BF6E89" w14:textId="77777777" w:rsidR="00F67030" w:rsidRPr="00AD4D0F" w:rsidRDefault="00F67030" w:rsidP="00F67030">
      <w:pPr>
        <w:numPr>
          <w:ilvl w:val="0"/>
          <w:numId w:val="1"/>
        </w:numPr>
        <w:spacing w:after="0" w:line="360" w:lineRule="auto"/>
        <w:rPr>
          <w:rFonts w:ascii="Times" w:hAnsi="Times"/>
        </w:rPr>
      </w:pPr>
      <w:r>
        <w:t>Cite all material from other sources (including anything from lectures and/or class discussions)</w:t>
      </w:r>
    </w:p>
    <w:p w14:paraId="2B0055F6" w14:textId="77777777" w:rsidR="00F67030" w:rsidRPr="00D62C08" w:rsidRDefault="00F67030" w:rsidP="00F67030">
      <w:pPr>
        <w:numPr>
          <w:ilvl w:val="0"/>
          <w:numId w:val="1"/>
        </w:numPr>
        <w:spacing w:after="0" w:line="360" w:lineRule="auto"/>
        <w:rPr>
          <w:rFonts w:ascii="Times" w:hAnsi="Times"/>
        </w:rPr>
      </w:pPr>
      <w:r>
        <w:t>NO OUTSIDE SOURCES (only sources from this class)</w:t>
      </w:r>
    </w:p>
    <w:p w14:paraId="46EE9030" w14:textId="77777777" w:rsidR="00F67030" w:rsidRPr="00B318D1" w:rsidRDefault="00F67030" w:rsidP="00F67030">
      <w:pPr>
        <w:numPr>
          <w:ilvl w:val="0"/>
          <w:numId w:val="1"/>
        </w:numPr>
        <w:spacing w:after="0" w:line="360" w:lineRule="auto"/>
        <w:rPr>
          <w:rFonts w:ascii="Times" w:hAnsi="Times"/>
        </w:rPr>
      </w:pPr>
      <w:r>
        <w:t>Be sure to consult the grading rubric on Canvas (under the Rubrics section).</w:t>
      </w:r>
    </w:p>
    <w:p w14:paraId="491E68C3" w14:textId="77777777" w:rsidR="00F67030" w:rsidRDefault="00F67030" w:rsidP="00F67030">
      <w:pPr>
        <w:spacing w:after="0" w:line="360" w:lineRule="auto"/>
      </w:pPr>
    </w:p>
    <w:p w14:paraId="2EA5ED30" w14:textId="77777777" w:rsidR="00F67030" w:rsidRDefault="00F67030" w:rsidP="00F67030">
      <w:pPr>
        <w:spacing w:after="0" w:line="360" w:lineRule="auto"/>
      </w:pPr>
    </w:p>
    <w:p w14:paraId="2E8916F1" w14:textId="77777777" w:rsidR="00F67030" w:rsidRPr="00001C8F" w:rsidRDefault="00F67030" w:rsidP="00F67030">
      <w:pPr>
        <w:spacing w:after="0" w:line="360" w:lineRule="auto"/>
        <w:rPr>
          <w:b/>
        </w:rPr>
      </w:pPr>
      <w:r w:rsidRPr="00001C8F">
        <w:rPr>
          <w:b/>
        </w:rPr>
        <w:t>Possible Questions</w:t>
      </w:r>
      <w:r>
        <w:rPr>
          <w:b/>
        </w:rPr>
        <w:t>/Approaches/Resources</w:t>
      </w:r>
      <w:r w:rsidRPr="00001C8F">
        <w:rPr>
          <w:b/>
        </w:rPr>
        <w:t xml:space="preserve"> to Consider (Optional):</w:t>
      </w:r>
    </w:p>
    <w:p w14:paraId="046DBDFC" w14:textId="77777777" w:rsidR="00F67030" w:rsidRPr="00E974C1" w:rsidRDefault="00F67030" w:rsidP="00F67030">
      <w:pPr>
        <w:pStyle w:val="a3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974C1">
        <w:rPr>
          <w:color w:val="000000" w:themeColor="text1"/>
        </w:rPr>
        <w:t>How do people (including historians) decide what is important about an event?</w:t>
      </w:r>
    </w:p>
    <w:p w14:paraId="011E2965" w14:textId="77777777" w:rsidR="00F67030" w:rsidRPr="0075093B" w:rsidRDefault="00F67030" w:rsidP="00F67030">
      <w:pPr>
        <w:pStyle w:val="a3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75093B">
        <w:rPr>
          <w:color w:val="000000" w:themeColor="text1"/>
        </w:rPr>
        <w:t>Why might perspective (of the source, individual, etc.) matter?</w:t>
      </w:r>
    </w:p>
    <w:p w14:paraId="7D26A7AF" w14:textId="77777777" w:rsidR="00F67030" w:rsidRDefault="00F67030" w:rsidP="00F67030">
      <w:pPr>
        <w:pStyle w:val="a3"/>
        <w:numPr>
          <w:ilvl w:val="0"/>
          <w:numId w:val="1"/>
        </w:numPr>
        <w:spacing w:after="0" w:line="360" w:lineRule="auto"/>
      </w:pPr>
      <w:r>
        <w:t>Go through a primary source analysis (modeled in the Week 1 PowerPoint).</w:t>
      </w:r>
    </w:p>
    <w:p w14:paraId="645C926D" w14:textId="4A3EE4CB" w:rsidR="001B262C" w:rsidRDefault="00F67030" w:rsidP="00F67030">
      <w:pPr>
        <w:pStyle w:val="a3"/>
        <w:numPr>
          <w:ilvl w:val="0"/>
          <w:numId w:val="1"/>
        </w:numPr>
        <w:spacing w:after="0" w:line="360" w:lineRule="auto"/>
      </w:pPr>
      <w:r>
        <w:t>Use the Thesis Development document available on Canvas (Files section, Course Documents folder).</w:t>
      </w:r>
    </w:p>
    <w:sectPr w:rsidR="001B262C" w:rsidSect="004966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318A"/>
    <w:multiLevelType w:val="hybridMultilevel"/>
    <w:tmpl w:val="E2FC81B0"/>
    <w:lvl w:ilvl="0" w:tplc="65C6EC04">
      <w:start w:val="6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3tDQ2NLMwtTA2MzRT0lEKTi0uzszPAykwrAUACllllSwAAAA="/>
  </w:docVars>
  <w:rsids>
    <w:rsidRoot w:val="00B33736"/>
    <w:rsid w:val="00104654"/>
    <w:rsid w:val="00150513"/>
    <w:rsid w:val="001B262C"/>
    <w:rsid w:val="00553C05"/>
    <w:rsid w:val="00881801"/>
    <w:rsid w:val="009E0B3C"/>
    <w:rsid w:val="00B21949"/>
    <w:rsid w:val="00B33736"/>
    <w:rsid w:val="00F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9C25"/>
  <w14:defaultImageDpi w14:val="330"/>
  <w15:chartTrackingRefBased/>
  <w15:docId w15:val="{B5EBFD38-A2D4-9347-A37E-AF245F9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30"/>
    <w:pPr>
      <w:spacing w:after="200"/>
    </w:pPr>
    <w:rPr>
      <w:rFonts w:eastAsia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2019-09-26T20:40:00Z</dcterms:created>
  <dcterms:modified xsi:type="dcterms:W3CDTF">2019-10-06T01:35:00Z</dcterms:modified>
</cp:coreProperties>
</file>