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045" w:rsidRPr="001D4045" w:rsidRDefault="001D4045" w:rsidP="001D4045">
      <w:pPr>
        <w:shd w:val="clear" w:color="auto" w:fill="FFFFFF"/>
        <w:spacing w:before="180" w:after="180" w:line="240" w:lineRule="auto"/>
        <w:rPr>
          <w:rFonts w:ascii="Helvetica" w:eastAsia="Times New Roman" w:hAnsi="Helvetica" w:cs="Helvetica"/>
          <w:color w:val="2D3B45"/>
          <w:sz w:val="24"/>
          <w:szCs w:val="24"/>
        </w:rPr>
      </w:pPr>
      <w:r w:rsidRPr="001D4045">
        <w:rPr>
          <w:rFonts w:ascii="Helvetica" w:eastAsia="Times New Roman" w:hAnsi="Helvetica" w:cs="Helvetica"/>
          <w:color w:val="2D3B45"/>
          <w:sz w:val="24"/>
          <w:szCs w:val="24"/>
        </w:rPr>
        <w:t>In the Week 1 Presenting Arguments assignment, you objectively and neutrally evaluated reasoning on each side of your question from non-scholarly sources. For this assignment, you will objectively and neutrally evaluate and present the reasoning from scholarly sources on the same question. For an example of how to complete this paper, take a look at the </w:t>
      </w:r>
      <w:hyperlink r:id="rId5" w:tooltip="PHI103.W3A.ModeledExample.docx" w:history="1">
        <w:r w:rsidRPr="001D4045">
          <w:rPr>
            <w:rFonts w:ascii="Helvetica" w:eastAsia="Times New Roman" w:hAnsi="Helvetica" w:cs="Helvetica"/>
            <w:color w:val="0000FF"/>
            <w:sz w:val="24"/>
            <w:szCs w:val="24"/>
          </w:rPr>
          <w:t>Week Three Example</w:t>
        </w:r>
      </w:hyperlink>
      <w:r w:rsidRPr="001D4045">
        <w:rPr>
          <w:rFonts w:ascii="Helvetica" w:eastAsia="Times New Roman" w:hAnsi="Helvetica" w:cs="Helvetica"/>
          <w:color w:val="2D3B45"/>
          <w:sz w:val="24"/>
          <w:szCs w:val="24"/>
        </w:rPr>
        <w:t> paper (in the classroom). Be sure to incorporate any relevant feedback you got from the instructor on your first paper.</w:t>
      </w:r>
    </w:p>
    <w:p w:rsidR="001D4045" w:rsidRPr="001D4045" w:rsidRDefault="001D4045" w:rsidP="001D4045">
      <w:pPr>
        <w:shd w:val="clear" w:color="auto" w:fill="FFFFFF"/>
        <w:spacing w:before="180" w:after="180" w:line="240" w:lineRule="auto"/>
        <w:rPr>
          <w:rFonts w:ascii="Helvetica" w:eastAsia="Times New Roman" w:hAnsi="Helvetica" w:cs="Helvetica"/>
          <w:color w:val="2D3B45"/>
          <w:sz w:val="24"/>
          <w:szCs w:val="24"/>
        </w:rPr>
      </w:pPr>
      <w:r w:rsidRPr="001D4045">
        <w:rPr>
          <w:rFonts w:ascii="Helvetica" w:eastAsia="Times New Roman" w:hAnsi="Helvetica" w:cs="Helvetica"/>
          <w:color w:val="2D3B45"/>
          <w:sz w:val="24"/>
          <w:szCs w:val="24"/>
        </w:rPr>
        <w:t>Conduct research from scholarly sources on each side of your issue and write a paper that includes the following:</w:t>
      </w:r>
    </w:p>
    <w:p w:rsidR="001D4045" w:rsidRPr="001D4045" w:rsidRDefault="001D4045" w:rsidP="001D404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D4045">
        <w:rPr>
          <w:rFonts w:ascii="Helvetica" w:eastAsia="Times New Roman" w:hAnsi="Helvetica" w:cs="Helvetica"/>
          <w:b/>
          <w:bCs/>
          <w:color w:val="2D3B45"/>
          <w:sz w:val="24"/>
          <w:szCs w:val="24"/>
        </w:rPr>
        <w:t>Introduction </w:t>
      </w:r>
      <w:r w:rsidRPr="001D4045">
        <w:rPr>
          <w:rFonts w:ascii="Helvetica" w:eastAsia="Times New Roman" w:hAnsi="Helvetica" w:cs="Helvetica"/>
          <w:color w:val="2D3B45"/>
          <w:sz w:val="24"/>
          <w:szCs w:val="24"/>
        </w:rPr>
        <w:t>(approximately 100 words)</w:t>
      </w:r>
    </w:p>
    <w:p w:rsidR="001D4045" w:rsidRPr="001D4045" w:rsidRDefault="001D4045" w:rsidP="001D4045">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D4045">
        <w:rPr>
          <w:rFonts w:ascii="Helvetica" w:eastAsia="Times New Roman" w:hAnsi="Helvetica" w:cs="Helvetica"/>
          <w:color w:val="2D3B45"/>
          <w:sz w:val="24"/>
          <w:szCs w:val="24"/>
        </w:rPr>
        <w:t>Explain your topic and state the specific question that you are addressing.</w:t>
      </w:r>
    </w:p>
    <w:p w:rsidR="001D4045" w:rsidRPr="001D4045" w:rsidRDefault="001D4045" w:rsidP="001D404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D4045">
        <w:rPr>
          <w:rFonts w:ascii="Helvetica" w:eastAsia="Times New Roman" w:hAnsi="Helvetica" w:cs="Helvetica"/>
          <w:b/>
          <w:bCs/>
          <w:color w:val="2D3B45"/>
          <w:sz w:val="24"/>
          <w:szCs w:val="24"/>
        </w:rPr>
        <w:t>Presentation of an Argument</w:t>
      </w:r>
    </w:p>
    <w:p w:rsidR="001D4045" w:rsidRPr="001D4045" w:rsidRDefault="001D4045" w:rsidP="001D4045">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D4045">
        <w:rPr>
          <w:rFonts w:ascii="Helvetica" w:eastAsia="Times New Roman" w:hAnsi="Helvetica" w:cs="Helvetica"/>
          <w:color w:val="2D3B45"/>
          <w:sz w:val="24"/>
          <w:szCs w:val="24"/>
        </w:rPr>
        <w:t>Describe the scholarly source on one side of the issue.</w:t>
      </w:r>
    </w:p>
    <w:p w:rsidR="001D4045" w:rsidRPr="001D4045" w:rsidRDefault="001D4045" w:rsidP="001D4045">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1D4045">
        <w:rPr>
          <w:rFonts w:ascii="Helvetica" w:eastAsia="Times New Roman" w:hAnsi="Helvetica" w:cs="Helvetica"/>
          <w:color w:val="2D3B45"/>
          <w:sz w:val="24"/>
          <w:szCs w:val="24"/>
        </w:rPr>
        <w:t>Summarize the key points made. (approximately 100 words)</w:t>
      </w:r>
    </w:p>
    <w:p w:rsidR="001D4045" w:rsidRPr="001D4045" w:rsidRDefault="001D4045" w:rsidP="001D4045">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D4045">
        <w:rPr>
          <w:rFonts w:ascii="Helvetica" w:eastAsia="Times New Roman" w:hAnsi="Helvetica" w:cs="Helvetica"/>
          <w:color w:val="2D3B45"/>
          <w:sz w:val="24"/>
          <w:szCs w:val="24"/>
        </w:rPr>
        <w:t>Present what you see as the main argument from that source in standard form with the premises listed above the conclusion. (approximately 100 words)</w:t>
      </w:r>
    </w:p>
    <w:p w:rsidR="001D4045" w:rsidRPr="001D4045" w:rsidRDefault="001D4045" w:rsidP="001D4045">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D4045">
        <w:rPr>
          <w:rFonts w:ascii="Helvetica" w:eastAsia="Times New Roman" w:hAnsi="Helvetica" w:cs="Helvetica"/>
          <w:color w:val="2D3B45"/>
          <w:sz w:val="24"/>
          <w:szCs w:val="24"/>
        </w:rPr>
        <w:t>Evaluate the quality of the reasoning in this source.</w:t>
      </w:r>
    </w:p>
    <w:p w:rsidR="001D4045" w:rsidRPr="001D4045" w:rsidRDefault="001D4045" w:rsidP="001D4045">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1D4045">
        <w:rPr>
          <w:rFonts w:ascii="Helvetica" w:eastAsia="Times New Roman" w:hAnsi="Helvetica" w:cs="Helvetica"/>
          <w:color w:val="2D3B45"/>
          <w:sz w:val="24"/>
          <w:szCs w:val="24"/>
        </w:rPr>
        <w:t>You may address questions such as how adequately the article supports the premises with research and how strongly the premises of the argument support the truth of the conclusion. (approximately 200 words)</w:t>
      </w:r>
    </w:p>
    <w:p w:rsidR="001D4045" w:rsidRPr="001D4045" w:rsidRDefault="001D4045" w:rsidP="001D404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D4045">
        <w:rPr>
          <w:rFonts w:ascii="Helvetica" w:eastAsia="Times New Roman" w:hAnsi="Helvetica" w:cs="Helvetica"/>
          <w:b/>
          <w:bCs/>
          <w:color w:val="2D3B45"/>
          <w:sz w:val="24"/>
          <w:szCs w:val="24"/>
        </w:rPr>
        <w:t>Presentation of an Opposing Argument</w:t>
      </w:r>
    </w:p>
    <w:p w:rsidR="001D4045" w:rsidRPr="001D4045" w:rsidRDefault="001D4045" w:rsidP="001D4045">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D4045">
        <w:rPr>
          <w:rFonts w:ascii="Helvetica" w:eastAsia="Times New Roman" w:hAnsi="Helvetica" w:cs="Helvetica"/>
          <w:color w:val="2D3B45"/>
          <w:sz w:val="24"/>
          <w:szCs w:val="24"/>
        </w:rPr>
        <w:t>Describe the scholarly source on the other side of the issue.</w:t>
      </w:r>
    </w:p>
    <w:p w:rsidR="001D4045" w:rsidRPr="001D4045" w:rsidRDefault="001D4045" w:rsidP="001D4045">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1D4045">
        <w:rPr>
          <w:rFonts w:ascii="Helvetica" w:eastAsia="Times New Roman" w:hAnsi="Helvetica" w:cs="Helvetica"/>
          <w:color w:val="2D3B45"/>
          <w:sz w:val="24"/>
          <w:szCs w:val="24"/>
        </w:rPr>
        <w:t>Summarize the key points made. (approximately 100 words)</w:t>
      </w:r>
    </w:p>
    <w:p w:rsidR="001D4045" w:rsidRPr="001D4045" w:rsidRDefault="001D4045" w:rsidP="001D4045">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D4045">
        <w:rPr>
          <w:rFonts w:ascii="Helvetica" w:eastAsia="Times New Roman" w:hAnsi="Helvetica" w:cs="Helvetica"/>
          <w:color w:val="2D3B45"/>
          <w:sz w:val="24"/>
          <w:szCs w:val="24"/>
        </w:rPr>
        <w:t>Present what you see as the main argument from that source in standard form, with the premises listed above the conclusion. (approximately 100 words)</w:t>
      </w:r>
    </w:p>
    <w:p w:rsidR="001D4045" w:rsidRPr="001D4045" w:rsidRDefault="001D4045" w:rsidP="001D4045">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D4045">
        <w:rPr>
          <w:rFonts w:ascii="Helvetica" w:eastAsia="Times New Roman" w:hAnsi="Helvetica" w:cs="Helvetica"/>
          <w:color w:val="2D3B45"/>
          <w:sz w:val="24"/>
          <w:szCs w:val="24"/>
        </w:rPr>
        <w:t>Evaluate the quality of the reasoning in this source.</w:t>
      </w:r>
    </w:p>
    <w:p w:rsidR="001D4045" w:rsidRPr="001D4045" w:rsidRDefault="001D4045" w:rsidP="001D4045">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1D4045">
        <w:rPr>
          <w:rFonts w:ascii="Helvetica" w:eastAsia="Times New Roman" w:hAnsi="Helvetica" w:cs="Helvetica"/>
          <w:color w:val="2D3B45"/>
          <w:sz w:val="24"/>
          <w:szCs w:val="24"/>
        </w:rPr>
        <w:t>You may address questions such as how adequately the article supports the premises with research and how strongly the premises of the argument support the truth of the conclusion. (approximately 200 words)</w:t>
      </w:r>
    </w:p>
    <w:p w:rsidR="001D4045" w:rsidRPr="001D4045" w:rsidRDefault="001D4045" w:rsidP="001D404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D4045">
        <w:rPr>
          <w:rFonts w:ascii="Helvetica" w:eastAsia="Times New Roman" w:hAnsi="Helvetica" w:cs="Helvetica"/>
          <w:b/>
          <w:bCs/>
          <w:color w:val="2D3B45"/>
          <w:sz w:val="24"/>
          <w:szCs w:val="24"/>
        </w:rPr>
        <w:t>Evaluation of Arguments in Non-Scholarly and Scholarly Sources</w:t>
      </w:r>
      <w:r w:rsidRPr="001D4045">
        <w:rPr>
          <w:rFonts w:ascii="Helvetica" w:eastAsia="Times New Roman" w:hAnsi="Helvetica" w:cs="Helvetica"/>
          <w:color w:val="2D3B45"/>
          <w:sz w:val="24"/>
          <w:szCs w:val="24"/>
        </w:rPr>
        <w:t> (approximately 200 words)</w:t>
      </w:r>
    </w:p>
    <w:p w:rsidR="001D4045" w:rsidRPr="001D4045" w:rsidRDefault="001D4045" w:rsidP="001D4045">
      <w:pPr>
        <w:numPr>
          <w:ilvl w:val="1"/>
          <w:numId w:val="1"/>
        </w:numPr>
        <w:shd w:val="clear" w:color="auto" w:fill="FFFFFF"/>
        <w:spacing w:beforeAutospacing="1" w:after="0" w:afterAutospacing="1" w:line="240" w:lineRule="auto"/>
        <w:ind w:left="750"/>
        <w:rPr>
          <w:rFonts w:ascii="Helvetica" w:eastAsia="Times New Roman" w:hAnsi="Helvetica" w:cs="Helvetica"/>
          <w:color w:val="2D3B45"/>
          <w:sz w:val="24"/>
          <w:szCs w:val="24"/>
        </w:rPr>
      </w:pPr>
      <w:r w:rsidRPr="001D4045">
        <w:rPr>
          <w:rFonts w:ascii="Helvetica" w:eastAsia="Times New Roman" w:hAnsi="Helvetica" w:cs="Helvetica"/>
          <w:color w:val="2D3B45"/>
          <w:sz w:val="24"/>
          <w:szCs w:val="24"/>
        </w:rPr>
        <w:t>Discuss the differences in the quality of the reasoning or in the degree of support in the sources that you analyzed (</w:t>
      </w:r>
      <w:hyperlink r:id="rId6" w:tgtFrame="_blank" w:history="1">
        <w:r w:rsidRPr="001D4045">
          <w:rPr>
            <w:rFonts w:ascii="Helvetica" w:eastAsia="Times New Roman" w:hAnsi="Helvetica" w:cs="Helvetica"/>
            <w:color w:val="0000FF"/>
            <w:sz w:val="24"/>
            <w:szCs w:val="24"/>
          </w:rPr>
          <w:t>Scholarly and Popular Resources (1)</w:t>
        </w:r>
        <w:r w:rsidRPr="001D4045">
          <w:rPr>
            <w:rFonts w:ascii="Helvetica" w:eastAsia="Times New Roman" w:hAnsi="Helvetica" w:cs="Helvetica"/>
            <w:color w:val="0000FF"/>
            <w:sz w:val="24"/>
            <w:szCs w:val="24"/>
            <w:bdr w:val="none" w:sz="0" w:space="0" w:color="auto" w:frame="1"/>
          </w:rPr>
          <w:t> (Links to an external site.)</w:t>
        </w:r>
      </w:hyperlink>
      <w:r w:rsidRPr="001D4045">
        <w:rPr>
          <w:rFonts w:ascii="Helvetica" w:eastAsia="Times New Roman" w:hAnsi="Helvetica" w:cs="Helvetica"/>
          <w:color w:val="2D3B45"/>
          <w:sz w:val="24"/>
          <w:szCs w:val="24"/>
        </w:rPr>
        <w:t>).</w:t>
      </w:r>
    </w:p>
    <w:p w:rsidR="001D4045" w:rsidRPr="001D4045" w:rsidRDefault="001D4045" w:rsidP="001D4045">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1D4045">
        <w:rPr>
          <w:rFonts w:ascii="Helvetica" w:eastAsia="Times New Roman" w:hAnsi="Helvetica" w:cs="Helvetica"/>
          <w:color w:val="2D3B45"/>
          <w:sz w:val="24"/>
          <w:szCs w:val="24"/>
        </w:rPr>
        <w:t>Some specific types of questions you might address here include: Who is the target audience? What types of motives may be influencing these authors? Discuss any logical fallacies in any of the sources.</w:t>
      </w:r>
    </w:p>
    <w:p w:rsidR="001D4045" w:rsidRPr="001D4045" w:rsidRDefault="001D4045" w:rsidP="001D4045">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D4045">
        <w:rPr>
          <w:rFonts w:ascii="Helvetica" w:eastAsia="Times New Roman" w:hAnsi="Helvetica" w:cs="Helvetica"/>
          <w:b/>
          <w:bCs/>
          <w:color w:val="2D3B45"/>
          <w:sz w:val="24"/>
          <w:szCs w:val="24"/>
        </w:rPr>
        <w:t>Conclusion </w:t>
      </w:r>
      <w:r w:rsidRPr="001D4045">
        <w:rPr>
          <w:rFonts w:ascii="Helvetica" w:eastAsia="Times New Roman" w:hAnsi="Helvetica" w:cs="Helvetica"/>
          <w:color w:val="2D3B45"/>
          <w:sz w:val="24"/>
          <w:szCs w:val="24"/>
        </w:rPr>
        <w:t>(approximately 50 words)</w:t>
      </w:r>
    </w:p>
    <w:p w:rsidR="001D4045" w:rsidRPr="001D4045" w:rsidRDefault="001D4045" w:rsidP="001D4045">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1D4045">
        <w:rPr>
          <w:rFonts w:ascii="Helvetica" w:eastAsia="Times New Roman" w:hAnsi="Helvetica" w:cs="Helvetica"/>
          <w:color w:val="2D3B45"/>
          <w:sz w:val="24"/>
          <w:szCs w:val="24"/>
        </w:rPr>
        <w:t>Reflect on how this activity might influence how you conduct research in the future.</w:t>
      </w:r>
    </w:p>
    <w:p w:rsidR="00CF0C3E" w:rsidRDefault="00CF0C3E">
      <w:bookmarkStart w:id="0" w:name="_GoBack"/>
      <w:bookmarkEnd w:id="0"/>
    </w:p>
    <w:sectPr w:rsidR="00CF0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B795D"/>
    <w:multiLevelType w:val="multilevel"/>
    <w:tmpl w:val="5B600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45"/>
    <w:rsid w:val="001D4045"/>
    <w:rsid w:val="00C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EF5B9-E0A3-458E-B432-630AAA9E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ford.mediaspace.kaltura.com/media/Scholarly+and+Popular+Resources%281%29/0_ue1ih9qt" TargetMode="External"/><Relationship Id="rId5" Type="http://schemas.openxmlformats.org/officeDocument/2006/relationships/hyperlink" Target="https://ashford.instructure.com/courses/60518/files/11768729/download?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2</cp:revision>
  <dcterms:created xsi:type="dcterms:W3CDTF">2020-03-03T00:33:00Z</dcterms:created>
  <dcterms:modified xsi:type="dcterms:W3CDTF">2020-03-03T00:33:00Z</dcterms:modified>
</cp:coreProperties>
</file>