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A66E" w14:textId="484A304A" w:rsidR="003E4001" w:rsidRDefault="003E4001">
      <w:r w:rsidRPr="000655F9">
        <w:rPr>
          <w:rFonts w:ascii="Avenir Book" w:hAnsi="Avenir Book"/>
          <w:sz w:val="20"/>
          <w:szCs w:val="20"/>
        </w:rPr>
        <w:t>Quantum Computing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Hagg</w:t>
      </w:r>
      <w:proofErr w:type="spellEnd"/>
      <w:r>
        <w:rPr>
          <w:rFonts w:ascii="Avenir Book" w:hAnsi="Avenir Book"/>
          <w:sz w:val="20"/>
          <w:szCs w:val="20"/>
        </w:rPr>
        <w:t xml:space="preserve"> 5/6/2020</w:t>
      </w:r>
    </w:p>
    <w:p w14:paraId="6928C8B1" w14:textId="6351F793" w:rsidR="003C58B4" w:rsidRDefault="003C58B4">
      <w:r>
        <w:t>Why is quantum computing technology so much faster than classical/ traditional computing technology?</w:t>
      </w:r>
    </w:p>
    <w:sectPr w:rsidR="003C58B4" w:rsidSect="0021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B4"/>
    <w:rsid w:val="0021010C"/>
    <w:rsid w:val="003C58B4"/>
    <w:rsid w:val="003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51679"/>
  <w15:chartTrackingRefBased/>
  <w15:docId w15:val="{6C56655D-FFE2-6D42-A998-B5A5516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Liyuan Chen</dc:creator>
  <cp:keywords/>
  <dc:description/>
  <cp:lastModifiedBy>Liyuan Chen</cp:lastModifiedBy>
  <cp:revision>2</cp:revision>
  <dcterms:created xsi:type="dcterms:W3CDTF">2020-05-08T19:02:00Z</dcterms:created>
  <dcterms:modified xsi:type="dcterms:W3CDTF">2020-05-08T19:07:00Z</dcterms:modified>
</cp:coreProperties>
</file>