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Unit: Sociology of Love, Sex and Friendship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Essay question: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i w:val="1"/>
          <w:rtl w:val="0"/>
        </w:rPr>
        <w:t xml:space="preserve">“Polyamory promises the fulfillment of needs that cannot be met by one single partner”. </w:t>
      </w:r>
      <w:r w:rsidDel="00000000" w:rsidR="00000000" w:rsidRPr="00000000">
        <w:rPr>
          <w:rtl w:val="0"/>
        </w:rPr>
        <w:t xml:space="preserve">In societies that value individual authenticity, polyamory seems to offer an ideal avenue for intimacy. Discuss the statement with reference to modern ideals of intimacy.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Word limit: 1000 words (including in text reference and reference list)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Size 12 font, Times New Roman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Please use the references I have submitted along with the document. Feel free to use additional sources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Reference List: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Jamieson, L. 2004, ‘Intimacy, Negotiated Non-Monogamy and the Limits of the Couple’, </w:t>
      </w:r>
      <w:r w:rsidDel="00000000" w:rsidR="00000000" w:rsidRPr="00000000">
        <w:rPr>
          <w:i w:val="1"/>
          <w:rtl w:val="0"/>
        </w:rPr>
        <w:t xml:space="preserve">The State of Affairs: Explorations in Infidelity and Commitment</w:t>
      </w:r>
      <w:r w:rsidDel="00000000" w:rsidR="00000000" w:rsidRPr="00000000">
        <w:rPr>
          <w:rtl w:val="0"/>
        </w:rPr>
        <w:t xml:space="preserve">, J. Duncombe, K. Harrison, G. Allan, D. Marsden (eds),  Lawrence Erlbaum, New Jersey, pp. 35-57.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Haraitaworn, J. Lin. C. and C. Klesse 2006, ‘Poly/logue: A Critical Introduction to Polyamory’, </w:t>
      </w:r>
      <w:r w:rsidDel="00000000" w:rsidR="00000000" w:rsidRPr="00000000">
        <w:rPr>
          <w:i w:val="1"/>
          <w:rtl w:val="0"/>
        </w:rPr>
        <w:t xml:space="preserve">Sexualities</w:t>
      </w:r>
      <w:r w:rsidDel="00000000" w:rsidR="00000000" w:rsidRPr="00000000">
        <w:rPr>
          <w:rtl w:val="0"/>
        </w:rPr>
        <w:t xml:space="preserve">, vol. 9, no. 5, pp.515-29.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Antallfy, N. 2011, ‘Polyamory and the Media’, </w:t>
      </w:r>
      <w:r w:rsidDel="00000000" w:rsidR="00000000" w:rsidRPr="00000000">
        <w:rPr>
          <w:i w:val="1"/>
          <w:rtl w:val="0"/>
        </w:rPr>
        <w:t xml:space="preserve">SCAN</w:t>
      </w:r>
      <w:r w:rsidDel="00000000" w:rsidR="00000000" w:rsidRPr="00000000">
        <w:rPr>
          <w:rtl w:val="0"/>
        </w:rPr>
        <w:t xml:space="preserve">, vol. 8, no. 1, pp. 1-10.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Antalffy, N. and L. D. Houston 2016, ‘Polyamory’, </w:t>
      </w:r>
      <w:r w:rsidDel="00000000" w:rsidR="00000000" w:rsidRPr="00000000">
        <w:rPr>
          <w:i w:val="1"/>
          <w:rtl w:val="0"/>
        </w:rPr>
        <w:t xml:space="preserve">The Wiley Blackwell Encyclopedia of Gender and Sexuality Studies</w:t>
      </w:r>
      <w:r w:rsidDel="00000000" w:rsidR="00000000" w:rsidRPr="00000000">
        <w:rPr>
          <w:rtl w:val="0"/>
        </w:rPr>
        <w:t xml:space="preserve">, Blackwell, Oxford, pp. 1-4.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Klesse, C. 2006, ‘Polyamory and its “Others”: Contesting the Terms of Non-Monogamy’, </w:t>
      </w:r>
      <w:r w:rsidDel="00000000" w:rsidR="00000000" w:rsidRPr="00000000">
        <w:rPr>
          <w:i w:val="1"/>
          <w:rtl w:val="0"/>
        </w:rPr>
        <w:t xml:space="preserve">Sexualities</w:t>
      </w:r>
      <w:r w:rsidDel="00000000" w:rsidR="00000000" w:rsidRPr="00000000">
        <w:rPr>
          <w:rtl w:val="0"/>
        </w:rPr>
        <w:t xml:space="preserve">, vol. 9, no. 5, pp. 565-83.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