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1.xml" ContentType="application/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a="http://schemas.openxmlformats.org/drawingml/2006/main" xmlns:c="http://schemas.openxmlformats.org/drawingml/2006/chart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272338" w14:paraId="325BFD3D" w14:textId="2B7C0C89" w:rsidP="008C4864" w:rsidRPr="005C58B0">
      <w:pPr>
        <w:jc w:val="both"/>
        <w:ind w:firstLine="720"/>
        <w:spacing w:line="480" w:lineRule="auto"/>
        <w:rPr>
          <w:i/>
          <w:rFonts w:ascii="Times New Roman" w:cs="Times New Roman" w:hAnsi="Times New Roman"/>
          <w:sz w:val="24"/>
          <w:szCs w:val="24"/>
        </w:rPr>
      </w:pPr>
      <w:r w:rsidRPr="005C58B0">
        <w:rPr>
          <w:i/>
          <w:rFonts w:ascii="Times New Roman" w:cs="Times New Roman" w:hAnsi="Times New Roman"/>
          <w:sz w:val="24"/>
          <w:szCs w:val="24"/>
        </w:rPr>
        <w:t xml:space="preserve"> </w:t>
      </w:r>
    </w:p>
    <w:p w:rsidR="00272338" w14:paraId="0E0ED4F2" w14:textId="77777777" w:rsidP="008C4864" w:rsidRPr="00272338">
      <w:pPr>
        <w:jc w:val="both"/>
        <w:ind w:firstLine="720"/>
        <w:spacing w:line="480" w:lineRule="auto"/>
        <w:rPr>
          <w:rFonts w:ascii="Times New Roman" w:cs="Times New Roman" w:hAnsi="Times New Roman"/>
          <w:sz w:val="24"/>
          <w:szCs w:val="24"/>
        </w:rPr>
      </w:pPr>
    </w:p>
    <w:p w:rsidR="00272338" w14:paraId="6A0BFBD6" w14:textId="77777777" w:rsidP="008C4864" w:rsidRPr="00272338">
      <w:pPr>
        <w:jc w:val="both"/>
        <w:ind w:firstLine="720"/>
        <w:spacing w:line="480" w:lineRule="auto"/>
        <w:rPr>
          <w:rFonts w:ascii="Times New Roman" w:cs="Times New Roman" w:hAnsi="Times New Roman"/>
          <w:sz w:val="24"/>
          <w:szCs w:val="24"/>
        </w:rPr>
      </w:pPr>
    </w:p>
    <w:p w:rsidR="00272338" w14:paraId="68C93C39" w14:textId="77777777" w:rsidP="008C4864" w:rsidRPr="00E565FF">
      <w:pPr>
        <w:jc w:val="both"/>
        <w:ind w:firstLine="720"/>
        <w:spacing w:line="480" w:lineRule="auto"/>
        <w:rPr>
          <w:b/>
          <w:rFonts w:ascii="Times New Roman" w:cs="Times New Roman" w:hAnsi="Times New Roman"/>
          <w:sz w:val="24"/>
          <w:szCs w:val="24"/>
        </w:rPr>
      </w:pPr>
    </w:p>
    <w:p w:rsidR="003C7DF8" w14:paraId="09594DA1" w14:textId="6F3CC085" w:rsidP="008C4864" w:rsidRPr="0085100F">
      <w:pPr>
        <w:jc w:val="center"/>
        <w:ind w:firstLine="720"/>
        <w:spacing w:line="480" w:lineRule="auto"/>
        <w:rPr>
          <w:rFonts w:ascii="Times New Roman" w:cs="Times New Roman" w:hAnsi="Times New Roman"/>
          <w:sz w:val="24"/>
          <w:szCs w:val="24"/>
        </w:rPr>
      </w:pPr>
      <w:r>
        <w:t>Brittany Hintch</w:t>
      </w:r>
    </w:p>
    <w:p>
      <w:pPr>
        <w:jc w:val="center"/>
        <w:ind w:firstLine="720"/>
        <w:spacing w:line="480" w:lineRule="auto"/>
      </w:pPr>
      <w:r>
        <w:t>ENG102</w:t>
      </w:r>
    </w:p>
    <w:p>
      <w:pPr>
        <w:jc w:val="center"/>
        <w:ind w:firstLine="720"/>
        <w:spacing w:line="480" w:lineRule="auto"/>
      </w:pPr>
      <w:r>
        <w:t>CSU-Global</w:t>
      </w:r>
    </w:p>
    <w:p>
      <w:pPr>
        <w:jc w:val="center"/>
        <w:ind w:firstLine="720"/>
        <w:spacing w:line="480" w:lineRule="auto"/>
      </w:pPr>
      <w:r/>
    </w:p>
    <w:p w:rsidR="00272338" w14:paraId="37DDB626" w14:textId="77777777" w:rsidP="008C4864" w:rsidRPr="00272338">
      <w:pPr>
        <w:jc w:val="center"/>
        <w:ind w:firstLine="720"/>
        <w:spacing w:line="480" w:lineRule="auto"/>
        <w:rPr>
          <w:rFonts w:ascii="Times New Roman" w:cs="Times New Roman" w:hAnsi="Times New Roman"/>
          <w:sz w:val="24"/>
          <w:szCs w:val="24"/>
        </w:rPr>
      </w:pPr>
    </w:p>
    <w:p w:rsidR="00272338" w14:paraId="4FA1A140" w14:textId="77777777" w:rsidP="008C4864" w:rsidRPr="00272338">
      <w:pPr>
        <w:jc w:val="both"/>
        <w:ind w:firstLine="720"/>
        <w:spacing w:line="480" w:lineRule="auto"/>
        <w:rPr>
          <w:rFonts w:ascii="Times New Roman" w:cs="Times New Roman" w:hAnsi="Times New Roman"/>
          <w:sz w:val="24"/>
          <w:szCs w:val="24"/>
        </w:rPr>
      </w:pPr>
    </w:p>
    <w:p w:rsidR="00272338" w14:paraId="06B3FF1A" w14:textId="77777777" w:rsidP="008C4864" w:rsidRPr="00272338">
      <w:pPr>
        <w:jc w:val="both"/>
        <w:ind w:firstLine="720"/>
        <w:spacing w:line="480" w:lineRule="auto"/>
        <w:rPr>
          <w:rFonts w:ascii="Times New Roman" w:cs="Times New Roman" w:hAnsi="Times New Roman"/>
          <w:sz w:val="24"/>
          <w:szCs w:val="24"/>
        </w:rPr>
      </w:pPr>
    </w:p>
    <w:p w:rsidR="00272338" w14:paraId="424E3CAC" w14:textId="77777777" w:rsidP="008C4864" w:rsidRPr="00272338">
      <w:pPr>
        <w:jc w:val="both"/>
        <w:ind w:firstLine="720"/>
        <w:spacing w:line="480" w:lineRule="auto"/>
        <w:rPr>
          <w:rFonts w:ascii="Times New Roman" w:cs="Times New Roman" w:hAnsi="Times New Roman"/>
          <w:sz w:val="24"/>
          <w:szCs w:val="24"/>
        </w:rPr>
      </w:pPr>
    </w:p>
    <w:p w:rsidR="00272338" w14:paraId="4E7A5D1D" w14:textId="77777777" w:rsidP="008C4864" w:rsidRPr="00272338">
      <w:pPr>
        <w:jc w:val="both"/>
        <w:ind w:firstLine="720"/>
        <w:spacing w:line="480" w:lineRule="auto"/>
        <w:rPr>
          <w:rFonts w:ascii="Times New Roman" w:cs="Times New Roman" w:hAnsi="Times New Roman"/>
          <w:sz w:val="24"/>
          <w:szCs w:val="24"/>
        </w:rPr>
      </w:pPr>
    </w:p>
    <w:p w:rsidR="00272338" w14:paraId="4752F814" w14:textId="77777777" w:rsidP="008C4864" w:rsidRPr="00272338">
      <w:pPr>
        <w:jc w:val="both"/>
        <w:ind w:firstLine="720"/>
        <w:spacing w:line="480" w:lineRule="auto"/>
        <w:rPr>
          <w:rFonts w:ascii="Times New Roman" w:cs="Times New Roman" w:hAnsi="Times New Roman"/>
          <w:sz w:val="24"/>
          <w:szCs w:val="24"/>
        </w:rPr>
      </w:pPr>
    </w:p>
    <w:p w:rsidR="00272338" w14:paraId="5503E93C" w14:textId="77777777" w:rsidP="008C4864" w:rsidRPr="00272338">
      <w:pPr>
        <w:jc w:val="both"/>
        <w:ind w:firstLine="720"/>
        <w:spacing w:line="480" w:lineRule="auto"/>
        <w:rPr>
          <w:rFonts w:ascii="Times New Roman" w:cs="Times New Roman" w:hAnsi="Times New Roman"/>
          <w:sz w:val="24"/>
          <w:szCs w:val="24"/>
        </w:rPr>
      </w:pPr>
    </w:p>
    <w:p w:rsidR="00272338" w14:paraId="12179810" w14:textId="77777777" w:rsidP="008C4864" w:rsidRPr="00272338">
      <w:pPr>
        <w:jc w:val="both"/>
        <w:ind w:firstLine="720"/>
        <w:spacing w:line="480" w:lineRule="auto"/>
        <w:rPr>
          <w:rFonts w:ascii="Times New Roman" w:cs="Times New Roman" w:hAnsi="Times New Roman"/>
          <w:sz w:val="24"/>
          <w:szCs w:val="24"/>
        </w:rPr>
      </w:pPr>
    </w:p>
    <w:p w:rsidR="00B64508" w14:paraId="1DD87C94" w14:textId="77777777" w:rsidP="00B64508">
      <w:pPr>
        <w:jc w:val="center"/>
        <w:spacing w:line="480" w:lineRule="auto"/>
        <w:rPr>
          <w:b/>
          <w:rFonts w:ascii="Times New Roman" w:cs="Times New Roman" w:hAnsi="Times New Roman"/>
          <w:sz w:val="24"/>
          <w:szCs w:val="24"/>
        </w:rPr>
      </w:pPr>
    </w:p>
    <w:p w:rsidR="00B64508" w14:paraId="1530066C" w14:textId="77777777" w:rsidP="00B64508">
      <w:pPr>
        <w:jc w:val="center"/>
        <w:spacing w:line="480" w:lineRule="auto"/>
        <w:rPr>
          <w:b/>
          <w:rFonts w:ascii="Times New Roman" w:cs="Times New Roman" w:hAnsi="Times New Roman"/>
          <w:sz w:val="24"/>
          <w:szCs w:val="24"/>
        </w:rPr>
      </w:pPr>
    </w:p>
    <w:p w:rsidR="00591D08" w14:paraId="0B73A4D1" w14:textId="62DBEC4E" w:rsidP="00591D08" w:rsidRPr="00B236F6">
      <w:pPr>
        <w:jc w:val="center"/>
        <w:ind w:firstLine="720"/>
        <w:spacing w:line="480" w:lineRule="auto"/>
        <w:rPr>
          <w:b/>
          <w:rFonts w:ascii="Times New Roman" w:cs="Times New Roman" w:hAnsi="Times New Roman"/>
          <w:sz w:val="24"/>
          <w:szCs w:val="24"/>
        </w:rPr>
      </w:pPr>
      <w:r w:rsidRPr="00B236F6">
        <w:rPr>
          <w:b/>
          <w:rFonts w:ascii="Times New Roman" w:cs="Times New Roman" w:hAnsi="Times New Roman"/>
          <w:sz w:val="24"/>
          <w:szCs w:val="24"/>
        </w:rPr>
        <w:t>Closing the Gap between College and Career</w:t>
      </w:r>
      <w:r w:rsidRPr="00B236F6">
        <w:rPr>
          <w:b/>
          <w:rFonts w:ascii="Times New Roman" w:cs="Times New Roman" w:hAnsi="Times New Roman"/>
          <w:sz w:val="24"/>
          <w:szCs w:val="24"/>
        </w:rPr>
        <w:t xml:space="preserve"> </w:t>
      </w:r>
    </w:p>
    <w:p w:rsidR="00815F41" w14:paraId="346C42A0" w14:textId="47B5D475" w:rsidP="00815F41" w:rsidRPr="00B236F6">
      <w:pPr>
        <w:pStyle w:val="ListParagraph"/>
        <w:jc w:val="both"/>
        <w:ind w:left="0"/>
        <w:ind w:firstLine="720"/>
        <w:spacing w:line="480" w:lineRule="auto"/>
        <w:rPr>
          <w:b/>
          <w:rFonts w:ascii="Times New Roman" w:cs="Times New Roman" w:hAnsi="Times New Roman"/>
          <w:sz w:val="24"/>
          <w:szCs w:val="24"/>
        </w:rPr>
      </w:pPr>
      <w:r w:rsidRPr="00B236F6">
        <w:rPr>
          <w:b/>
          <w:rFonts w:ascii="Times New Roman" w:cs="Times New Roman" w:hAnsi="Times New Roman"/>
          <w:sz w:val="24"/>
          <w:szCs w:val="24"/>
        </w:rPr>
        <w:t>Introduction</w:t>
      </w:r>
    </w:p>
    <w:p w:rsidR="00815F41" w14:paraId="3844CC04" w14:textId="5FD456BD" w:rsidP="00FF1BEF">
      <w:pPr>
        <w:pStyle w:val="ListParagraph"/>
        <w:jc w:val="both"/>
        <w:ind w:left="0"/>
        <w:ind w:firstLine="720"/>
        <w:spacing w:line="480" w:lineRule="auto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The article by Kearney</w:t>
      </w:r>
      <w:r w:rsidRPr="00830D50">
        <w:rPr>
          <w:rFonts w:ascii="Times New Roman" w:cs="Times New Roman" w:hAnsi="Times New Roman"/>
          <w:sz w:val="24"/>
          <w:szCs w:val="24"/>
        </w:rPr>
        <w:t xml:space="preserve"> &amp; Herrington</w:t>
      </w:r>
      <w:r>
        <w:rPr>
          <w:rFonts w:ascii="Times New Roman" w:cs="Times New Roman" w:hAnsi="Times New Roman"/>
          <w:sz w:val="24"/>
          <w:szCs w:val="24"/>
        </w:rPr>
        <w:t xml:space="preserve"> (2013),</w:t>
      </w:r>
      <w:r w:rsidR="00CF6CB5">
        <w:rPr>
          <w:rFonts w:ascii="Times New Roman" w:cs="Times New Roman" w:hAnsi="Times New Roman"/>
          <w:sz w:val="24"/>
          <w:szCs w:val="24"/>
        </w:rPr>
        <w:t xml:space="preserve"> is research that entailed two professors </w:t>
      </w:r>
      <w:r w:rsidR="009725DA">
        <w:rPr>
          <w:rFonts w:ascii="Times New Roman" w:cs="Times New Roman" w:hAnsi="Times New Roman"/>
          <w:sz w:val="24"/>
          <w:szCs w:val="24"/>
        </w:rPr>
        <w:t>from the US, who teach educational leadership in different universities</w:t>
      </w:r>
      <w:r w:rsidR="00CF6CB5">
        <w:rPr>
          <w:rFonts w:ascii="Times New Roman" w:cs="Times New Roman" w:hAnsi="Times New Roman"/>
          <w:sz w:val="24"/>
          <w:szCs w:val="24"/>
        </w:rPr>
        <w:t>. The researchers assess the school leadership program</w:t>
      </w:r>
      <w:r w:rsidR="00E21F2A">
        <w:rPr>
          <w:rFonts w:ascii="Times New Roman" w:cs="Times New Roman" w:hAnsi="Times New Roman"/>
          <w:sz w:val="24"/>
          <w:szCs w:val="24"/>
        </w:rPr>
        <w:t>'s importance to local le</w:t>
      </w:r>
      <w:r w:rsidR="00CF6CB5">
        <w:rPr>
          <w:rFonts w:ascii="Times New Roman" w:cs="Times New Roman" w:hAnsi="Times New Roman"/>
          <w:sz w:val="24"/>
          <w:szCs w:val="24"/>
        </w:rPr>
        <w:t xml:space="preserve">arning centers </w:t>
      </w:r>
      <w:r w:rsidR="00906B47">
        <w:rPr>
          <w:rFonts w:ascii="Times New Roman" w:cs="Times New Roman" w:hAnsi="Times New Roman"/>
          <w:sz w:val="24"/>
          <w:szCs w:val="24"/>
        </w:rPr>
        <w:t>that</w:t>
      </w:r>
      <w:r w:rsidR="00CF6CB5">
        <w:rPr>
          <w:rFonts w:ascii="Times New Roman" w:cs="Times New Roman" w:hAnsi="Times New Roman"/>
          <w:sz w:val="24"/>
          <w:szCs w:val="24"/>
        </w:rPr>
        <w:t xml:space="preserve"> hire their graduates as school administrators.</w:t>
      </w:r>
      <w:r w:rsidR="00923ABF">
        <w:rPr>
          <w:rFonts w:ascii="Times New Roman" w:cs="Times New Roman" w:hAnsi="Times New Roman"/>
          <w:sz w:val="24"/>
          <w:szCs w:val="24"/>
        </w:rPr>
        <w:t xml:space="preserve"> The article was published </w:t>
      </w:r>
      <w:r w:rsidR="00906B47">
        <w:rPr>
          <w:rFonts w:ascii="Times New Roman" w:cs="Times New Roman" w:hAnsi="Times New Roman"/>
          <w:sz w:val="24"/>
          <w:szCs w:val="24"/>
        </w:rPr>
        <w:t>i</w:t>
      </w:r>
      <w:r w:rsidR="00923ABF">
        <w:rPr>
          <w:rFonts w:ascii="Times New Roman" w:cs="Times New Roman" w:hAnsi="Times New Roman"/>
          <w:sz w:val="24"/>
          <w:szCs w:val="24"/>
        </w:rPr>
        <w:t>n March 2013 a</w:t>
      </w:r>
      <w:r w:rsidR="00653A72">
        <w:rPr>
          <w:rFonts w:ascii="Times New Roman" w:cs="Times New Roman" w:hAnsi="Times New Roman"/>
          <w:sz w:val="24"/>
          <w:szCs w:val="24"/>
        </w:rPr>
        <w:t>t</w:t>
      </w:r>
      <w:r w:rsidR="00923ABF">
        <w:rPr>
          <w:rFonts w:ascii="Times New Roman" w:cs="Times New Roman" w:hAnsi="Times New Roman"/>
          <w:sz w:val="24"/>
          <w:szCs w:val="24"/>
        </w:rPr>
        <w:t xml:space="preserve"> the National Council of Professors of Educational Administration.</w:t>
      </w:r>
      <w:r w:rsidR="00847A30">
        <w:rPr>
          <w:rFonts w:ascii="Times New Roman" w:cs="Times New Roman" w:hAnsi="Times New Roman"/>
          <w:sz w:val="24"/>
          <w:szCs w:val="24"/>
        </w:rPr>
        <w:t xml:space="preserve"> The article title is “</w:t>
      </w:r>
      <w:r w:rsidR="00847A30" w:rsidRPr="00847A30">
        <w:rPr>
          <w:rFonts w:ascii="Times New Roman" w:cs="Times New Roman" w:hAnsi="Times New Roman"/>
          <w:sz w:val="24"/>
          <w:szCs w:val="24"/>
        </w:rPr>
        <w:t>The Role of Inquiry in Closing the Gap between University</w:t>
      </w:r>
      <w:r w:rsidR="00847A30">
        <w:rPr>
          <w:rFonts w:ascii="Times New Roman" w:cs="Times New Roman" w:hAnsi="Times New Roman"/>
          <w:sz w:val="24"/>
          <w:szCs w:val="24"/>
        </w:rPr>
        <w:t xml:space="preserve"> </w:t>
      </w:r>
      <w:r w:rsidR="00847A30" w:rsidRPr="00847A30">
        <w:rPr>
          <w:rFonts w:ascii="Times New Roman" w:cs="Times New Roman" w:hAnsi="Times New Roman"/>
          <w:sz w:val="24"/>
          <w:szCs w:val="24"/>
        </w:rPr>
        <w:t>Experience and Assistant Principal Career Transition through</w:t>
      </w:r>
      <w:r w:rsidR="00847A30">
        <w:rPr>
          <w:rFonts w:ascii="Times New Roman" w:cs="Times New Roman" w:hAnsi="Times New Roman"/>
          <w:sz w:val="24"/>
          <w:szCs w:val="24"/>
        </w:rPr>
        <w:t xml:space="preserve"> </w:t>
      </w:r>
      <w:r w:rsidR="00847A30" w:rsidRPr="00847A30">
        <w:rPr>
          <w:rFonts w:ascii="Times New Roman" w:cs="Times New Roman" w:hAnsi="Times New Roman"/>
          <w:sz w:val="24"/>
          <w:szCs w:val="24"/>
        </w:rPr>
        <w:t>Simulated Realistic Job Preview</w:t>
      </w:r>
      <w:r w:rsidR="00847A30">
        <w:rPr>
          <w:rFonts w:ascii="Times New Roman" w:cs="Times New Roman" w:hAnsi="Times New Roman"/>
          <w:sz w:val="24"/>
          <w:szCs w:val="24"/>
        </w:rPr>
        <w:t>.”</w:t>
      </w:r>
      <w:r w:rsidR="004C21AF">
        <w:rPr>
          <w:rFonts w:ascii="Times New Roman" w:cs="Times New Roman" w:hAnsi="Times New Roman"/>
          <w:sz w:val="24"/>
          <w:szCs w:val="24"/>
        </w:rPr>
        <w:t xml:space="preserve"> The main purpose of the article is to establish the importance of </w:t>
      </w:r>
      <w:r w:rsidR="00906B47">
        <w:rPr>
          <w:rFonts w:ascii="Times New Roman" w:cs="Times New Roman" w:hAnsi="Times New Roman"/>
          <w:sz w:val="24"/>
          <w:szCs w:val="24"/>
        </w:rPr>
        <w:t xml:space="preserve">the </w:t>
      </w:r>
      <w:r w:rsidR="004C21AF">
        <w:rPr>
          <w:rFonts w:ascii="Times New Roman" w:cs="Times New Roman" w:hAnsi="Times New Roman"/>
          <w:sz w:val="24"/>
          <w:szCs w:val="24"/>
        </w:rPr>
        <w:t xml:space="preserve">educational administration </w:t>
      </w:r>
      <w:r w:rsidR="00FF1BEF">
        <w:rPr>
          <w:rFonts w:ascii="Times New Roman" w:cs="Times New Roman" w:hAnsi="Times New Roman"/>
          <w:sz w:val="24"/>
          <w:szCs w:val="24"/>
        </w:rPr>
        <w:t xml:space="preserve">program, its effectiveness, and the measures that can be taken to improve the program. </w:t>
      </w:r>
    </w:p>
    <w:p w:rsidR="00FF1BEF" w14:paraId="67394C01" w14:textId="1C25A57F" w:rsidP="00FF1BEF" w:rsidRPr="00B236F6">
      <w:pPr>
        <w:pStyle w:val="ListParagraph"/>
        <w:jc w:val="both"/>
        <w:ind w:left="0"/>
        <w:ind w:firstLine="720"/>
        <w:spacing w:line="480" w:lineRule="auto"/>
        <w:rPr>
          <w:b/>
          <w:rFonts w:ascii="Times New Roman" w:cs="Times New Roman" w:hAnsi="Times New Roman"/>
          <w:sz w:val="24"/>
          <w:szCs w:val="24"/>
        </w:rPr>
      </w:pPr>
      <w:r w:rsidRPr="00B236F6">
        <w:rPr>
          <w:b/>
          <w:rFonts w:ascii="Times New Roman" w:cs="Times New Roman" w:hAnsi="Times New Roman"/>
          <w:sz w:val="24"/>
          <w:szCs w:val="24"/>
        </w:rPr>
        <w:t>Summary</w:t>
      </w:r>
    </w:p>
    <w:p w:rsidR="00FF1BEF" w14:paraId="6B4AB886" w14:textId="5BF1FE93" w:rsidP="00FF1BEF">
      <w:pPr>
        <w:pStyle w:val="ListParagraph"/>
        <w:jc w:val="both"/>
        <w:ind w:left="0"/>
        <w:ind w:firstLine="720"/>
        <w:spacing w:line="480" w:lineRule="auto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The authors sough</w:t>
      </w:r>
      <w:r w:rsidR="00835C36">
        <w:rPr>
          <w:rFonts w:ascii="Times New Roman" w:cs="Times New Roman" w:hAnsi="Times New Roman"/>
          <w:sz w:val="24"/>
          <w:szCs w:val="24"/>
        </w:rPr>
        <w:t>t</w:t>
      </w:r>
      <w:r>
        <w:rPr>
          <w:rFonts w:ascii="Times New Roman" w:cs="Times New Roman" w:hAnsi="Times New Roman"/>
          <w:sz w:val="24"/>
          <w:szCs w:val="24"/>
        </w:rPr>
        <w:t xml:space="preserve"> to establish the relevance and importance of the educational leadership program to the </w:t>
      </w:r>
      <w:r w:rsidR="009725DA">
        <w:rPr>
          <w:rFonts w:ascii="Times New Roman" w:cs="Times New Roman" w:hAnsi="Times New Roman"/>
          <w:sz w:val="24"/>
          <w:szCs w:val="24"/>
        </w:rPr>
        <w:t>community level</w:t>
      </w:r>
      <w:r>
        <w:rPr>
          <w:rFonts w:ascii="Times New Roman" w:cs="Times New Roman" w:hAnsi="Times New Roman"/>
          <w:sz w:val="24"/>
          <w:szCs w:val="24"/>
        </w:rPr>
        <w:t>.</w:t>
      </w:r>
      <w:r w:rsidR="00A55E9B">
        <w:rPr>
          <w:rFonts w:ascii="Times New Roman" w:cs="Times New Roman" w:hAnsi="Times New Roman"/>
          <w:sz w:val="24"/>
          <w:szCs w:val="24"/>
        </w:rPr>
        <w:t xml:space="preserve"> T</w:t>
      </w:r>
      <w:r w:rsidR="009725DA">
        <w:rPr>
          <w:rFonts w:ascii="Times New Roman" w:cs="Times New Roman" w:hAnsi="Times New Roman"/>
          <w:sz w:val="24"/>
          <w:szCs w:val="24"/>
        </w:rPr>
        <w:t xml:space="preserve">herefore, </w:t>
      </w:r>
      <w:r w:rsidR="00A55E9B">
        <w:rPr>
          <w:rFonts w:ascii="Times New Roman" w:cs="Times New Roman" w:hAnsi="Times New Roman"/>
          <w:sz w:val="24"/>
          <w:szCs w:val="24"/>
        </w:rPr>
        <w:t xml:space="preserve">the authors </w:t>
      </w:r>
      <w:r w:rsidR="00501CCE">
        <w:rPr>
          <w:rFonts w:ascii="Times New Roman" w:cs="Times New Roman" w:hAnsi="Times New Roman"/>
          <w:sz w:val="24"/>
          <w:szCs w:val="24"/>
        </w:rPr>
        <w:t>conduct</w:t>
      </w:r>
      <w:r w:rsidR="009725DA">
        <w:rPr>
          <w:rFonts w:ascii="Times New Roman" w:cs="Times New Roman" w:hAnsi="Times New Roman"/>
          <w:sz w:val="24"/>
          <w:szCs w:val="24"/>
        </w:rPr>
        <w:t>ed</w:t>
      </w:r>
      <w:r w:rsidR="00501CCE">
        <w:rPr>
          <w:rFonts w:ascii="Times New Roman" w:cs="Times New Roman" w:hAnsi="Times New Roman"/>
          <w:sz w:val="24"/>
          <w:szCs w:val="24"/>
        </w:rPr>
        <w:t xml:space="preserve"> interviews with graduates </w:t>
      </w:r>
      <w:r w:rsidR="00F140C6">
        <w:rPr>
          <w:rFonts w:ascii="Times New Roman" w:cs="Times New Roman" w:hAnsi="Times New Roman"/>
          <w:sz w:val="24"/>
          <w:szCs w:val="24"/>
        </w:rPr>
        <w:t xml:space="preserve">of the program </w:t>
      </w:r>
      <w:r w:rsidR="00501CCE">
        <w:rPr>
          <w:rFonts w:ascii="Times New Roman" w:cs="Times New Roman" w:hAnsi="Times New Roman"/>
          <w:sz w:val="24"/>
          <w:szCs w:val="24"/>
        </w:rPr>
        <w:t>who work as administrators in various institutions.</w:t>
      </w:r>
      <w:r w:rsidR="00BB3806">
        <w:rPr>
          <w:rFonts w:ascii="Times New Roman" w:cs="Times New Roman" w:hAnsi="Times New Roman"/>
          <w:sz w:val="24"/>
          <w:szCs w:val="24"/>
        </w:rPr>
        <w:t xml:space="preserve"> The authors had two primary questions that wanted to ask.</w:t>
      </w:r>
      <w:r w:rsidR="008862CE">
        <w:rPr>
          <w:rFonts w:ascii="Times New Roman" w:cs="Times New Roman" w:hAnsi="Times New Roman"/>
          <w:sz w:val="24"/>
          <w:szCs w:val="24"/>
        </w:rPr>
        <w:t xml:space="preserve"> The first question sought to establish how well the program </w:t>
      </w:r>
      <w:r w:rsidR="004D549C">
        <w:rPr>
          <w:rFonts w:ascii="Times New Roman" w:cs="Times New Roman" w:hAnsi="Times New Roman"/>
          <w:sz w:val="24"/>
          <w:szCs w:val="24"/>
        </w:rPr>
        <w:t>performed in ensuring the graduates were prepared for their position as school administrators. The second question sought to inquire if there are suggestions for improving the program. With th</w:t>
      </w:r>
      <w:r w:rsidR="00906B47">
        <w:rPr>
          <w:rFonts w:ascii="Times New Roman" w:cs="Times New Roman" w:hAnsi="Times New Roman"/>
          <w:sz w:val="24"/>
          <w:szCs w:val="24"/>
        </w:rPr>
        <w:t>is</w:t>
      </w:r>
      <w:r w:rsidR="004D549C">
        <w:rPr>
          <w:rFonts w:ascii="Times New Roman" w:cs="Times New Roman" w:hAnsi="Times New Roman"/>
          <w:sz w:val="24"/>
          <w:szCs w:val="24"/>
        </w:rPr>
        <w:t xml:space="preserve"> knowledge, the authors can then learn the various ways in which the program has been hel</w:t>
      </w:r>
      <w:r w:rsidR="000D64F3">
        <w:rPr>
          <w:rFonts w:ascii="Times New Roman" w:cs="Times New Roman" w:hAnsi="Times New Roman"/>
          <w:sz w:val="24"/>
          <w:szCs w:val="24"/>
        </w:rPr>
        <w:t>pful and how the program can be improved.</w:t>
      </w:r>
    </w:p>
    <w:p w:rsidR="00F718C2" w14:paraId="5A08DE90" w14:textId="539D40A4" w:rsidP="00FF1BEF">
      <w:pPr>
        <w:pStyle w:val="ListParagraph"/>
        <w:jc w:val="both"/>
        <w:ind w:left="0"/>
        <w:ind w:firstLine="720"/>
        <w:spacing w:line="480" w:lineRule="auto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The authors also discussed what constitutes </w:t>
      </w:r>
      <w:r w:rsidR="00906B47">
        <w:rPr>
          <w:rFonts w:ascii="Times New Roman" w:cs="Times New Roman" w:hAnsi="Times New Roman"/>
          <w:sz w:val="24"/>
          <w:szCs w:val="24"/>
        </w:rPr>
        <w:t xml:space="preserve">the </w:t>
      </w:r>
      <w:r>
        <w:rPr>
          <w:rFonts w:ascii="Times New Roman" w:cs="Times New Roman" w:hAnsi="Times New Roman"/>
          <w:sz w:val="24"/>
          <w:szCs w:val="24"/>
        </w:rPr>
        <w:t>quality</w:t>
      </w:r>
      <w:r w:rsidR="00906B47">
        <w:rPr>
          <w:rFonts w:ascii="Times New Roman" w:cs="Times New Roman" w:hAnsi="Times New Roman"/>
          <w:sz w:val="24"/>
          <w:szCs w:val="24"/>
        </w:rPr>
        <w:t xml:space="preserve"> of</w:t>
      </w:r>
      <w:r>
        <w:rPr>
          <w:rFonts w:ascii="Times New Roman" w:cs="Times New Roman" w:hAnsi="Times New Roman"/>
          <w:sz w:val="24"/>
          <w:szCs w:val="24"/>
        </w:rPr>
        <w:t xml:space="preserve"> educational leadership. The authors state that in most evaluations, </w:t>
      </w:r>
      <w:r w:rsidR="00361245">
        <w:rPr>
          <w:rFonts w:ascii="Times New Roman" w:cs="Times New Roman" w:hAnsi="Times New Roman"/>
          <w:sz w:val="24"/>
          <w:szCs w:val="24"/>
        </w:rPr>
        <w:t xml:space="preserve">the quality of educational leadership is </w:t>
      </w:r>
      <w:r w:rsidR="009725DA">
        <w:rPr>
          <w:rFonts w:ascii="Times New Roman" w:cs="Times New Roman" w:hAnsi="Times New Roman"/>
          <w:sz w:val="24"/>
          <w:szCs w:val="24"/>
        </w:rPr>
        <w:t>evaluated</w:t>
      </w:r>
      <w:r w:rsidR="00361245">
        <w:rPr>
          <w:rFonts w:ascii="Times New Roman" w:cs="Times New Roman" w:hAnsi="Times New Roman"/>
          <w:sz w:val="24"/>
          <w:szCs w:val="24"/>
        </w:rPr>
        <w:t xml:space="preserve"> on an individual basis.</w:t>
      </w:r>
      <w:r w:rsidR="00216DC9">
        <w:rPr>
          <w:rFonts w:ascii="Times New Roman" w:cs="Times New Roman" w:hAnsi="Times New Roman"/>
          <w:sz w:val="24"/>
          <w:szCs w:val="24"/>
        </w:rPr>
        <w:t xml:space="preserve"> For instance</w:t>
      </w:r>
      <w:r w:rsidR="00DC1958">
        <w:rPr>
          <w:rFonts w:ascii="Times New Roman" w:cs="Times New Roman" w:hAnsi="Times New Roman"/>
          <w:sz w:val="24"/>
          <w:szCs w:val="24"/>
        </w:rPr>
        <w:t>,</w:t>
      </w:r>
      <w:r w:rsidR="00216DC9">
        <w:rPr>
          <w:rFonts w:ascii="Times New Roman" w:cs="Times New Roman" w:hAnsi="Times New Roman"/>
          <w:sz w:val="24"/>
          <w:szCs w:val="24"/>
        </w:rPr>
        <w:t xml:space="preserve"> the </w:t>
      </w:r>
      <w:r w:rsidR="00585B20">
        <w:rPr>
          <w:rFonts w:ascii="Times New Roman" w:cs="Times New Roman" w:hAnsi="Times New Roman"/>
          <w:sz w:val="24"/>
          <w:szCs w:val="24"/>
        </w:rPr>
        <w:t>University</w:t>
      </w:r>
      <w:r w:rsidR="00216DC9">
        <w:rPr>
          <w:rFonts w:ascii="Times New Roman" w:cs="Times New Roman" w:hAnsi="Times New Roman"/>
          <w:sz w:val="24"/>
          <w:szCs w:val="24"/>
        </w:rPr>
        <w:t xml:space="preserve"> of Louisville employs </w:t>
      </w:r>
      <w:r w:rsidR="00B93B72">
        <w:rPr>
          <w:rFonts w:ascii="Times New Roman" w:cs="Times New Roman" w:hAnsi="Times New Roman"/>
          <w:sz w:val="24"/>
          <w:szCs w:val="24"/>
        </w:rPr>
        <w:t xml:space="preserve">a technique </w:t>
      </w:r>
      <w:r w:rsidR="00B93B72">
        <w:rPr>
          <w:rFonts w:ascii="Times New Roman" w:cs="Times New Roman" w:hAnsi="Times New Roman"/>
          <w:sz w:val="24"/>
          <w:szCs w:val="24"/>
        </w:rPr>
        <w:t xml:space="preserve">where their principal must </w:t>
      </w:r>
      <w:r w:rsidR="00585B20">
        <w:rPr>
          <w:rFonts w:ascii="Times New Roman" w:cs="Times New Roman" w:hAnsi="Times New Roman"/>
          <w:sz w:val="24"/>
          <w:szCs w:val="24"/>
        </w:rPr>
        <w:t>nominate</w:t>
      </w:r>
      <w:r w:rsidR="00366B20">
        <w:rPr>
          <w:rFonts w:ascii="Times New Roman" w:cs="Times New Roman" w:hAnsi="Times New Roman"/>
          <w:sz w:val="24"/>
          <w:szCs w:val="24"/>
        </w:rPr>
        <w:t xml:space="preserve"> the</w:t>
      </w:r>
      <w:r w:rsidR="00366B20">
        <w:rPr>
          <w:rFonts w:ascii="Times New Roman" w:cs="Times New Roman" w:hAnsi="Times New Roman"/>
          <w:sz w:val="24"/>
          <w:szCs w:val="24"/>
        </w:rPr>
        <w:t xml:space="preserve"> applicants </w:t>
      </w:r>
      <w:r w:rsidR="00672856">
        <w:rPr>
          <w:rFonts w:ascii="Times New Roman" w:cs="Times New Roman" w:hAnsi="Times New Roman"/>
          <w:sz w:val="24"/>
          <w:szCs w:val="24"/>
        </w:rPr>
        <w:t>is they are to be accepted in the leadership program.</w:t>
      </w:r>
      <w:r w:rsidR="001F76C5">
        <w:rPr>
          <w:rFonts w:ascii="Times New Roman" w:cs="Times New Roman" w:hAnsi="Times New Roman"/>
          <w:sz w:val="24"/>
          <w:szCs w:val="24"/>
        </w:rPr>
        <w:t xml:space="preserve"> The university employs the logic that the principal is </w:t>
      </w:r>
      <w:r w:rsidR="00EB2DA6">
        <w:rPr>
          <w:rFonts w:ascii="Times New Roman" w:cs="Times New Roman" w:hAnsi="Times New Roman"/>
          <w:sz w:val="24"/>
          <w:szCs w:val="24"/>
        </w:rPr>
        <w:t xml:space="preserve">well equipped in assessing </w:t>
      </w:r>
      <w:r w:rsidR="00906B47">
        <w:rPr>
          <w:rFonts w:ascii="Times New Roman" w:cs="Times New Roman" w:hAnsi="Times New Roman"/>
          <w:sz w:val="24"/>
          <w:szCs w:val="24"/>
        </w:rPr>
        <w:t xml:space="preserve">the </w:t>
      </w:r>
      <w:r w:rsidR="00EB2DA6">
        <w:rPr>
          <w:rFonts w:ascii="Times New Roman" w:cs="Times New Roman" w:hAnsi="Times New Roman"/>
          <w:sz w:val="24"/>
          <w:szCs w:val="24"/>
        </w:rPr>
        <w:t xml:space="preserve">future leadership skills of </w:t>
      </w:r>
      <w:r w:rsidR="00DC1958">
        <w:rPr>
          <w:rFonts w:ascii="Times New Roman" w:cs="Times New Roman" w:hAnsi="Times New Roman"/>
          <w:sz w:val="24"/>
          <w:szCs w:val="24"/>
        </w:rPr>
        <w:t>existing</w:t>
      </w:r>
      <w:r w:rsidR="00EB2DA6">
        <w:rPr>
          <w:rFonts w:ascii="Times New Roman" w:cs="Times New Roman" w:hAnsi="Times New Roman"/>
          <w:sz w:val="24"/>
          <w:szCs w:val="24"/>
        </w:rPr>
        <w:t xml:space="preserve"> teachers.</w:t>
      </w:r>
      <w:r w:rsidR="00DC1958">
        <w:rPr>
          <w:rFonts w:ascii="Times New Roman" w:cs="Times New Roman" w:hAnsi="Times New Roman"/>
          <w:sz w:val="24"/>
          <w:szCs w:val="24"/>
        </w:rPr>
        <w:t xml:space="preserve"> Another </w:t>
      </w:r>
      <w:r w:rsidR="00941291">
        <w:rPr>
          <w:rFonts w:ascii="Times New Roman" w:cs="Times New Roman" w:hAnsi="Times New Roman"/>
          <w:sz w:val="24"/>
          <w:szCs w:val="24"/>
        </w:rPr>
        <w:t>example is</w:t>
      </w:r>
      <w:r w:rsidR="00DC1958">
        <w:rPr>
          <w:rFonts w:ascii="Times New Roman" w:cs="Times New Roman" w:hAnsi="Times New Roman"/>
          <w:sz w:val="24"/>
          <w:szCs w:val="24"/>
        </w:rPr>
        <w:t xml:space="preserve"> </w:t>
      </w:r>
      <w:r w:rsidR="00941291">
        <w:rPr>
          <w:rFonts w:ascii="Times New Roman" w:cs="Times New Roman" w:hAnsi="Times New Roman"/>
          <w:sz w:val="24"/>
          <w:szCs w:val="24"/>
        </w:rPr>
        <w:t xml:space="preserve">East Tennessee State University, where the students are required to have completed 540 hours </w:t>
      </w:r>
      <w:r w:rsidR="00E560CE">
        <w:rPr>
          <w:rFonts w:ascii="Times New Roman" w:cs="Times New Roman" w:hAnsi="Times New Roman"/>
          <w:sz w:val="24"/>
          <w:szCs w:val="24"/>
        </w:rPr>
        <w:t>of internship experiences to be eligible for the leadership program.</w:t>
      </w:r>
      <w:r w:rsidR="00D32FF5">
        <w:rPr>
          <w:rFonts w:ascii="Times New Roman" w:cs="Times New Roman" w:hAnsi="Times New Roman"/>
          <w:sz w:val="24"/>
          <w:szCs w:val="24"/>
        </w:rPr>
        <w:t xml:space="preserve"> The required hours of internship </w:t>
      </w:r>
      <w:r w:rsidR="00906B47">
        <w:rPr>
          <w:rFonts w:ascii="Times New Roman" w:cs="Times New Roman" w:hAnsi="Times New Roman"/>
          <w:sz w:val="24"/>
          <w:szCs w:val="24"/>
        </w:rPr>
        <w:t>are</w:t>
      </w:r>
      <w:r w:rsidR="00D32FF5">
        <w:rPr>
          <w:rFonts w:ascii="Times New Roman" w:cs="Times New Roman" w:hAnsi="Times New Roman"/>
          <w:sz w:val="24"/>
          <w:szCs w:val="24"/>
        </w:rPr>
        <w:t xml:space="preserve"> significantly higher than of the national average, which, according to the university, translates to better skills.</w:t>
      </w:r>
      <w:r w:rsidR="00A94934">
        <w:rPr>
          <w:rFonts w:ascii="Times New Roman" w:cs="Times New Roman" w:hAnsi="Times New Roman"/>
          <w:sz w:val="24"/>
          <w:szCs w:val="24"/>
        </w:rPr>
        <w:t xml:space="preserve"> Kearney</w:t>
      </w:r>
      <w:r w:rsidR="00A94934" w:rsidRPr="00830D50">
        <w:rPr>
          <w:rFonts w:ascii="Times New Roman" w:cs="Times New Roman" w:hAnsi="Times New Roman"/>
          <w:sz w:val="24"/>
          <w:szCs w:val="24"/>
        </w:rPr>
        <w:t xml:space="preserve"> &amp; Herrington</w:t>
      </w:r>
      <w:r w:rsidR="00A94934">
        <w:rPr>
          <w:rFonts w:ascii="Times New Roman" w:cs="Times New Roman" w:hAnsi="Times New Roman"/>
          <w:sz w:val="24"/>
          <w:szCs w:val="24"/>
        </w:rPr>
        <w:t xml:space="preserve"> (2013) acknowledge that various learning institutions have different </w:t>
      </w:r>
      <w:r w:rsidR="0077180B">
        <w:rPr>
          <w:rFonts w:ascii="Times New Roman" w:cs="Times New Roman" w:hAnsi="Times New Roman"/>
          <w:sz w:val="24"/>
          <w:szCs w:val="24"/>
        </w:rPr>
        <w:t xml:space="preserve">educational leadership program assessments </w:t>
      </w:r>
      <w:r w:rsidR="005524C0">
        <w:rPr>
          <w:rFonts w:ascii="Times New Roman" w:cs="Times New Roman" w:hAnsi="Times New Roman"/>
          <w:sz w:val="24"/>
          <w:szCs w:val="24"/>
        </w:rPr>
        <w:t>across the U</w:t>
      </w:r>
      <w:r w:rsidR="00395360">
        <w:rPr>
          <w:rFonts w:ascii="Times New Roman" w:cs="Times New Roman" w:hAnsi="Times New Roman"/>
          <w:sz w:val="24"/>
          <w:szCs w:val="24"/>
        </w:rPr>
        <w:t>nited States.</w:t>
      </w:r>
    </w:p>
    <w:p w:rsidR="005524C0" w14:paraId="1D919ED0" w14:textId="1E98609F" w:rsidP="00FF1BEF">
      <w:pPr>
        <w:pStyle w:val="ListParagraph"/>
        <w:jc w:val="both"/>
        <w:ind w:left="0"/>
        <w:ind w:firstLine="720"/>
        <w:spacing w:line="480" w:lineRule="auto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The authors also note that there is a clear need that educational leadership programs need to be </w:t>
      </w:r>
      <w:r w:rsidR="00045A6B">
        <w:rPr>
          <w:rFonts w:ascii="Times New Roman" w:cs="Times New Roman" w:hAnsi="Times New Roman"/>
          <w:sz w:val="24"/>
          <w:szCs w:val="24"/>
        </w:rPr>
        <w:t xml:space="preserve">more closely tied and associated </w:t>
      </w:r>
      <w:r w:rsidR="009725DA">
        <w:rPr>
          <w:rFonts w:ascii="Times New Roman" w:cs="Times New Roman" w:hAnsi="Times New Roman"/>
          <w:sz w:val="24"/>
          <w:szCs w:val="24"/>
        </w:rPr>
        <w:t xml:space="preserve">with </w:t>
      </w:r>
      <w:r w:rsidR="0095327A">
        <w:rPr>
          <w:rFonts w:ascii="Times New Roman" w:cs="Times New Roman" w:hAnsi="Times New Roman"/>
          <w:sz w:val="24"/>
          <w:szCs w:val="24"/>
        </w:rPr>
        <w:t>their local school district</w:t>
      </w:r>
      <w:r w:rsidR="009725DA">
        <w:rPr>
          <w:rFonts w:ascii="Times New Roman" w:cs="Times New Roman" w:hAnsi="Times New Roman"/>
          <w:sz w:val="24"/>
          <w:szCs w:val="24"/>
        </w:rPr>
        <w:t>’</w:t>
      </w:r>
      <w:r w:rsidR="0095327A">
        <w:rPr>
          <w:rFonts w:ascii="Times New Roman" w:cs="Times New Roman" w:hAnsi="Times New Roman"/>
          <w:sz w:val="24"/>
          <w:szCs w:val="24"/>
        </w:rPr>
        <w:t>s</w:t>
      </w:r>
      <w:r w:rsidR="009725DA">
        <w:rPr>
          <w:rFonts w:ascii="Times New Roman" w:cs="Times New Roman" w:hAnsi="Times New Roman"/>
          <w:sz w:val="24"/>
          <w:szCs w:val="24"/>
        </w:rPr>
        <w:t xml:space="preserve"> needs</w:t>
      </w:r>
      <w:r w:rsidR="0095327A">
        <w:rPr>
          <w:rFonts w:ascii="Times New Roman" w:cs="Times New Roman" w:hAnsi="Times New Roman"/>
          <w:sz w:val="24"/>
          <w:szCs w:val="24"/>
        </w:rPr>
        <w:t>.</w:t>
      </w:r>
      <w:r w:rsidR="00177DAF">
        <w:rPr>
          <w:rFonts w:ascii="Times New Roman" w:cs="Times New Roman" w:hAnsi="Times New Roman"/>
          <w:sz w:val="24"/>
          <w:szCs w:val="24"/>
        </w:rPr>
        <w:t xml:space="preserve"> Through applying a leadership discipline such as the Realistic Job Preview (RJ</w:t>
      </w:r>
      <w:r w:rsidR="009E42C5">
        <w:rPr>
          <w:rFonts w:ascii="Times New Roman" w:cs="Times New Roman" w:hAnsi="Times New Roman"/>
          <w:sz w:val="24"/>
          <w:szCs w:val="24"/>
        </w:rPr>
        <w:t>P</w:t>
      </w:r>
      <w:r w:rsidR="00177DAF">
        <w:rPr>
          <w:rFonts w:ascii="Times New Roman" w:cs="Times New Roman" w:hAnsi="Times New Roman"/>
          <w:sz w:val="24"/>
          <w:szCs w:val="24"/>
        </w:rPr>
        <w:t xml:space="preserve">), </w:t>
      </w:r>
      <w:r w:rsidR="001D4F0D">
        <w:rPr>
          <w:rFonts w:ascii="Times New Roman" w:cs="Times New Roman" w:hAnsi="Times New Roman"/>
          <w:sz w:val="24"/>
          <w:szCs w:val="24"/>
        </w:rPr>
        <w:t xml:space="preserve">institutions can close the gap </w:t>
      </w:r>
      <w:r w:rsidR="006A0F48">
        <w:rPr>
          <w:rFonts w:ascii="Times New Roman" w:cs="Times New Roman" w:hAnsi="Times New Roman"/>
          <w:sz w:val="24"/>
          <w:szCs w:val="24"/>
        </w:rPr>
        <w:t xml:space="preserve">between what is taught and </w:t>
      </w:r>
      <w:r w:rsidR="00D541B5">
        <w:rPr>
          <w:rFonts w:ascii="Times New Roman" w:cs="Times New Roman" w:hAnsi="Times New Roman"/>
          <w:sz w:val="24"/>
          <w:szCs w:val="24"/>
        </w:rPr>
        <w:t>what the job market expects from the students.</w:t>
      </w:r>
      <w:r w:rsidR="009E42C5">
        <w:rPr>
          <w:rFonts w:ascii="Times New Roman" w:cs="Times New Roman" w:hAnsi="Times New Roman"/>
          <w:sz w:val="24"/>
          <w:szCs w:val="24"/>
        </w:rPr>
        <w:t xml:space="preserve"> Through the RJP, institutions can strive to ensure candidates are taught all the aspects of</w:t>
      </w:r>
      <w:r w:rsidR="00111ECB">
        <w:rPr>
          <w:rFonts w:ascii="Times New Roman" w:cs="Times New Roman" w:hAnsi="Times New Roman"/>
          <w:sz w:val="24"/>
          <w:szCs w:val="24"/>
        </w:rPr>
        <w:t xml:space="preserve"> a job before being released in</w:t>
      </w:r>
      <w:r w:rsidR="009E42C5">
        <w:rPr>
          <w:rFonts w:ascii="Times New Roman" w:cs="Times New Roman" w:hAnsi="Times New Roman"/>
          <w:sz w:val="24"/>
          <w:szCs w:val="24"/>
        </w:rPr>
        <w:t>t</w:t>
      </w:r>
      <w:r w:rsidR="00111ECB">
        <w:rPr>
          <w:rFonts w:ascii="Times New Roman" w:cs="Times New Roman" w:hAnsi="Times New Roman"/>
          <w:sz w:val="24"/>
          <w:szCs w:val="24"/>
        </w:rPr>
        <w:t>o</w:t>
      </w:r>
      <w:r w:rsidR="009E42C5">
        <w:rPr>
          <w:rFonts w:ascii="Times New Roman" w:cs="Times New Roman" w:hAnsi="Times New Roman"/>
          <w:sz w:val="24"/>
          <w:szCs w:val="24"/>
        </w:rPr>
        <w:t xml:space="preserve"> the field.</w:t>
      </w:r>
      <w:r w:rsidR="000975B7">
        <w:rPr>
          <w:rFonts w:ascii="Times New Roman" w:cs="Times New Roman" w:hAnsi="Times New Roman"/>
          <w:sz w:val="24"/>
          <w:szCs w:val="24"/>
        </w:rPr>
        <w:t xml:space="preserve"> According to Kearney</w:t>
      </w:r>
      <w:r w:rsidR="000975B7" w:rsidRPr="00830D50">
        <w:rPr>
          <w:rFonts w:ascii="Times New Roman" w:cs="Times New Roman" w:hAnsi="Times New Roman"/>
          <w:sz w:val="24"/>
          <w:szCs w:val="24"/>
        </w:rPr>
        <w:t xml:space="preserve"> &amp; Herrington</w:t>
      </w:r>
      <w:r w:rsidR="000975B7">
        <w:rPr>
          <w:rFonts w:ascii="Times New Roman" w:cs="Times New Roman" w:hAnsi="Times New Roman"/>
          <w:sz w:val="24"/>
          <w:szCs w:val="24"/>
        </w:rPr>
        <w:t xml:space="preserve"> (2013), </w:t>
      </w:r>
      <w:r w:rsidR="000914C3">
        <w:rPr>
          <w:rFonts w:ascii="Times New Roman" w:cs="Times New Roman" w:hAnsi="Times New Roman"/>
          <w:sz w:val="24"/>
          <w:szCs w:val="24"/>
        </w:rPr>
        <w:t>by creating a more realistic job preview, aspiring candidates can learn how to tackle different situation</w:t>
      </w:r>
      <w:r w:rsidR="00906B47">
        <w:rPr>
          <w:rFonts w:ascii="Times New Roman" w:cs="Times New Roman" w:hAnsi="Times New Roman"/>
          <w:sz w:val="24"/>
          <w:szCs w:val="24"/>
        </w:rPr>
        <w:t>s</w:t>
      </w:r>
      <w:r w:rsidR="0034503E">
        <w:rPr>
          <w:rFonts w:ascii="Times New Roman" w:cs="Times New Roman" w:hAnsi="Times New Roman"/>
          <w:sz w:val="24"/>
          <w:szCs w:val="24"/>
        </w:rPr>
        <w:t xml:space="preserve"> found in realistic </w:t>
      </w:r>
      <w:r w:rsidR="00CF2D05">
        <w:rPr>
          <w:rFonts w:ascii="Times New Roman" w:cs="Times New Roman" w:hAnsi="Times New Roman"/>
          <w:sz w:val="24"/>
          <w:szCs w:val="24"/>
        </w:rPr>
        <w:t>jobs, thus making them more competent.</w:t>
      </w:r>
    </w:p>
    <w:p w:rsidR="003F62C4" w14:paraId="515CC8D8" w14:textId="6F91E39A" w:rsidP="00FF1BEF" w:rsidRPr="00B236F6">
      <w:pPr>
        <w:pStyle w:val="ListParagraph"/>
        <w:jc w:val="both"/>
        <w:ind w:left="0"/>
        <w:ind w:firstLine="720"/>
        <w:spacing w:line="480" w:lineRule="auto"/>
        <w:rPr>
          <w:b/>
          <w:rFonts w:ascii="Times New Roman" w:cs="Times New Roman" w:hAnsi="Times New Roman"/>
          <w:sz w:val="24"/>
          <w:szCs w:val="24"/>
        </w:rPr>
      </w:pPr>
      <w:r w:rsidRPr="00B236F6">
        <w:rPr>
          <w:b/>
          <w:rFonts w:ascii="Times New Roman" w:cs="Times New Roman" w:hAnsi="Times New Roman"/>
          <w:sz w:val="24"/>
          <w:szCs w:val="24"/>
        </w:rPr>
        <w:t>Response</w:t>
      </w:r>
    </w:p>
    <w:p w:rsidR="003F62C4" w14:paraId="4AD582AE" w14:textId="2BAB25B4" w:rsidP="00FF1BEF">
      <w:pPr>
        <w:pStyle w:val="ListParagraph"/>
        <w:jc w:val="both"/>
        <w:ind w:left="0"/>
        <w:ind w:firstLine="720"/>
        <w:spacing w:line="480" w:lineRule="auto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I agree with the </w:t>
      </w:r>
      <w:r w:rsidR="00B236F6">
        <w:rPr>
          <w:rFonts w:ascii="Times New Roman" w:cs="Times New Roman" w:hAnsi="Times New Roman"/>
          <w:sz w:val="24"/>
          <w:szCs w:val="24"/>
        </w:rPr>
        <w:t xml:space="preserve">authors that bridging the gap between college and career </w:t>
      </w:r>
      <w:r w:rsidR="00A64215">
        <w:rPr>
          <w:rFonts w:ascii="Times New Roman" w:cs="Times New Roman" w:hAnsi="Times New Roman"/>
          <w:sz w:val="24"/>
          <w:szCs w:val="24"/>
        </w:rPr>
        <w:t xml:space="preserve">is essential </w:t>
      </w:r>
      <w:r w:rsidR="00236DFB">
        <w:rPr>
          <w:rFonts w:ascii="Times New Roman" w:cs="Times New Roman" w:hAnsi="Times New Roman"/>
          <w:sz w:val="24"/>
          <w:szCs w:val="24"/>
        </w:rPr>
        <w:t>for students if they are to get a job and advance their career development.</w:t>
      </w:r>
      <w:r w:rsidR="00EB4057">
        <w:rPr>
          <w:rFonts w:ascii="Times New Roman" w:cs="Times New Roman" w:hAnsi="Times New Roman"/>
          <w:sz w:val="24"/>
          <w:szCs w:val="24"/>
        </w:rPr>
        <w:t xml:space="preserve"> Different institutions employ different techniques in doing this.</w:t>
      </w:r>
      <w:r w:rsidR="001B782B">
        <w:rPr>
          <w:rFonts w:ascii="Times New Roman" w:cs="Times New Roman" w:hAnsi="Times New Roman"/>
          <w:sz w:val="24"/>
          <w:szCs w:val="24"/>
        </w:rPr>
        <w:t xml:space="preserve"> I found the Realistic Job Preview to be an effective technique in preparing students of what the job market entails</w:t>
      </w:r>
      <w:r w:rsidR="003B4300">
        <w:rPr>
          <w:rFonts w:ascii="Times New Roman" w:cs="Times New Roman" w:hAnsi="Times New Roman"/>
          <w:sz w:val="24"/>
          <w:szCs w:val="24"/>
        </w:rPr>
        <w:t xml:space="preserve">. By creating realistic job </w:t>
      </w:r>
      <w:r w:rsidR="00960489">
        <w:rPr>
          <w:rFonts w:ascii="Times New Roman" w:cs="Times New Roman" w:hAnsi="Times New Roman"/>
          <w:sz w:val="24"/>
          <w:szCs w:val="24"/>
        </w:rPr>
        <w:t>experiences</w:t>
      </w:r>
      <w:r w:rsidR="003B4300">
        <w:rPr>
          <w:rFonts w:ascii="Times New Roman" w:cs="Times New Roman" w:hAnsi="Times New Roman"/>
          <w:sz w:val="24"/>
          <w:szCs w:val="24"/>
        </w:rPr>
        <w:t xml:space="preserve">, students and candidates can get to experience different challenges and learn ways to navigate them, as if they were in the real field. In doing this, it improves </w:t>
      </w:r>
      <w:r w:rsidR="00906B47">
        <w:rPr>
          <w:rFonts w:ascii="Times New Roman" w:cs="Times New Roman" w:hAnsi="Times New Roman"/>
          <w:sz w:val="24"/>
          <w:szCs w:val="24"/>
        </w:rPr>
        <w:t>its</w:t>
      </w:r>
      <w:r w:rsidR="003B4300">
        <w:rPr>
          <w:rFonts w:ascii="Times New Roman" w:cs="Times New Roman" w:hAnsi="Times New Roman"/>
          <w:sz w:val="24"/>
          <w:szCs w:val="24"/>
        </w:rPr>
        <w:t xml:space="preserve"> efficiency in the </w:t>
      </w:r>
      <w:r w:rsidR="003B4300">
        <w:rPr>
          <w:rFonts w:ascii="Times New Roman" w:cs="Times New Roman" w:hAnsi="Times New Roman"/>
          <w:sz w:val="24"/>
          <w:szCs w:val="24"/>
        </w:rPr>
        <w:t>industry</w:t>
      </w:r>
      <w:r w:rsidR="00F0738F">
        <w:rPr>
          <w:rFonts w:ascii="Times New Roman" w:cs="Times New Roman" w:hAnsi="Times New Roman"/>
          <w:sz w:val="24"/>
          <w:szCs w:val="24"/>
        </w:rPr>
        <w:t xml:space="preserve"> (Kearney</w:t>
      </w:r>
      <w:r w:rsidR="00F0738F" w:rsidRPr="00830D50">
        <w:rPr>
          <w:rFonts w:ascii="Times New Roman" w:cs="Times New Roman" w:hAnsi="Times New Roman"/>
          <w:sz w:val="24"/>
          <w:szCs w:val="24"/>
        </w:rPr>
        <w:t xml:space="preserve"> &amp; Herrington</w:t>
      </w:r>
      <w:r w:rsidR="00F0738F">
        <w:rPr>
          <w:rFonts w:ascii="Times New Roman" w:cs="Times New Roman" w:hAnsi="Times New Roman"/>
          <w:sz w:val="24"/>
          <w:szCs w:val="24"/>
        </w:rPr>
        <w:t>, 2013)</w:t>
      </w:r>
      <w:r w:rsidR="003B4300">
        <w:rPr>
          <w:rFonts w:ascii="Times New Roman" w:cs="Times New Roman" w:hAnsi="Times New Roman"/>
          <w:sz w:val="24"/>
          <w:szCs w:val="24"/>
        </w:rPr>
        <w:t>.</w:t>
      </w:r>
      <w:r w:rsidR="00D01DD5">
        <w:rPr>
          <w:rFonts w:ascii="Times New Roman" w:cs="Times New Roman" w:hAnsi="Times New Roman"/>
          <w:sz w:val="24"/>
          <w:szCs w:val="24"/>
        </w:rPr>
        <w:t xml:space="preserve"> The author does an excellent job by highlighting some of the techniques used by several universities in </w:t>
      </w:r>
      <w:r w:rsidR="00705A5E">
        <w:rPr>
          <w:rFonts w:ascii="Times New Roman" w:cs="Times New Roman" w:hAnsi="Times New Roman"/>
          <w:sz w:val="24"/>
          <w:szCs w:val="24"/>
        </w:rPr>
        <w:t>evaluating</w:t>
      </w:r>
      <w:r w:rsidR="00D01DD5">
        <w:rPr>
          <w:rFonts w:ascii="Times New Roman" w:cs="Times New Roman" w:hAnsi="Times New Roman"/>
          <w:sz w:val="24"/>
          <w:szCs w:val="24"/>
        </w:rPr>
        <w:t xml:space="preserve"> leadership quality.</w:t>
      </w:r>
      <w:r w:rsidR="00705A5E">
        <w:rPr>
          <w:rFonts w:ascii="Times New Roman" w:cs="Times New Roman" w:hAnsi="Times New Roman"/>
          <w:sz w:val="24"/>
          <w:szCs w:val="24"/>
        </w:rPr>
        <w:t xml:space="preserve"> The </w:t>
      </w:r>
      <w:r w:rsidR="00AF2A88">
        <w:rPr>
          <w:rFonts w:ascii="Times New Roman" w:cs="Times New Roman" w:hAnsi="Times New Roman"/>
          <w:sz w:val="24"/>
          <w:szCs w:val="24"/>
        </w:rPr>
        <w:t xml:space="preserve">authors </w:t>
      </w:r>
      <w:r w:rsidR="00705A5E">
        <w:rPr>
          <w:rFonts w:ascii="Times New Roman" w:cs="Times New Roman" w:hAnsi="Times New Roman"/>
          <w:sz w:val="24"/>
          <w:szCs w:val="24"/>
        </w:rPr>
        <w:t xml:space="preserve">also argue that the application of realistic job experiences can significantly help produce competent candidates and students. </w:t>
      </w:r>
      <w:r w:rsidR="00AF2A88">
        <w:rPr>
          <w:rFonts w:ascii="Times New Roman" w:cs="Times New Roman" w:hAnsi="Times New Roman"/>
          <w:sz w:val="24"/>
          <w:szCs w:val="24"/>
        </w:rPr>
        <w:t xml:space="preserve">In doing this, the students will have the necessary </w:t>
      </w:r>
      <w:r w:rsidR="009B698A">
        <w:rPr>
          <w:rFonts w:ascii="Times New Roman" w:cs="Times New Roman" w:hAnsi="Times New Roman"/>
          <w:sz w:val="24"/>
          <w:szCs w:val="24"/>
        </w:rPr>
        <w:t>skills in their field.</w:t>
      </w:r>
    </w:p>
    <w:p w:rsidR="00375116" w14:paraId="0BF0F7D1" w14:textId="365FCCD7" w:rsidP="00FF1BEF" w:rsidRPr="00B236F6">
      <w:pPr>
        <w:pStyle w:val="ListParagraph"/>
        <w:jc w:val="both"/>
        <w:ind w:left="0"/>
        <w:ind w:firstLine="720"/>
        <w:spacing w:line="480" w:lineRule="auto"/>
        <w:rPr>
          <w:b/>
          <w:rFonts w:ascii="Times New Roman" w:cs="Times New Roman" w:hAnsi="Times New Roman"/>
          <w:sz w:val="24"/>
          <w:szCs w:val="24"/>
        </w:rPr>
      </w:pPr>
      <w:r w:rsidRPr="00B236F6">
        <w:rPr>
          <w:b/>
          <w:rFonts w:ascii="Times New Roman" w:cs="Times New Roman" w:hAnsi="Times New Roman"/>
          <w:sz w:val="24"/>
          <w:szCs w:val="24"/>
        </w:rPr>
        <w:t>Conclusion</w:t>
      </w:r>
    </w:p>
    <w:p w:rsidR="009D2E7B" w14:paraId="5E9C6A70" w14:textId="4B9B2FC5" w:rsidP="00FF1BEF" w:rsidRPr="006B4074">
      <w:pPr>
        <w:pStyle w:val="ListParagraph"/>
        <w:jc w:val="both"/>
        <w:ind w:left="0"/>
        <w:ind w:firstLine="720"/>
        <w:spacing w:line="480" w:lineRule="auto"/>
        <w:rPr>
          <w:rFonts w:ascii="Times New Roman" w:cs="Times New Roman" w:hAnsi="Times New Roman"/>
          <w:sz w:val="24"/>
          <w:szCs w:val="24"/>
        </w:rPr>
      </w:pPr>
      <w:r w:rsidRPr="006B4074">
        <w:rPr>
          <w:rFonts w:ascii="Times New Roman" w:cs="Times New Roman" w:hAnsi="Times New Roman"/>
          <w:sz w:val="24"/>
          <w:szCs w:val="24"/>
        </w:rPr>
        <w:t xml:space="preserve">The authors </w:t>
      </w:r>
      <w:r w:rsidR="006B4074">
        <w:rPr>
          <w:rFonts w:ascii="Times New Roman" w:cs="Times New Roman" w:hAnsi="Times New Roman"/>
          <w:sz w:val="24"/>
          <w:szCs w:val="24"/>
        </w:rPr>
        <w:t xml:space="preserve">argue that the gap between college and career need to be shortened </w:t>
      </w:r>
      <w:r w:rsidR="000438E0">
        <w:rPr>
          <w:rFonts w:ascii="Times New Roman" w:cs="Times New Roman" w:hAnsi="Times New Roman"/>
          <w:sz w:val="24"/>
          <w:szCs w:val="24"/>
        </w:rPr>
        <w:t>to allow students to have better productivity and efficiency in their duties.</w:t>
      </w:r>
      <w:r w:rsidR="006B4074">
        <w:rPr>
          <w:rFonts w:ascii="Times New Roman" w:cs="Times New Roman" w:hAnsi="Times New Roman"/>
          <w:sz w:val="24"/>
          <w:szCs w:val="24"/>
        </w:rPr>
        <w:t xml:space="preserve"> </w:t>
      </w:r>
      <w:r w:rsidR="00660FBE">
        <w:rPr>
          <w:rFonts w:ascii="Times New Roman" w:cs="Times New Roman" w:hAnsi="Times New Roman"/>
          <w:sz w:val="24"/>
          <w:szCs w:val="24"/>
        </w:rPr>
        <w:t>I think the article failed to include the input of professional</w:t>
      </w:r>
      <w:r w:rsidR="00906B47">
        <w:rPr>
          <w:rFonts w:ascii="Times New Roman" w:cs="Times New Roman" w:hAnsi="Times New Roman"/>
          <w:sz w:val="24"/>
          <w:szCs w:val="24"/>
        </w:rPr>
        <w:t>s</w:t>
      </w:r>
      <w:r w:rsidR="00660FBE">
        <w:rPr>
          <w:rFonts w:ascii="Times New Roman" w:cs="Times New Roman" w:hAnsi="Times New Roman"/>
          <w:sz w:val="24"/>
          <w:szCs w:val="24"/>
        </w:rPr>
        <w:t xml:space="preserve"> and leaders i</w:t>
      </w:r>
      <w:bookmarkStart w:id="0" w:name="_GoBack"/>
      <w:bookmarkEnd w:id="0"/>
      <w:r w:rsidR="00660FBE">
        <w:rPr>
          <w:rFonts w:ascii="Times New Roman" w:cs="Times New Roman" w:hAnsi="Times New Roman"/>
          <w:sz w:val="24"/>
          <w:szCs w:val="24"/>
        </w:rPr>
        <w:t>n the industry, who can help prepare realistic job experience for the candidates.</w:t>
      </w:r>
      <w:r w:rsidR="00FF73F1">
        <w:rPr>
          <w:rFonts w:ascii="Times New Roman" w:cs="Times New Roman" w:hAnsi="Times New Roman"/>
          <w:sz w:val="24"/>
          <w:szCs w:val="24"/>
        </w:rPr>
        <w:t xml:space="preserve"> Having a person in the field involved in such a program can significantly create a realistic picture, thus empowering them. </w:t>
      </w:r>
    </w:p>
    <w:p w:rsidR="00FF1BEF" w14:paraId="030E9EDD" w14:textId="77777777" w:rsidP="006B4074" w:rsidRPr="00F718C2">
      <w:pPr>
        <w:pStyle w:val="ListParagraph"/>
        <w:jc w:val="both"/>
        <w:ind w:left="0"/>
        <w:ind w:firstLine="720"/>
        <w:spacing w:line="480" w:lineRule="auto"/>
        <w:rPr>
          <w:rFonts w:ascii="Times New Roman" w:cs="Times New Roman" w:hAnsi="Times New Roman"/>
          <w:sz w:val="24"/>
          <w:szCs w:val="24"/>
        </w:rPr>
      </w:pPr>
    </w:p>
    <w:p w:rsidR="00AC1B6E" w14:paraId="70EA4799" w14:textId="041EDA7F" w:rsidRPr="00F211E3">
      <w:p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br w:type="page"/>
      </w:r>
    </w:p>
    <w:p w:rsidR="00AC1B6E" w14:paraId="24145004" w14:textId="6039516D" w:rsidP="00AC1B6E">
      <w:pPr>
        <w:jc w:val="center"/>
        <w:spacing w:line="480" w:lineRule="auto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References</w:t>
      </w:r>
    </w:p>
    <w:p w:rsidR="0047320B" w14:paraId="4719CCE1" w14:textId="77777777" w:rsidP="0047320B" w:rsidRPr="00830D50">
      <w:pPr>
        <w:jc w:val="both"/>
        <w:ind w:left="720"/>
        <w:ind w:hanging="720"/>
        <w:spacing w:line="480" w:lineRule="auto"/>
        <w:rPr>
          <w:rFonts w:ascii="Times New Roman" w:cs="Times New Roman" w:hAnsi="Times New Roman"/>
          <w:sz w:val="24"/>
          <w:szCs w:val="24"/>
        </w:rPr>
      </w:pPr>
      <w:r w:rsidRPr="00830D50">
        <w:rPr>
          <w:rFonts w:ascii="Times New Roman" w:cs="Times New Roman" w:hAnsi="Times New Roman"/>
          <w:sz w:val="24"/>
          <w:szCs w:val="24"/>
        </w:rPr>
        <w:t xml:space="preserve">Kearney, W. S., &amp; Herrington, D. E. (2013). The Role of Inquiry in Closing the Gap between University Experience and Assistant Principal Career Transition through Simulated Realistic Job Preview. </w:t>
      </w:r>
      <w:r w:rsidRPr="00830D50">
        <w:rPr>
          <w:i/>
          <w:rFonts w:ascii="Times New Roman" w:cs="Times New Roman" w:hAnsi="Times New Roman"/>
          <w:sz w:val="24"/>
          <w:szCs w:val="24"/>
        </w:rPr>
        <w:t>Education Leadership Review,</w:t>
      </w:r>
      <w:r w:rsidRPr="00830D50">
        <w:rPr>
          <w:rFonts w:ascii="Times New Roman" w:cs="Times New Roman" w:hAnsi="Times New Roman"/>
          <w:sz w:val="24"/>
          <w:szCs w:val="24"/>
        </w:rPr>
        <w:t xml:space="preserve"> 14(1), 69-82. </w:t>
      </w:r>
    </w:p>
    <w:p w:rsidR="004E1BE2" w14:paraId="34EA3397" w14:textId="77777777" w:rsidP="00AC1B6E" w:rsidRPr="004E1BE2">
      <w:pPr>
        <w:ind w:left="720"/>
        <w:ind w:hanging="720"/>
        <w:spacing w:line="480" w:lineRule="auto"/>
        <w:rPr>
          <w:rFonts w:ascii="Times New Roman" w:cs="Times New Roman" w:hAnsi="Times New Roman"/>
          <w:sz w:val="24"/>
          <w:szCs w:val="24"/>
        </w:rPr>
      </w:pPr>
    </w:p>
    <w:sectPr w:rsidSect="00DB7D88">
      <w:docGrid w:linePitch="360"/>
      <w:headerReference r:id="rId5" w:type="default"/>
      <w:headerReference r:id="rId6" w:type="first"/>
      <w:pgSz w:w="12240" w:h="15840"/>
      <w:pgMar w:left="1440" w:right="1440" w:top="1440" w:bottom="1440" w:header="720" w:footer="720" w:gutter="0"/>
      <w:cols w:space="720"/>
      <w:titlePg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/>
  <w:font w:name="Arial"/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7246F" w:rsidRPr="006C01DD" w:rsidP="006C01DD" w14:paraId="5EE4DD08" w14:textId="7BCCAC39">
    <w:pPr>
      <w:pStyle w:val="Header"/>
      <w:tabs>
        <w:tab w:val="clear" w:pos="4680"/>
      </w:tabs>
      <w:spacing w:line="480" w:lineRule="auto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COLLEGE AND CAREER GAP</w:t>
    </w:r>
    <w:r w:rsidRPr="006C01DD">
      <w:rPr>
        <w:rFonts w:ascii="Times New Roman" w:hAnsi="Times New Roman" w:cs="Times New Roman"/>
        <w:b/>
        <w:sz w:val="24"/>
        <w:szCs w:val="24"/>
      </w:rPr>
      <w:tab/>
    </w:r>
    <w:r w:rsidRPr="009072C6">
      <w:rPr>
        <w:rFonts w:ascii="Times New Roman" w:hAnsi="Times New Roman" w:cs="Times New Roman"/>
        <w:sz w:val="24"/>
        <w:szCs w:val="24"/>
      </w:rPr>
      <w:fldChar w:fldCharType="begin"/>
    </w:r>
    <w:r w:rsidRPr="009072C6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9072C6">
      <w:rPr>
        <w:rFonts w:ascii="Times New Roman" w:hAnsi="Times New Roman" w:cs="Times New Roman"/>
        <w:sz w:val="24"/>
        <w:szCs w:val="24"/>
      </w:rPr>
      <w:fldChar w:fldCharType="separate"/>
    </w:r>
    <w:r w:rsidR="00B236F6">
      <w:rPr>
        <w:rFonts w:ascii="Times New Roman" w:hAnsi="Times New Roman" w:cs="Times New Roman"/>
        <w:noProof/>
        <w:sz w:val="24"/>
        <w:szCs w:val="24"/>
      </w:rPr>
      <w:t>5</w:t>
    </w:r>
    <w:r w:rsidRPr="009072C6">
      <w:rPr>
        <w:rFonts w:ascii="Times New Roman" w:hAnsi="Times New Roman" w:cs="Times New Roman"/>
        <w:noProof/>
        <w:sz w:val="24"/>
        <w:szCs w:val="24"/>
      </w:rPr>
      <w:fldChar w:fldCharType="end"/>
    </w:r>
  </w:p>
  <w:p w:rsidR="0007246F" w:rsidP="003F467B" w14:paraId="0D005D64" w14:textId="77777777">
    <w:pPr>
      <w:pStyle w:val="Header"/>
      <w:tabs>
        <w:tab w:val="clear" w:pos="4680"/>
        <w:tab w:val="center" w:pos="684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7246F" w:rsidRPr="00B64508" w:rsidP="00CF23F0" w14:paraId="6AC4ADA2" w14:textId="75F7F8BF">
    <w:pPr>
      <w:pStyle w:val="Header"/>
      <w:tabs>
        <w:tab w:val="clear" w:pos="4680"/>
        <w:tab w:val="center" w:pos="7920"/>
        <w:tab w:val="center" w:pos="9360"/>
      </w:tabs>
      <w:rPr>
        <w:rFonts w:ascii="Times New Roman" w:hAnsi="Times New Roman" w:cs="Times New Roman"/>
        <w:sz w:val="24"/>
        <w:szCs w:val="24"/>
      </w:rPr>
    </w:pPr>
    <w:r w:rsidRPr="00B64508">
      <w:rPr>
        <w:rFonts w:ascii="Times New Roman" w:hAnsi="Times New Roman" w:cs="Times New Roman"/>
        <w:sz w:val="24"/>
        <w:szCs w:val="24"/>
      </w:rPr>
      <w:t>Running head</w:t>
    </w:r>
    <w:r w:rsidR="00153A00">
      <w:rPr>
        <w:rFonts w:ascii="Times New Roman" w:hAnsi="Times New Roman" w:cs="Times New Roman"/>
        <w:sz w:val="24"/>
        <w:szCs w:val="24"/>
      </w:rPr>
      <w:t xml:space="preserve">: </w:t>
    </w:r>
    <w:r w:rsidR="00571D53">
      <w:rPr>
        <w:rFonts w:ascii="Times New Roman" w:hAnsi="Times New Roman" w:cs="Times New Roman"/>
        <w:sz w:val="24"/>
        <w:szCs w:val="24"/>
      </w:rPr>
      <w:t>COLLEGE AND CAREER GAP</w:t>
    </w:r>
    <w:r w:rsidRPr="00B64508" w:rsidR="00E5296C">
      <w:rPr>
        <w:rFonts w:ascii="Times New Roman" w:hAnsi="Times New Roman" w:cs="Times New Roman"/>
        <w:sz w:val="24"/>
        <w:szCs w:val="24"/>
      </w:rPr>
      <w:tab/>
    </w:r>
    <w:r w:rsidRPr="00B64508" w:rsidR="00A04787">
      <w:rPr>
        <w:rFonts w:ascii="Times New Roman" w:hAnsi="Times New Roman" w:cs="Times New Roman"/>
        <w:sz w:val="24"/>
        <w:szCs w:val="24"/>
      </w:rPr>
      <w:tab/>
    </w:r>
    <w:r w:rsidRPr="00B64508">
      <w:rPr>
        <w:rFonts w:ascii="Times New Roman" w:hAnsi="Times New Roman" w:cs="Times New Roman"/>
        <w:sz w:val="24"/>
        <w:szCs w:val="24"/>
      </w:rPr>
      <w:fldChar w:fldCharType="begin"/>
    </w:r>
    <w:r w:rsidRPr="00B64508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B64508">
      <w:rPr>
        <w:rFonts w:ascii="Times New Roman" w:hAnsi="Times New Roman" w:cs="Times New Roman"/>
        <w:sz w:val="24"/>
        <w:szCs w:val="24"/>
      </w:rPr>
      <w:fldChar w:fldCharType="separate"/>
    </w:r>
    <w:r w:rsidR="00B236F6">
      <w:rPr>
        <w:rFonts w:ascii="Times New Roman" w:hAnsi="Times New Roman" w:cs="Times New Roman"/>
        <w:noProof/>
        <w:sz w:val="24"/>
        <w:szCs w:val="24"/>
      </w:rPr>
      <w:t>1</w:t>
    </w:r>
    <w:r w:rsidRPr="00B64508">
      <w:rPr>
        <w:rFonts w:ascii="Times New Roman" w:hAnsi="Times New Roman" w:cs="Times New Roman"/>
        <w:noProof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nsid w:val="218B7BFB"/>
    <w:tmpl w:val="7BD6492C"/>
    <w:lvl w:ilvl="0">
      <w:numFmt w:val="upperLetter"/>
      <w:lvlText w:val="%1)"/>
      <w:start w:val="1"/>
      <w:rPr>
        <w:rFonts w:hint="default"/>
      </w:rPr>
      <w:pPr>
        <w:ind w:left="1080"/>
        <w:ind w:hanging="360"/>
      </w:pPr>
      <w:lvlJc w:val="left"/>
    </w:lvl>
    <w:lvl w:ilvl="1" w:tentative="1">
      <w:numFmt w:val="lowerLetter"/>
      <w:lvlText w:val="%2."/>
      <w:start w:val="1"/>
      <w:pPr>
        <w:ind w:left="1800"/>
        <w:ind w:hanging="360"/>
      </w:pPr>
      <w:lvlJc w:val="left"/>
    </w:lvl>
    <w:lvl w:ilvl="2" w:tentative="1">
      <w:numFmt w:val="lowerRoman"/>
      <w:lvlText w:val="%3."/>
      <w:start w:val="1"/>
      <w:pPr>
        <w:ind w:left="2520"/>
        <w:ind w:hanging="180"/>
      </w:pPr>
      <w:lvlJc w:val="right"/>
    </w:lvl>
    <w:lvl w:ilvl="3" w:tentative="1">
      <w:numFmt w:val="decimal"/>
      <w:lvlText w:val="%4."/>
      <w:start w:val="1"/>
      <w:pPr>
        <w:ind w:left="3240"/>
        <w:ind w:hanging="360"/>
      </w:pPr>
      <w:lvlJc w:val="left"/>
    </w:lvl>
    <w:lvl w:ilvl="4" w:tentative="1">
      <w:numFmt w:val="lowerLetter"/>
      <w:lvlText w:val="%5."/>
      <w:start w:val="1"/>
      <w:pPr>
        <w:ind w:left="3960"/>
        <w:ind w:hanging="360"/>
      </w:pPr>
      <w:lvlJc w:val="left"/>
    </w:lvl>
    <w:lvl w:ilvl="5" w:tentative="1">
      <w:numFmt w:val="lowerRoman"/>
      <w:lvlText w:val="%6."/>
      <w:start w:val="1"/>
      <w:pPr>
        <w:ind w:left="4680"/>
        <w:ind w:hanging="180"/>
      </w:pPr>
      <w:lvlJc w:val="right"/>
    </w:lvl>
    <w:lvl w:ilvl="6" w:tentative="1">
      <w:numFmt w:val="decimal"/>
      <w:lvlText w:val="%7."/>
      <w:start w:val="1"/>
      <w:pPr>
        <w:ind w:left="5400"/>
        <w:ind w:hanging="360"/>
      </w:pPr>
      <w:lvlJc w:val="left"/>
    </w:lvl>
    <w:lvl w:ilvl="7" w:tentative="1">
      <w:numFmt w:val="lowerLetter"/>
      <w:lvlText w:val="%8."/>
      <w:start w:val="1"/>
      <w:pPr>
        <w:ind w:left="6120"/>
        <w:ind w:hanging="360"/>
      </w:pPr>
      <w:lvlJc w:val="left"/>
    </w:lvl>
    <w:lvl w:ilvl="8" w:tentative="1">
      <w:numFmt w:val="lowerRoman"/>
      <w:lvlText w:val="%9."/>
      <w:start w:val="1"/>
      <w:pPr>
        <w:ind w:left="6840"/>
        <w:ind w:hanging="180"/>
      </w:pPr>
      <w:lvlJc w:val="right"/>
    </w:lvl>
  </w:abstractNum>
  <w:abstractNum w:abstractNumId="1">
    <w:multiLevelType w:val="hybridMultilevel"/>
    <w:nsid w:val="35B47AA8"/>
    <w:tmpl w:val="AC42F458"/>
    <w:lvl w:ilvl="0">
      <w:numFmt w:val="lowerLetter"/>
      <w:lvlText w:val="%1)"/>
      <w:start w:val="1"/>
      <w:pPr>
        <w:ind w:left="720"/>
        <w:ind w:hanging="360"/>
      </w:pPr>
      <w:lvlJc w:val="left"/>
    </w:lvl>
    <w:lvl w:ilvl="1" w:tentative="1">
      <w:numFmt w:val="lowerLetter"/>
      <w:lvlText w:val="%2."/>
      <w:start w:val="1"/>
      <w:pPr>
        <w:ind w:left="1440"/>
        <w:ind w:hanging="360"/>
      </w:pPr>
      <w:lvlJc w:val="left"/>
    </w:lvl>
    <w:lvl w:ilvl="2" w:tentative="1">
      <w:numFmt w:val="lowerRoman"/>
      <w:lvlText w:val="%3."/>
      <w:start w:val="1"/>
      <w:pPr>
        <w:ind w:left="2160"/>
        <w:ind w:hanging="180"/>
      </w:pPr>
      <w:lvlJc w:val="right"/>
    </w:lvl>
    <w:lvl w:ilvl="3" w:tentative="1">
      <w:numFmt w:val="decimal"/>
      <w:lvlText w:val="%4."/>
      <w:start w:val="1"/>
      <w:pPr>
        <w:ind w:left="2880"/>
        <w:ind w:hanging="360"/>
      </w:pPr>
      <w:lvlJc w:val="left"/>
    </w:lvl>
    <w:lvl w:ilvl="4" w:tentative="1">
      <w:numFmt w:val="lowerLetter"/>
      <w:lvlText w:val="%5."/>
      <w:start w:val="1"/>
      <w:pPr>
        <w:ind w:left="3600"/>
        <w:ind w:hanging="360"/>
      </w:pPr>
      <w:lvlJc w:val="left"/>
    </w:lvl>
    <w:lvl w:ilvl="5" w:tentative="1">
      <w:numFmt w:val="lowerRoman"/>
      <w:lvlText w:val="%6."/>
      <w:start w:val="1"/>
      <w:pPr>
        <w:ind w:left="4320"/>
        <w:ind w:hanging="180"/>
      </w:pPr>
      <w:lvlJc w:val="right"/>
    </w:lvl>
    <w:lvl w:ilvl="6" w:tentative="1">
      <w:numFmt w:val="decimal"/>
      <w:lvlText w:val="%7."/>
      <w:start w:val="1"/>
      <w:pPr>
        <w:ind w:left="5040"/>
        <w:ind w:hanging="360"/>
      </w:pPr>
      <w:lvlJc w:val="left"/>
    </w:lvl>
    <w:lvl w:ilvl="7" w:tentative="1">
      <w:numFmt w:val="lowerLetter"/>
      <w:lvlText w:val="%8."/>
      <w:start w:val="1"/>
      <w:pPr>
        <w:ind w:left="5760"/>
        <w:ind w:hanging="360"/>
      </w:pPr>
      <w:lvlJc w:val="left"/>
    </w:lvl>
    <w:lvl w:ilvl="8" w:tentative="1">
      <w:numFmt w:val="lowerRoman"/>
      <w:lvlText w:val="%9."/>
      <w:start w:val="1"/>
      <w:pPr>
        <w:ind w:left="6480"/>
        <w:ind w:hanging="180"/>
      </w:pPr>
      <w:lvlJc w:val="right"/>
    </w:lvl>
  </w:abstractNum>
  <w:abstractNum w:abstractNumId="2">
    <w:multiLevelType w:val="hybridMultilevel"/>
    <w:nsid w:val="3B9804C0"/>
    <w:tmpl w:val="166EC974"/>
    <w:lvl w:ilvl="0">
      <w:numFmt w:val="decimal"/>
      <w:lvlText w:val="%1."/>
      <w:start w:val="1"/>
      <w:pPr>
        <w:ind w:left="720"/>
        <w:ind w:hanging="360"/>
      </w:pPr>
      <w:lvlJc w:val="left"/>
    </w:lvl>
    <w:lvl w:ilvl="1" w:tentative="1">
      <w:numFmt w:val="lowerLetter"/>
      <w:lvlText w:val="%2."/>
      <w:start w:val="1"/>
      <w:pPr>
        <w:ind w:left="1440"/>
        <w:ind w:hanging="360"/>
      </w:pPr>
      <w:lvlJc w:val="left"/>
    </w:lvl>
    <w:lvl w:ilvl="2" w:tentative="1">
      <w:numFmt w:val="lowerRoman"/>
      <w:lvlText w:val="%3."/>
      <w:start w:val="1"/>
      <w:pPr>
        <w:ind w:left="2160"/>
        <w:ind w:hanging="180"/>
      </w:pPr>
      <w:lvlJc w:val="right"/>
    </w:lvl>
    <w:lvl w:ilvl="3" w:tentative="1">
      <w:numFmt w:val="decimal"/>
      <w:lvlText w:val="%4."/>
      <w:start w:val="1"/>
      <w:pPr>
        <w:ind w:left="2880"/>
        <w:ind w:hanging="360"/>
      </w:pPr>
      <w:lvlJc w:val="left"/>
    </w:lvl>
    <w:lvl w:ilvl="4" w:tentative="1">
      <w:numFmt w:val="lowerLetter"/>
      <w:lvlText w:val="%5."/>
      <w:start w:val="1"/>
      <w:pPr>
        <w:ind w:left="3600"/>
        <w:ind w:hanging="360"/>
      </w:pPr>
      <w:lvlJc w:val="left"/>
    </w:lvl>
    <w:lvl w:ilvl="5" w:tentative="1">
      <w:numFmt w:val="lowerRoman"/>
      <w:lvlText w:val="%6."/>
      <w:start w:val="1"/>
      <w:pPr>
        <w:ind w:left="4320"/>
        <w:ind w:hanging="180"/>
      </w:pPr>
      <w:lvlJc w:val="right"/>
    </w:lvl>
    <w:lvl w:ilvl="6" w:tentative="1">
      <w:numFmt w:val="decimal"/>
      <w:lvlText w:val="%7."/>
      <w:start w:val="1"/>
      <w:pPr>
        <w:ind w:left="5040"/>
        <w:ind w:hanging="360"/>
      </w:pPr>
      <w:lvlJc w:val="left"/>
    </w:lvl>
    <w:lvl w:ilvl="7" w:tentative="1">
      <w:numFmt w:val="lowerLetter"/>
      <w:lvlText w:val="%8."/>
      <w:start w:val="1"/>
      <w:pPr>
        <w:ind w:left="5760"/>
        <w:ind w:hanging="360"/>
      </w:pPr>
      <w:lvlJc w:val="left"/>
    </w:lvl>
    <w:lvl w:ilvl="8" w:tentative="1">
      <w:numFmt w:val="lowerRoman"/>
      <w:lvlText w:val="%9."/>
      <w:start w:val="1"/>
      <w:pPr>
        <w:ind w:left="6480"/>
        <w:ind w:hanging="180"/>
      </w:pPr>
      <w:lvlJc w:val="right"/>
    </w:lvl>
  </w:abstractNum>
  <w:abstractNum w:abstractNumId="3">
    <w:multiLevelType w:val="hybridMultilevel"/>
    <w:nsid w:val="4D15602B"/>
    <w:tmpl w:val="CEB0F11C"/>
    <w:lvl w:ilvl="0">
      <w:numFmt w:val="decimal"/>
      <w:lvlText w:val="%1)"/>
      <w:start w:val="1"/>
      <w:pPr>
        <w:ind w:left="360"/>
        <w:ind w:hanging="360"/>
      </w:pPr>
      <w:lvlJc w:val="left"/>
    </w:lvl>
    <w:lvl w:ilvl="1">
      <w:numFmt w:val="lowerLetter"/>
      <w:lvlText w:val="%2)"/>
      <w:start w:val="1"/>
      <w:pPr>
        <w:ind w:left="720"/>
        <w:ind w:hanging="360"/>
      </w:pPr>
      <w:lvlJc w:val="left"/>
    </w:lvl>
    <w:lvl w:ilvl="2">
      <w:numFmt w:val="lowerLetter"/>
      <w:lvlText w:val="%3."/>
      <w:start w:val="1"/>
      <w:pPr>
        <w:ind w:left="1080"/>
        <w:ind w:hanging="360"/>
      </w:pPr>
      <w:lvlJc w:val="left"/>
    </w:lvl>
    <w:lvl w:ilvl="3">
      <w:numFmt w:val="decimal"/>
      <w:lvlText w:val="(%4)"/>
      <w:start w:val="1"/>
      <w:pPr>
        <w:ind w:left="1440"/>
        <w:ind w:hanging="360"/>
      </w:pPr>
      <w:lvlJc w:val="left"/>
    </w:lvl>
    <w:lvl w:ilvl="4">
      <w:numFmt w:val="lowerLetter"/>
      <w:lvlText w:val="(%5)"/>
      <w:start w:val="1"/>
      <w:pPr>
        <w:ind w:left="1800"/>
        <w:ind w:hanging="360"/>
      </w:pPr>
      <w:lvlJc w:val="left"/>
    </w:lvl>
    <w:lvl w:ilvl="5">
      <w:numFmt w:val="lowerRoman"/>
      <w:lvlText w:val="(%6)"/>
      <w:start w:val="1"/>
      <w:pPr>
        <w:ind w:left="2160"/>
        <w:ind w:hanging="360"/>
      </w:pPr>
      <w:lvlJc w:val="left"/>
    </w:lvl>
    <w:lvl w:ilvl="6">
      <w:numFmt w:val="decimal"/>
      <w:lvlText w:val="%7."/>
      <w:start w:val="1"/>
      <w:pPr>
        <w:ind w:left="2520"/>
        <w:ind w:hanging="360"/>
      </w:pPr>
      <w:lvlJc w:val="left"/>
    </w:lvl>
    <w:lvl w:ilvl="7">
      <w:numFmt w:val="lowerLetter"/>
      <w:lvlText w:val="%8."/>
      <w:start w:val="1"/>
      <w:pPr>
        <w:ind w:left="2880"/>
        <w:ind w:hanging="360"/>
      </w:pPr>
      <w:lvlJc w:val="left"/>
    </w:lvl>
    <w:lvl w:ilvl="8">
      <w:numFmt w:val="lowerRoman"/>
      <w:lvlText w:val="%9."/>
      <w:start w:val="1"/>
      <w:pPr>
        <w:ind w:left="3240"/>
        <w:ind w:hanging="360"/>
      </w:pPr>
      <w:lvlJc w:val="left"/>
    </w:lvl>
  </w:abstractNum>
  <w:abstractNum w:abstractNumId="4">
    <w:multiLevelType w:val="hybridMultilevel"/>
    <w:nsid w:val="4D2E1225"/>
    <w:tmpl w:val="44B6674C"/>
    <w:lvl w:ilvl="0">
      <w:numFmt w:val="decimal"/>
      <w:lvlText w:val="%1."/>
      <w:start w:val="1"/>
      <w:rPr>
        <w:rFonts w:hint="default"/>
      </w:rPr>
      <w:pPr>
        <w:ind w:left="1080"/>
        <w:ind w:hanging="360"/>
      </w:pPr>
      <w:lvlJc w:val="left"/>
    </w:lvl>
    <w:lvl w:ilvl="1" w:tentative="1">
      <w:numFmt w:val="lowerLetter"/>
      <w:lvlText w:val="%2."/>
      <w:start w:val="1"/>
      <w:pPr>
        <w:ind w:left="1800"/>
        <w:ind w:hanging="360"/>
      </w:pPr>
      <w:lvlJc w:val="left"/>
    </w:lvl>
    <w:lvl w:ilvl="2" w:tentative="1">
      <w:numFmt w:val="lowerRoman"/>
      <w:lvlText w:val="%3."/>
      <w:start w:val="1"/>
      <w:pPr>
        <w:ind w:left="2520"/>
        <w:ind w:hanging="180"/>
      </w:pPr>
      <w:lvlJc w:val="right"/>
    </w:lvl>
    <w:lvl w:ilvl="3" w:tentative="1">
      <w:numFmt w:val="decimal"/>
      <w:lvlText w:val="%4."/>
      <w:start w:val="1"/>
      <w:pPr>
        <w:ind w:left="3240"/>
        <w:ind w:hanging="360"/>
      </w:pPr>
      <w:lvlJc w:val="left"/>
    </w:lvl>
    <w:lvl w:ilvl="4" w:tentative="1">
      <w:numFmt w:val="lowerLetter"/>
      <w:lvlText w:val="%5."/>
      <w:start w:val="1"/>
      <w:pPr>
        <w:ind w:left="3960"/>
        <w:ind w:hanging="360"/>
      </w:pPr>
      <w:lvlJc w:val="left"/>
    </w:lvl>
    <w:lvl w:ilvl="5" w:tentative="1">
      <w:numFmt w:val="lowerRoman"/>
      <w:lvlText w:val="%6."/>
      <w:start w:val="1"/>
      <w:pPr>
        <w:ind w:left="4680"/>
        <w:ind w:hanging="180"/>
      </w:pPr>
      <w:lvlJc w:val="right"/>
    </w:lvl>
    <w:lvl w:ilvl="6" w:tentative="1">
      <w:numFmt w:val="decimal"/>
      <w:lvlText w:val="%7."/>
      <w:start w:val="1"/>
      <w:pPr>
        <w:ind w:left="5400"/>
        <w:ind w:hanging="360"/>
      </w:pPr>
      <w:lvlJc w:val="left"/>
    </w:lvl>
    <w:lvl w:ilvl="7" w:tentative="1">
      <w:numFmt w:val="lowerLetter"/>
      <w:lvlText w:val="%8."/>
      <w:start w:val="1"/>
      <w:pPr>
        <w:ind w:left="6120"/>
        <w:ind w:hanging="360"/>
      </w:pPr>
      <w:lvlJc w:val="left"/>
    </w:lvl>
    <w:lvl w:ilvl="8" w:tentative="1">
      <w:numFmt w:val="lowerRoman"/>
      <w:lvlText w:val="%9."/>
      <w:start w:val="1"/>
      <w:pPr>
        <w:ind w:left="6840"/>
        <w:ind w:hanging="180"/>
      </w:pPr>
      <w:lvlJc w:val="right"/>
    </w:lvl>
  </w:abstractNum>
  <w:abstractNum w:abstractNumId="5">
    <w:multiLevelType w:val="hybridMultilevel"/>
    <w:nsid w:val="59A00538"/>
    <w:tmpl w:val="04090021"/>
    <w:lvl w:ilvl="0">
      <w:numFmt w:val="bullet"/>
      <w:lvlText w:val=""/>
      <w:start w:val="1"/>
      <w:rPr>
        <w:rFonts w:ascii="Wingdings" w:hAnsi="Wingdings" w:hint="default"/>
      </w:rPr>
      <w:pPr>
        <w:ind w:left="360"/>
        <w:ind w:hanging="360"/>
      </w:pPr>
      <w:lvlJc w:val="left"/>
    </w:lvl>
    <w:lvl w:ilvl="1">
      <w:numFmt w:val="bullet"/>
      <w:lvlText w:val=""/>
      <w:start w:val="1"/>
      <w:rPr>
        <w:rFonts w:ascii="Wingdings" w:hAnsi="Wingdings" w:hint="default"/>
      </w:rPr>
      <w:pPr>
        <w:ind w:left="720"/>
        <w:ind w:hanging="360"/>
      </w:pPr>
      <w:lvlJc w:val="left"/>
    </w:lvl>
    <w:lvl w:ilvl="2">
      <w:numFmt w:val="bullet"/>
      <w:lvlText w:val=""/>
      <w:start w:val="1"/>
      <w:rPr>
        <w:rFonts w:ascii="Wingdings" w:hAnsi="Wingdings" w:hint="default"/>
      </w:rPr>
      <w:pPr>
        <w:ind w:left="1080"/>
        <w:ind w:hanging="360"/>
      </w:pPr>
      <w:lvlJc w:val="left"/>
    </w:lvl>
    <w:lvl w:ilvl="3">
      <w:numFmt w:val="bullet"/>
      <w:lvlText w:val=""/>
      <w:start w:val="1"/>
      <w:rPr>
        <w:rFonts w:ascii="Symbol" w:hAnsi="Symbol" w:hint="default"/>
      </w:rPr>
      <w:pPr>
        <w:ind w:left="1440"/>
        <w:ind w:hanging="360"/>
      </w:pPr>
      <w:lvlJc w:val="left"/>
    </w:lvl>
    <w:lvl w:ilvl="4">
      <w:numFmt w:val="bullet"/>
      <w:lvlText w:val=""/>
      <w:start w:val="1"/>
      <w:rPr>
        <w:rFonts w:ascii="Symbol" w:hAnsi="Symbol" w:hint="default"/>
      </w:rPr>
      <w:pPr>
        <w:ind w:left="1800"/>
        <w:ind w:hanging="360"/>
      </w:pPr>
      <w:lvlJc w:val="left"/>
    </w:lvl>
    <w:lvl w:ilvl="5">
      <w:numFmt w:val="bullet"/>
      <w:lvlText w:val=""/>
      <w:start w:val="1"/>
      <w:rPr>
        <w:rFonts w:ascii="Wingdings" w:hAnsi="Wingdings" w:hint="default"/>
      </w:rPr>
      <w:pPr>
        <w:ind w:left="2160"/>
        <w:ind w:hanging="360"/>
      </w:pPr>
      <w:lvlJc w:val="left"/>
    </w:lvl>
    <w:lvl w:ilvl="6">
      <w:numFmt w:val="bullet"/>
      <w:lvlText w:val=""/>
      <w:start w:val="1"/>
      <w:rPr>
        <w:rFonts w:ascii="Wingdings" w:hAnsi="Wingdings" w:hint="default"/>
      </w:rPr>
      <w:pPr>
        <w:ind w:left="2520"/>
        <w:ind w:hanging="360"/>
      </w:pPr>
      <w:lvlJc w:val="left"/>
    </w:lvl>
    <w:lvl w:ilvl="7">
      <w:numFmt w:val="bullet"/>
      <w:lvlText w:val=""/>
      <w:start w:val="1"/>
      <w:rPr>
        <w:rFonts w:ascii="Symbol" w:hAnsi="Symbol" w:hint="default"/>
      </w:rPr>
      <w:pPr>
        <w:ind w:left="2880"/>
        <w:ind w:hanging="360"/>
      </w:pPr>
      <w:lvlJc w:val="left"/>
    </w:lvl>
    <w:lvl w:ilvl="8">
      <w:numFmt w:val="bullet"/>
      <w:lvlText w:val=""/>
      <w:start w:val="1"/>
      <w:rPr>
        <w:rFonts w:ascii="Symbol" w:hAnsi="Symbol" w:hint="default"/>
      </w:rPr>
      <w:pPr>
        <w:ind w:left="3240"/>
        <w:ind w:hanging="360"/>
      </w:pPr>
      <w:lvlJc w:val="left"/>
    </w:lvl>
  </w:abstractNum>
  <w:abstractNum w:abstractNumId="6">
    <w:multiLevelType w:val="hybridMultilevel"/>
    <w:nsid w:val="62E242CB"/>
    <w:tmpl w:val="CEB0F11C"/>
    <w:lvl w:ilvl="0">
      <w:numFmt w:val="decimal"/>
      <w:lvlText w:val="%1)"/>
      <w:start w:val="1"/>
      <w:pPr>
        <w:ind w:left="360"/>
        <w:ind w:hanging="360"/>
      </w:pPr>
      <w:lvlJc w:val="left"/>
    </w:lvl>
    <w:lvl w:ilvl="1">
      <w:numFmt w:val="lowerLetter"/>
      <w:lvlText w:val="%2)"/>
      <w:start w:val="1"/>
      <w:pPr>
        <w:ind w:left="720"/>
        <w:ind w:hanging="360"/>
      </w:pPr>
      <w:lvlJc w:val="left"/>
    </w:lvl>
    <w:lvl w:ilvl="2">
      <w:numFmt w:val="lowerLetter"/>
      <w:lvlText w:val="%3."/>
      <w:start w:val="1"/>
      <w:pPr>
        <w:ind w:left="1080"/>
        <w:ind w:hanging="360"/>
      </w:pPr>
      <w:lvlJc w:val="left"/>
    </w:lvl>
    <w:lvl w:ilvl="3">
      <w:numFmt w:val="decimal"/>
      <w:lvlText w:val="(%4)"/>
      <w:start w:val="1"/>
      <w:pPr>
        <w:ind w:left="1440"/>
        <w:ind w:hanging="360"/>
      </w:pPr>
      <w:lvlJc w:val="left"/>
    </w:lvl>
    <w:lvl w:ilvl="4">
      <w:numFmt w:val="lowerLetter"/>
      <w:lvlText w:val="(%5)"/>
      <w:start w:val="1"/>
      <w:pPr>
        <w:ind w:left="1800"/>
        <w:ind w:hanging="360"/>
      </w:pPr>
      <w:lvlJc w:val="left"/>
    </w:lvl>
    <w:lvl w:ilvl="5">
      <w:numFmt w:val="lowerRoman"/>
      <w:lvlText w:val="(%6)"/>
      <w:start w:val="1"/>
      <w:pPr>
        <w:ind w:left="2160"/>
        <w:ind w:hanging="360"/>
      </w:pPr>
      <w:lvlJc w:val="left"/>
    </w:lvl>
    <w:lvl w:ilvl="6">
      <w:numFmt w:val="decimal"/>
      <w:lvlText w:val="%7."/>
      <w:start w:val="1"/>
      <w:pPr>
        <w:ind w:left="2520"/>
        <w:ind w:hanging="360"/>
      </w:pPr>
      <w:lvlJc w:val="left"/>
    </w:lvl>
    <w:lvl w:ilvl="7">
      <w:numFmt w:val="lowerLetter"/>
      <w:lvlText w:val="%8."/>
      <w:start w:val="1"/>
      <w:pPr>
        <w:ind w:left="2880"/>
        <w:ind w:hanging="360"/>
      </w:pPr>
      <w:lvlJc w:val="left"/>
    </w:lvl>
    <w:lvl w:ilvl="8">
      <w:numFmt w:val="lowerRoman"/>
      <w:lvlText w:val="%9."/>
      <w:start w:val="1"/>
      <w:pPr>
        <w:ind w:left="3240"/>
        <w:ind w:hanging="360"/>
      </w:pPr>
      <w:lvlJc w:val="left"/>
    </w:lvl>
  </w:abstractNum>
  <w:abstractNum w:abstractNumId="7">
    <w:multiLevelType w:val="hybridMultilevel"/>
    <w:nsid w:val="64BB25D2"/>
    <w:tmpl w:val="956497FC"/>
    <w:lvl w:ilvl="0">
      <w:numFmt w:val="decimal"/>
      <w:lvlText w:val="%1."/>
      <w:start w:val="1"/>
      <w:pPr>
        <w:ind w:left="720"/>
        <w:ind w:hanging="360"/>
      </w:pPr>
      <w:lvlJc w:val="left"/>
    </w:lvl>
    <w:lvl w:ilvl="1" w:tentative="1">
      <w:numFmt w:val="lowerLetter"/>
      <w:lvlText w:val="%2."/>
      <w:start w:val="1"/>
      <w:pPr>
        <w:ind w:left="1440"/>
        <w:ind w:hanging="360"/>
      </w:pPr>
      <w:lvlJc w:val="left"/>
    </w:lvl>
    <w:lvl w:ilvl="2" w:tentative="1">
      <w:numFmt w:val="lowerRoman"/>
      <w:lvlText w:val="%3."/>
      <w:start w:val="1"/>
      <w:pPr>
        <w:ind w:left="2160"/>
        <w:ind w:hanging="180"/>
      </w:pPr>
      <w:lvlJc w:val="right"/>
    </w:lvl>
    <w:lvl w:ilvl="3" w:tentative="1">
      <w:numFmt w:val="decimal"/>
      <w:lvlText w:val="%4."/>
      <w:start w:val="1"/>
      <w:pPr>
        <w:ind w:left="2880"/>
        <w:ind w:hanging="360"/>
      </w:pPr>
      <w:lvlJc w:val="left"/>
    </w:lvl>
    <w:lvl w:ilvl="4" w:tentative="1">
      <w:numFmt w:val="lowerLetter"/>
      <w:lvlText w:val="%5."/>
      <w:start w:val="1"/>
      <w:pPr>
        <w:ind w:left="3600"/>
        <w:ind w:hanging="360"/>
      </w:pPr>
      <w:lvlJc w:val="left"/>
    </w:lvl>
    <w:lvl w:ilvl="5" w:tentative="1">
      <w:numFmt w:val="lowerRoman"/>
      <w:lvlText w:val="%6."/>
      <w:start w:val="1"/>
      <w:pPr>
        <w:ind w:left="4320"/>
        <w:ind w:hanging="180"/>
      </w:pPr>
      <w:lvlJc w:val="right"/>
    </w:lvl>
    <w:lvl w:ilvl="6" w:tentative="1">
      <w:numFmt w:val="decimal"/>
      <w:lvlText w:val="%7."/>
      <w:start w:val="1"/>
      <w:pPr>
        <w:ind w:left="5040"/>
        <w:ind w:hanging="360"/>
      </w:pPr>
      <w:lvlJc w:val="left"/>
    </w:lvl>
    <w:lvl w:ilvl="7" w:tentative="1">
      <w:numFmt w:val="lowerLetter"/>
      <w:lvlText w:val="%8."/>
      <w:start w:val="1"/>
      <w:pPr>
        <w:ind w:left="5760"/>
        <w:ind w:hanging="360"/>
      </w:pPr>
      <w:lvlJc w:val="left"/>
    </w:lvl>
    <w:lvl w:ilvl="8" w:tentative="1">
      <w:numFmt w:val="lowerRoman"/>
      <w:lvlText w:val="%9."/>
      <w:start w:val="1"/>
      <w:pPr>
        <w:ind w:left="6480"/>
        <w:ind w:hanging="180"/>
      </w:pPr>
      <w:lvlJc w:val="right"/>
    </w:lvl>
  </w:abstractNum>
  <w:abstractNum w:abstractNumId="8">
    <w:multiLevelType w:val="hybridMultilevel"/>
    <w:nsid w:val="6654769A"/>
    <w:tmpl w:val="AC1ADE76"/>
    <w:lvl w:ilvl="0">
      <w:numFmt w:val="bullet"/>
      <w:lvlText w:val=""/>
      <w:start w:val="1"/>
      <w:rPr>
        <w:rFonts w:ascii="Wingdings" w:hAnsi="Wingdings" w:hint="default"/>
      </w:rPr>
      <w:pPr>
        <w:ind w:left="360"/>
        <w:ind w:hanging="360"/>
      </w:pPr>
      <w:lvlJc w:val="left"/>
    </w:lvl>
    <w:lvl w:ilvl="1">
      <w:numFmt w:val="bullet"/>
      <w:lvlText w:val=""/>
      <w:start w:val="1"/>
      <w:rPr>
        <w:rFonts w:ascii="Wingdings" w:hAnsi="Wingdings" w:hint="default"/>
      </w:rPr>
      <w:pPr>
        <w:ind w:left="720"/>
        <w:ind w:hanging="360"/>
      </w:pPr>
      <w:lvlJc w:val="left"/>
    </w:lvl>
    <w:lvl w:ilvl="2">
      <w:numFmt w:val="bullet"/>
      <w:lvlText w:val=""/>
      <w:start w:val="1"/>
      <w:rPr>
        <w:rFonts w:ascii="Symbol" w:hAnsi="Symbol" w:hint="default"/>
      </w:rPr>
      <w:pPr>
        <w:ind w:left="1080"/>
        <w:ind w:hanging="360"/>
      </w:pPr>
      <w:lvlJc w:val="left"/>
    </w:lvl>
    <w:lvl w:ilvl="3">
      <w:numFmt w:val="bullet"/>
      <w:lvlText w:val=""/>
      <w:start w:val="1"/>
      <w:rPr>
        <w:rFonts w:ascii="Symbol" w:hAnsi="Symbol" w:hint="default"/>
      </w:rPr>
      <w:pPr>
        <w:ind w:left="1440"/>
        <w:ind w:hanging="360"/>
      </w:pPr>
      <w:lvlJc w:val="left"/>
    </w:lvl>
    <w:lvl w:ilvl="4">
      <w:numFmt w:val="bullet"/>
      <w:lvlText w:val=""/>
      <w:start w:val="1"/>
      <w:rPr>
        <w:rFonts w:ascii="Symbol" w:hAnsi="Symbol" w:hint="default"/>
      </w:rPr>
      <w:pPr>
        <w:ind w:left="1800"/>
        <w:ind w:hanging="360"/>
      </w:pPr>
      <w:lvlJc w:val="left"/>
    </w:lvl>
    <w:lvl w:ilvl="5">
      <w:numFmt w:val="bullet"/>
      <w:lvlText w:val=""/>
      <w:start w:val="1"/>
      <w:rPr>
        <w:rFonts w:ascii="Wingdings" w:hAnsi="Wingdings" w:hint="default"/>
      </w:rPr>
      <w:pPr>
        <w:ind w:left="2160"/>
        <w:ind w:hanging="360"/>
      </w:pPr>
      <w:lvlJc w:val="left"/>
    </w:lvl>
    <w:lvl w:ilvl="6">
      <w:numFmt w:val="bullet"/>
      <w:lvlText w:val=""/>
      <w:start w:val="1"/>
      <w:rPr>
        <w:rFonts w:ascii="Wingdings" w:hAnsi="Wingdings" w:hint="default"/>
      </w:rPr>
      <w:pPr>
        <w:ind w:left="2520"/>
        <w:ind w:hanging="360"/>
      </w:pPr>
      <w:lvlJc w:val="left"/>
    </w:lvl>
    <w:lvl w:ilvl="7">
      <w:numFmt w:val="bullet"/>
      <w:lvlText w:val=""/>
      <w:start w:val="1"/>
      <w:rPr>
        <w:rFonts w:ascii="Symbol" w:hAnsi="Symbol" w:hint="default"/>
      </w:rPr>
      <w:pPr>
        <w:ind w:left="2880"/>
        <w:ind w:hanging="360"/>
      </w:pPr>
      <w:lvlJc w:val="left"/>
    </w:lvl>
    <w:lvl w:ilvl="8">
      <w:numFmt w:val="bullet"/>
      <w:lvlText w:val=""/>
      <w:start w:val="1"/>
      <w:rPr>
        <w:rFonts w:ascii="Symbol" w:hAnsi="Symbol" w:hint="default"/>
      </w:rPr>
      <w:pPr>
        <w:ind w:left="3240"/>
        <w:ind w:hanging="360"/>
      </w:pPr>
      <w:lvlJc w:val="left"/>
    </w:lvl>
  </w:abstractNum>
  <w:abstractNum w:abstractNumId="10121982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8"/>
  </w:num>
  <w:num w:numId="5">
    <w:abstractNumId w:val="6"/>
  </w:num>
  <w:num w:numId="6">
    <w:abstractNumId w:val="3"/>
  </w:num>
  <w:num w:numId="7">
    <w:abstractNumId w:val="7"/>
  </w:num>
  <w:num w:numId="8">
    <w:abstractNumId w:val="0"/>
  </w:num>
  <w:num w:numId="9">
    <w:abstractNumId w:val="4"/>
  </w:num>
  <w:num w:numId="10121982">
    <w:abstractNumId w:val="10121982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1" w:val="H4sIAAAAAAAEAKtWcslP9kxRslIyNDY0MzeyMDQyNzU3NzI3tzRQ0lEKTi0uzszPAykwM6kFAGuRj+YtAAAA"/>
    <w:docVar w:name="__Grammarly_42____i" w:val="H4sIAAAAAAAEAKtWckksSQxILCpxzi/NK1GyMqwFAAEhoTITAAAA"/>
  </w:docVars>
  <m:mathPr>
    <m:mathFont m:val="Cambria Math"/>
    <m:smallFrac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rsids>
    <w:rsidRoot val="00DB7D88"/>
    <w:rsid val="00000A29"/>
    <w:rsid val="000012C4"/>
    <w:rsid val="00002179"/>
    <w:rsid val="00002BC6"/>
    <w:rsid val="00004BF3"/>
    <w:rsid val="00006709"/>
    <w:rsid val="00012130"/>
    <w:rsid val="0001317D"/>
    <w:rsid val="0002291A"/>
    <w:rsid val="0002328E"/>
    <w:rsid val="000247A7"/>
    <w:rsid val="000365C0"/>
    <w:rsid val="0003792B"/>
    <w:rsid val="000400A5"/>
    <w:rsid val="00040A8C"/>
    <w:rsid val="00040E74"/>
    <w:rsid val="000437E4"/>
    <w:rsid val="000438E0"/>
    <w:rsid val="00043DDA"/>
    <w:rsid val="00043E70"/>
    <w:rsid val="00044736"/>
    <w:rsid val="000447BD"/>
    <w:rsid val="00044E94"/>
    <w:rsid val="00045A6B"/>
    <w:rsid val="000506D8"/>
    <w:rsid val="00052BCE"/>
    <w:rsid val="00055271"/>
    <w:rsid val="000565D5"/>
    <w:rsid val="0005665F"/>
    <w:rsid val="00061618"/>
    <w:rsid val="00061CDD"/>
    <w:rsid val="00064623"/>
    <w:rsid val="0006694C"/>
    <w:rsid val="0006784C"/>
    <w:rsid val="0007246F"/>
    <w:rsid val="00073B8C"/>
    <w:rsid val="00075D11"/>
    <w:rsid val="000769FC"/>
    <w:rsid val="00081A49"/>
    <w:rsid val="000913E0"/>
    <w:rsid val="000914C3"/>
    <w:rsid val="00093F60"/>
    <w:rsid val="00095262"/>
    <w:rsid val="000975B7"/>
    <w:rsid val="000A24AA"/>
    <w:rsid val="000A3765"/>
    <w:rsid val="000A3BF4"/>
    <w:rsid val="000A4195"/>
    <w:rsid val="000A5027"/>
    <w:rsid val="000A56AE"/>
    <w:rsid val="000B1F31"/>
    <w:rsid val="000B40D1"/>
    <w:rsid val="000C5567"/>
    <w:rsid val="000C6496"/>
    <w:rsid val="000C6D09"/>
    <w:rsid val="000C6E56"/>
    <w:rsid val="000D100C"/>
    <w:rsid val="000D17AB"/>
    <w:rsid val="000D2C7D"/>
    <w:rsid val="000D376B"/>
    <w:rsid val="000D64F3"/>
    <w:rsid val="000E0ACE"/>
    <w:rsid val="000E42E3"/>
    <w:rsid val="000E4E13"/>
    <w:rsid val="000F1347"/>
    <w:rsid val="000F1956"/>
    <w:rsid val="000F3DFD"/>
    <w:rsid val="000F4062"/>
    <w:rsid val="00106DD2"/>
    <w:rsid val="00107129"/>
    <w:rsid val="00111C57"/>
    <w:rsid val="00111D0D"/>
    <w:rsid val="00111ECB"/>
    <w:rsid val="001151BD"/>
    <w:rsid val="0011665B"/>
    <w:rsid val="00117415"/>
    <w:rsid val="00121F3E"/>
    <w:rsid val="00124E3C"/>
    <w:rsid val="00126FE1"/>
    <w:rsid val="00130E7E"/>
    <w:rsid val="00131724"/>
    <w:rsid val="00131D0F"/>
    <w:rsid val="00133340"/>
    <w:rsid val="0013391D"/>
    <w:rsid val="00134A50"/>
    <w:rsid val="001363AD"/>
    <w:rsid val="00140C8E"/>
    <w:rsid val="0014173D"/>
    <w:rsid val="001441DB"/>
    <w:rsid val="001466FD"/>
    <w:rsid val="00153A00"/>
    <w:rsid val="001550A7"/>
    <w:rsid val="00157330"/>
    <w:rsid val="00157D6B"/>
    <w:rsid val="00160C38"/>
    <w:rsid val="00161986"/>
    <w:rsid val="00162E30"/>
    <w:rsid val="00163035"/>
    <w:rsid val="001633A4"/>
    <w:rsid val="00164467"/>
    <w:rsid val="001663BE"/>
    <w:rsid val="001759C1"/>
    <w:rsid val="00176B13"/>
    <w:rsid val="00177DAF"/>
    <w:rsid val="00180BB6"/>
    <w:rsid val="001821A1"/>
    <w:rsid val="00182E98"/>
    <w:rsid val="001850BC"/>
    <w:rsid val="00186FA8"/>
    <w:rsid val="00192B51"/>
    <w:rsid val="001945F6"/>
    <w:rsid val="001964EA"/>
    <w:rsid val="00197C17"/>
    <w:rsid val="001A072A"/>
    <w:rsid val="001A2F41"/>
    <w:rsid val="001A4DB2"/>
    <w:rsid val="001A58B7"/>
    <w:rsid val="001A6F0D"/>
    <w:rsid val="001B1C8D"/>
    <w:rsid val="001B2F8B"/>
    <w:rsid val="001B3C3D"/>
    <w:rsid val="001B782B"/>
    <w:rsid val="001C02E7"/>
    <w:rsid val="001C4BBC"/>
    <w:rsid val="001C7E6D"/>
    <w:rsid val="001D0546"/>
    <w:rsid val="001D05C6"/>
    <w:rsid val="001D1D3A"/>
    <w:rsid val="001D30F6"/>
    <w:rsid val="001D3997"/>
    <w:rsid val="001D4967"/>
    <w:rsid val="001D4BFB"/>
    <w:rsid val="001D4DB7"/>
    <w:rsid val="001D4F0D"/>
    <w:rsid val="001D7351"/>
    <w:rsid val="001E0424"/>
    <w:rsid val="001E1ACF"/>
    <w:rsid val="001E6A60"/>
    <w:rsid val="001E71D3"/>
    <w:rsid val="001E79CD"/>
    <w:rsid val="001F18DD"/>
    <w:rsid val="001F603D"/>
    <w:rsid val="001F73D1"/>
    <w:rsid val="001F76C5"/>
    <w:rsid val="00200588"/>
    <w:rsid val="00205521"/>
    <w:rsid val="0020794C"/>
    <w:rsid val="0021099A"/>
    <w:rsid val="0021308F"/>
    <w:rsid val="00216DC9"/>
    <w:rsid val="00222B86"/>
    <w:rsid val="00233AE1"/>
    <w:rsid val="0023458A"/>
    <w:rsid val="00236DFB"/>
    <w:rsid val="00237E3F"/>
    <w:rsid val="002406D2"/>
    <w:rsid val="002413B3"/>
    <w:rsid val="00245B8D"/>
    <w:rsid val="00245E4D"/>
    <w:rsid val="00247183"/>
    <w:rsid val="00251D43"/>
    <w:rsid val="00254277"/>
    <w:rsid val="00254296"/>
    <w:rsid val="00254CC9"/>
    <w:rsid val="00256F23"/>
    <w:rsid val="00265E9D"/>
    <w:rsid val="002700CE"/>
    <w:rsid val="002700D0"/>
    <w:rsid val="0027061A"/>
    <w:rsid val="00272029"/>
    <w:rsid val="00272338"/>
    <w:rsid val="00273227"/>
    <w:rsid val="00273E68"/>
    <w:rsid val="002744CF"/>
    <w:rsid val="00275956"/>
    <w:rsid val="002765BD"/>
    <w:rsid val="0028272C"/>
    <w:rsid val="0028439A"/>
    <w:rsid val="00285054"/>
    <w:rsid val="00287F8A"/>
    <w:rsid val="0029261C"/>
    <w:rsid val="00292DF5"/>
    <w:rsid val="002963A0"/>
    <w:rsid val="002A13F1"/>
    <w:rsid val="002A3B30"/>
    <w:rsid val="002A6CA2"/>
    <w:rsid val="002B6B78"/>
    <w:rsid val="002C0963"/>
    <w:rsid val="002C6869"/>
    <w:rsid val="002C6D6D"/>
    <w:rsid val="002C6EE6"/>
    <w:rsid val="002D4A2D"/>
    <w:rsid val="002E1E63"/>
    <w:rsid val="002E2941"/>
    <w:rsid val="002E4326"/>
    <w:rsid val="002E4D8C"/>
    <w:rsid val="002E6876"/>
    <w:rsid val="002E6E27"/>
    <w:rsid val="002F0582"/>
    <w:rsid val="002F3652"/>
    <w:rsid val="002F4366"/>
    <w:rsid val="002F52D0"/>
    <w:rsid val="002F59B9"/>
    <w:rsid val="00301565"/>
    <w:rsid val="00303161"/>
    <w:rsid val="0030508D"/>
    <w:rsid val="00305546"/>
    <w:rsid val="003058B1"/>
    <w:rsid val="003065A1"/>
    <w:rsid val="003068C9"/>
    <w:rsid val="00306BB8"/>
    <w:rsid val="0031002F"/>
    <w:rsid val="003113A8"/>
    <w:rsid val="003114FD"/>
    <w:rsid val="003148B8"/>
    <w:rsid val="00314C59"/>
    <w:rsid val="003223AA"/>
    <w:rsid val="0032330D"/>
    <w:rsid val="00323B44"/>
    <w:rsid val="00324655"/>
    <w:rsid val="003263C6"/>
    <w:rsid val="003264FE"/>
    <w:rsid val="00327F44"/>
    <w:rsid val="003326FF"/>
    <w:rsid val="003329CA"/>
    <w:rsid val="003335AA"/>
    <w:rsid val="0033429F"/>
    <w:rsid val="00335E1F"/>
    <w:rsid val="00335EB3"/>
    <w:rsid val="003375F7"/>
    <w:rsid val="00344677"/>
    <w:rsid val="0034503E"/>
    <w:rsid val="00350B09"/>
    <w:rsid val="0035311D"/>
    <w:rsid val="003534AF"/>
    <w:rsid val="0035728F"/>
    <w:rsid val="0035798F"/>
    <w:rsid val="00361245"/>
    <w:rsid val="00361832"/>
    <w:rsid val="00362363"/>
    <w:rsid val="003627C3"/>
    <w:rsid val="00362A57"/>
    <w:rsid val="00363686"/>
    <w:rsid val="0036593E"/>
    <w:rsid val="00366AA2"/>
    <w:rsid val="00366B20"/>
    <w:rsid val="00366BBF"/>
    <w:rsid val="00375116"/>
    <w:rsid val="003753EC"/>
    <w:rsid val="003819D0"/>
    <w:rsid val="00381DC7"/>
    <w:rsid val="00381E09"/>
    <w:rsid val="003835F3"/>
    <w:rsid val="00387BF9"/>
    <w:rsid val="00391C5D"/>
    <w:rsid val="00393F76"/>
    <w:rsid val="00395360"/>
    <w:rsid val="0039658C"/>
    <w:rsid val="00396822"/>
    <w:rsid val="003A004F"/>
    <w:rsid val="003A09AF"/>
    <w:rsid val="003A2C96"/>
    <w:rsid val="003A35D5"/>
    <w:rsid val="003A35D6"/>
    <w:rsid val="003A499A"/>
    <w:rsid val="003A5FC8"/>
    <w:rsid val="003B00A3"/>
    <w:rsid val="003B4300"/>
    <w:rsid val="003B67FD"/>
    <w:rsid val="003C2460"/>
    <w:rsid val="003C37D1"/>
    <w:rsid val="003C39E4"/>
    <w:rsid val="003C67F4"/>
    <w:rsid val="003C7DF8"/>
    <w:rsid val="003D0CC6"/>
    <w:rsid val="003D111A"/>
    <w:rsid val="003D39F5"/>
    <w:rsid val="003D4817"/>
    <w:rsid val="003E0957"/>
    <w:rsid val="003E0DB5"/>
    <w:rsid val="003E3FCA"/>
    <w:rsid val="003E6277"/>
    <w:rsid val="003E6672"/>
    <w:rsid val="003F0212"/>
    <w:rsid val="003F039D"/>
    <w:rsid val="003F104B"/>
    <w:rsid val="003F25FB"/>
    <w:rsid val="003F467B"/>
    <w:rsid val="003F62C4"/>
    <w:rsid val="0040066A"/>
    <w:rsid val="00400C27"/>
    <w:rsid val="00401CDD"/>
    <w:rsid val="004032EF"/>
    <w:rsid val="004042C6"/>
    <w:rsid val="0041034A"/>
    <w:rsid val="00411D57"/>
    <w:rsid val="004140D0"/>
    <w:rsid val="0041467A"/>
    <w:rsid val="0041501D"/>
    <w:rsid val="00415777"/>
    <w:rsid val="00416D67"/>
    <w:rsid val="00417E86"/>
    <w:rsid val="00420DB8"/>
    <w:rsid val="004212DB"/>
    <w:rsid val="00426613"/>
    <w:rsid val="004268E0"/>
    <w:rsid val="00427EFC"/>
    <w:rsid val="00431E02"/>
    <w:rsid val="00437121"/>
    <w:rsid val="00446A44"/>
    <w:rsid val="00450759"/>
    <w:rsid val="00450992"/>
    <w:rsid val="00450CDE"/>
    <w:rsid val="0045189E"/>
    <w:rsid val="004526DE"/>
    <w:rsid val="00452C62"/>
    <w:rsid val="00453125"/>
    <w:rsid val="0045318D"/>
    <w:rsid val="0045555B"/>
    <w:rsid val="00462CEF"/>
    <w:rsid val="0046430E"/>
    <w:rsid val="004677B7"/>
    <w:rsid val="00470A4F"/>
    <w:rsid val="00472CF1"/>
    <w:rsid val="0047320B"/>
    <w:rsid val="00474EE1"/>
    <w:rsid val="00475BE9"/>
    <w:rsid val="0047640E"/>
    <w:rsid val="0048195D"/>
    <w:rsid val="00482329"/>
    <w:rsid val="00483F1E"/>
    <w:rsid val="00484981"/>
    <w:rsid val="004873BA"/>
    <w:rsid val="00487F56"/>
    <w:rsid val="00493F13"/>
    <w:rsid val="004A0507"/>
    <w:rsid val="004A1E9A"/>
    <w:rsid val="004A1EEC"/>
    <w:rsid val="004A3CBE"/>
    <w:rsid val="004A612A"/>
    <w:rsid val="004A6D15"/>
    <w:rsid val="004B1779"/>
    <w:rsid val="004B2D22"/>
    <w:rsid val="004B2EFC"/>
    <w:rsid val="004B4A14"/>
    <w:rsid val="004B4D62"/>
    <w:rsid val="004B52F7"/>
    <w:rsid val="004C1039"/>
    <w:rsid val="004C21AF"/>
    <w:rsid val="004C22C4"/>
    <w:rsid val="004C6331"/>
    <w:rsid val="004C693C"/>
    <w:rsid val="004C7125"/>
    <w:rsid val="004C7628"/>
    <w:rsid val="004D099F"/>
    <w:rsid val="004D22BD"/>
    <w:rsid val="004D3D1A"/>
    <w:rsid val="004D549C"/>
    <w:rsid val="004E0060"/>
    <w:rsid val="004E1BE2"/>
    <w:rsid val="004E200D"/>
    <w:rsid val="004E4792"/>
    <w:rsid val="004E78C7"/>
    <w:rsid val="004F0C84"/>
    <w:rsid val="004F1447"/>
    <w:rsid val="004F1579"/>
    <w:rsid val="004F1C33"/>
    <w:rsid val="004F295A"/>
    <w:rsid val="004F5336"/>
    <w:rsid val="004F5E80"/>
    <w:rsid val="004F78AA"/>
    <w:rsid val="00501CCE"/>
    <w:rsid val="00506311"/>
    <w:rsid val="005068B5"/>
    <w:rsid val="0051024E"/>
    <w:rsid val="00510460"/>
    <w:rsid val="00512D9E"/>
    <w:rsid val="005130C1"/>
    <w:rsid val="005133B6"/>
    <w:rsid val="005134D2"/>
    <w:rsid val="00514CAF"/>
    <w:rsid val="00516956"/>
    <w:rsid val="00517392"/>
    <w:rsid val="00524B4F"/>
    <w:rsid val="00526655"/>
    <w:rsid val="005266A3"/>
    <w:rsid val="00532897"/>
    <w:rsid val="00533AF0"/>
    <w:rsid val="00533CB8"/>
    <w:rsid val="00536003"/>
    <w:rsid val="00537ABF"/>
    <w:rsid val="005401F8"/>
    <w:rsid val="005435D6"/>
    <w:rsid val="005524C0"/>
    <w:rsid val="005544FF"/>
    <w:rsid val="00554C91"/>
    <w:rsid val="005557E7"/>
    <w:rsid val="00560D0D"/>
    <w:rsid val="00561E14"/>
    <w:rsid val="00563CAF"/>
    <w:rsid val="00565308"/>
    <w:rsid val="005661B9"/>
    <w:rsid val="005666FC"/>
    <w:rsid val="00567E5E"/>
    <w:rsid val="0057062B"/>
    <w:rsid val="00571CE1"/>
    <w:rsid val="00571D53"/>
    <w:rsid val="005722C8"/>
    <w:rsid val="005731CC"/>
    <w:rsid val="0057448B"/>
    <w:rsid val="005755B4"/>
    <w:rsid val="005801B0"/>
    <w:rsid val="00581545"/>
    <w:rsid val="005828B8"/>
    <w:rsid val="00585B20"/>
    <w:rsid val="005863BE"/>
    <w:rsid val="00591D08"/>
    <w:rsid val="00592528"/>
    <w:rsid val="005946E8"/>
    <w:rsid val="00596416"/>
    <w:rsid val="005A09A2"/>
    <w:rsid val="005A31C2"/>
    <w:rsid val="005A3F2A"/>
    <w:rsid val="005A445C"/>
    <w:rsid val="005A6101"/>
    <w:rsid val="005B1E9D"/>
    <w:rsid val="005B30C5"/>
    <w:rsid val="005B5233"/>
    <w:rsid val="005B5B97"/>
    <w:rsid val="005B5E96"/>
    <w:rsid val="005B65EB"/>
    <w:rsid val="005C11AD"/>
    <w:rsid val="005C539A"/>
    <w:rsid val="005C58B0"/>
    <w:rsid val="005C6894"/>
    <w:rsid val="005C7510"/>
    <w:rsid val="005D17EB"/>
    <w:rsid val="005D5DB4"/>
    <w:rsid val="005D7027"/>
    <w:rsid val="005E1B3C"/>
    <w:rsid val="005E4DF6"/>
    <w:rsid val="005E5486"/>
    <w:rsid val="005E5584"/>
    <w:rsid val="005E5BE5"/>
    <w:rsid val="005F0678"/>
    <w:rsid val="005F1FF7"/>
    <w:rsid val="005F2269"/>
    <w:rsid val="005F22A3"/>
    <w:rsid val="005F5DB3"/>
    <w:rsid val="00600B30"/>
    <w:rsid val="00601752"/>
    <w:rsid val="006029FC"/>
    <w:rsid val="00603313"/>
    <w:rsid val="00603BCD"/>
    <w:rsid val="0060684F"/>
    <w:rsid val="00607FB3"/>
    <w:rsid val="00610C06"/>
    <w:rsid val="00612BDF"/>
    <w:rsid val="00614465"/>
    <w:rsid val="00615BFB"/>
    <w:rsid val="00616E1A"/>
    <w:rsid val="0062200C"/>
    <w:rsid val="00622CA0"/>
    <w:rsid val="006268A0"/>
    <w:rsid val="00627C5D"/>
    <w:rsid val="00632790"/>
    <w:rsid val="0063367F"/>
    <w:rsid val="00634B95"/>
    <w:rsid val="0064051C"/>
    <w:rsid val="00652C93"/>
    <w:rsid val="00653A72"/>
    <w:rsid val="00653DE0"/>
    <w:rsid val="006577B3"/>
    <w:rsid val="0065780B"/>
    <w:rsid val="00660FBE"/>
    <w:rsid val="00663DD9"/>
    <w:rsid val="00664571"/>
    <w:rsid val="00665BF2"/>
    <w:rsid val="00671634"/>
    <w:rsid val="0067187C"/>
    <w:rsid val="00672856"/>
    <w:rsid val="00675BE7"/>
    <w:rsid val="006760E9"/>
    <w:rsid val="00680DD9"/>
    <w:rsid val="0068126E"/>
    <w:rsid val="006823E0"/>
    <w:rsid val="00682D8C"/>
    <w:rsid val="00683658"/>
    <w:rsid val="0068559F"/>
    <w:rsid val="00685816"/>
    <w:rsid val="0069001A"/>
    <w:rsid val="00690832"/>
    <w:rsid val="00692989"/>
    <w:rsid val="00693D57"/>
    <w:rsid val="00693DC3"/>
    <w:rsid val="00697AB2"/>
    <w:rsid val="006A02DD"/>
    <w:rsid val="006A0F48"/>
    <w:rsid val="006A29F0"/>
    <w:rsid val="006A33CF"/>
    <w:rsid val="006A3CA2"/>
    <w:rsid val="006A7204"/>
    <w:rsid val="006B1188"/>
    <w:rsid val="006B335D"/>
    <w:rsid val="006B4074"/>
    <w:rsid val="006B509C"/>
    <w:rsid val="006B7337"/>
    <w:rsid val="006C01DD"/>
    <w:rsid val="006C2E11"/>
    <w:rsid val="006C6A42"/>
    <w:rsid val="006C78FC"/>
    <w:rsid val="006D02F3"/>
    <w:rsid val="006D27A1"/>
    <w:rsid val="006D4A46"/>
    <w:rsid val="006D6EE0"/>
    <w:rsid val="006E021A"/>
    <w:rsid val="006E0577"/>
    <w:rsid val="006E090D"/>
    <w:rsid val="006E0F35"/>
    <w:rsid val="006E42E3"/>
    <w:rsid val="006F0511"/>
    <w:rsid val="006F28D4"/>
    <w:rsid val="006F4CDA"/>
    <w:rsid val="006F4E69"/>
    <w:rsid val="006F6F2F"/>
    <w:rsid val="006F7069"/>
    <w:rsid val="006F7419"/>
    <w:rsid val="0070040B"/>
    <w:rsid val="00700853"/>
    <w:rsid val="00704472"/>
    <w:rsid val="007046F1"/>
    <w:rsid val="00705A5E"/>
    <w:rsid val="007101E5"/>
    <w:rsid val="00711BCB"/>
    <w:rsid val="00715119"/>
    <w:rsid val="00715BAC"/>
    <w:rsid val="00716C3C"/>
    <w:rsid val="007217D4"/>
    <w:rsid val="007228D2"/>
    <w:rsid val="007310B2"/>
    <w:rsid val="007331AC"/>
    <w:rsid val="0073340B"/>
    <w:rsid val="007338C8"/>
    <w:rsid val="00741C7E"/>
    <w:rsid val="00742F37"/>
    <w:rsid val="00743173"/>
    <w:rsid val="007502A5"/>
    <w:rsid val="00751731"/>
    <w:rsid val="007518BA"/>
    <w:rsid val="00752492"/>
    <w:rsid val="00753BBC"/>
    <w:rsid val="00755BC6"/>
    <w:rsid val="00755FF2"/>
    <w:rsid val="00756706"/>
    <w:rsid val="00760A94"/>
    <w:rsid val="00761CCB"/>
    <w:rsid val="007626DD"/>
    <w:rsid val="007671D7"/>
    <w:rsid val="007702BB"/>
    <w:rsid val="0077180B"/>
    <w:rsid val="007731A0"/>
    <w:rsid val="007771F4"/>
    <w:rsid val="00777B27"/>
    <w:rsid val="00782697"/>
    <w:rsid val="00782A12"/>
    <w:rsid val="0078702A"/>
    <w:rsid val="00790C6E"/>
    <w:rsid val="007914A8"/>
    <w:rsid val="00792AE9"/>
    <w:rsid val="00793C6E"/>
    <w:rsid val="00794E98"/>
    <w:rsid val="00795827"/>
    <w:rsid val="007A3035"/>
    <w:rsid val="007A3DB7"/>
    <w:rsid val="007A406B"/>
    <w:rsid val="007A419D"/>
    <w:rsid val="007A42F4"/>
    <w:rsid val="007A45D7"/>
    <w:rsid val="007A55C0"/>
    <w:rsid val="007A5945"/>
    <w:rsid val="007B1D28"/>
    <w:rsid val="007B27F8"/>
    <w:rsid val="007B4357"/>
    <w:rsid val="007B4E59"/>
    <w:rsid val="007B52ED"/>
    <w:rsid val="007B7066"/>
    <w:rsid val="007C2779"/>
    <w:rsid val="007C2F11"/>
    <w:rsid val="007C4B43"/>
    <w:rsid val="007C51B7"/>
    <w:rsid val="007C73B7"/>
    <w:rsid val="007D4FA2"/>
    <w:rsid val="007D554E"/>
    <w:rsid val="007D5725"/>
    <w:rsid val="007D594C"/>
    <w:rsid val="007D7D41"/>
    <w:rsid val="007E1871"/>
    <w:rsid val="007E4AC5"/>
    <w:rsid val="007E6044"/>
    <w:rsid val="007E67EF"/>
    <w:rsid val="007E6B0F"/>
    <w:rsid val="007E6BA6"/>
    <w:rsid val="007F0515"/>
    <w:rsid val="007F0FE4"/>
    <w:rsid val="007F14BF"/>
    <w:rsid val="007F1674"/>
    <w:rsid val="007F2821"/>
    <w:rsid val="007F2B50"/>
    <w:rsid val="007F433D"/>
    <w:rsid val="007F6C0D"/>
    <w:rsid val="008000BD"/>
    <w:rsid val="00802838"/>
    <w:rsid val="008059C6"/>
    <w:rsid val="00806A43"/>
    <w:rsid val="00807293"/>
    <w:rsid val="00810F96"/>
    <w:rsid val="00811C7E"/>
    <w:rsid val="00811E66"/>
    <w:rsid val="00812590"/>
    <w:rsid val="00814BEF"/>
    <w:rsid val="00814CFF"/>
    <w:rsid val="00815F41"/>
    <w:rsid val="00817941"/>
    <w:rsid val="00820B08"/>
    <w:rsid val="0082111A"/>
    <w:rsid val="008221C5"/>
    <w:rsid val="008222FC"/>
    <w:rsid val="008225FC"/>
    <w:rsid val="008242C1"/>
    <w:rsid val="00826742"/>
    <w:rsid val="00826800"/>
    <w:rsid val="008279AF"/>
    <w:rsid val="00830D50"/>
    <w:rsid val="008323F8"/>
    <w:rsid val="00835C36"/>
    <w:rsid val="00836DEA"/>
    <w:rsid val="0083743E"/>
    <w:rsid val="008409F8"/>
    <w:rsid val="00841006"/>
    <w:rsid val="00842356"/>
    <w:rsid val="00847491"/>
    <w:rsid val="00847A30"/>
    <w:rsid val="00847C23"/>
    <w:rsid val="0085100F"/>
    <w:rsid val="00853C78"/>
    <w:rsid val="00855B1B"/>
    <w:rsid val="0085685A"/>
    <w:rsid val="00857E46"/>
    <w:rsid val="008634EA"/>
    <w:rsid val="00864FC9"/>
    <w:rsid val="00865C74"/>
    <w:rsid val="00867354"/>
    <w:rsid val="00875133"/>
    <w:rsid val="00875984"/>
    <w:rsid val="00877552"/>
    <w:rsid val="00880A74"/>
    <w:rsid val="00880D04"/>
    <w:rsid val="00881385"/>
    <w:rsid val="00884022"/>
    <w:rsid val="0088438B"/>
    <w:rsid val="00884737"/>
    <w:rsid val="008862CE"/>
    <w:rsid val="0089023B"/>
    <w:rsid val="00890F21"/>
    <w:rsid val="00891BAC"/>
    <w:rsid val="00891C2D"/>
    <w:rsid val="00892735"/>
    <w:rsid val="00892BC9"/>
    <w:rsid val="00893C36"/>
    <w:rsid val="00894E3B"/>
    <w:rsid val="00895240"/>
    <w:rsid val="0089713E"/>
    <w:rsid val="008A0FCF"/>
    <w:rsid val="008A1CAC"/>
    <w:rsid val="008A271B"/>
    <w:rsid val="008A3748"/>
    <w:rsid val="008A3E7F"/>
    <w:rsid val="008A3EC2"/>
    <w:rsid val="008A68C6"/>
    <w:rsid val="008B7A3F"/>
    <w:rsid val="008C11A1"/>
    <w:rsid val="008C3445"/>
    <w:rsid val="008C4864"/>
    <w:rsid val="008C5FB3"/>
    <w:rsid val="008C60C5"/>
    <w:rsid val="008C78D7"/>
    <w:rsid val="008C7EE3"/>
    <w:rsid val="008D0584"/>
    <w:rsid val="008D1FB4"/>
    <w:rsid val="008D2ECA"/>
    <w:rsid val="008D3E33"/>
    <w:rsid val="008D63D0"/>
    <w:rsid val="008D79B7"/>
    <w:rsid val="008E36A6"/>
    <w:rsid val="008E3EF4"/>
    <w:rsid val="008E6A6C"/>
    <w:rsid val="008E6D2C"/>
    <w:rsid val="008F48A2"/>
    <w:rsid val="008F4B1E"/>
    <w:rsid val="00900060"/>
    <w:rsid val="00902394"/>
    <w:rsid val="009027F9"/>
    <w:rsid val="00904664"/>
    <w:rsid val="00906B47"/>
    <w:rsid val="009072C6"/>
    <w:rsid val="00912153"/>
    <w:rsid val="00913B46"/>
    <w:rsid val="00914412"/>
    <w:rsid val="009148A0"/>
    <w:rsid val="00915A69"/>
    <w:rsid val="009160FA"/>
    <w:rsid val="009203AA"/>
    <w:rsid val="009234C4"/>
    <w:rsid val="00923ABF"/>
    <w:rsid val="0092424B"/>
    <w:rsid val="00924578"/>
    <w:rsid val="00924A0E"/>
    <w:rsid val="00924E7A"/>
    <w:rsid val="009269D8"/>
    <w:rsid val="00927752"/>
    <w:rsid val="00930918"/>
    <w:rsid val="00932634"/>
    <w:rsid val="00933CF3"/>
    <w:rsid val="009343A2"/>
    <w:rsid val="00935FE9"/>
    <w:rsid val="00940D85"/>
    <w:rsid val="00941291"/>
    <w:rsid val="0094247B"/>
    <w:rsid val="00942BA1"/>
    <w:rsid val="00943C87"/>
    <w:rsid val="00945FDE"/>
    <w:rsid val="009465E2"/>
    <w:rsid val="009467F5"/>
    <w:rsid val="00946FF6"/>
    <w:rsid val="009501EE"/>
    <w:rsid val="009512CA"/>
    <w:rsid val="009524DD"/>
    <w:rsid val="0095327A"/>
    <w:rsid val="00953ADF"/>
    <w:rsid val="00960489"/>
    <w:rsid val="009629F8"/>
    <w:rsid val="00963488"/>
    <w:rsid val="009646C5"/>
    <w:rsid val="00966601"/>
    <w:rsid val="00970895"/>
    <w:rsid val="009725DA"/>
    <w:rsid val="00976D44"/>
    <w:rsid val="0097782A"/>
    <w:rsid val="009801D6"/>
    <w:rsid val="0098499C"/>
    <w:rsid val="0098588E"/>
    <w:rsid val="009915C0"/>
    <w:rsid val="00991DE4"/>
    <w:rsid val="009950A0"/>
    <w:rsid val="009957DE"/>
    <w:rsid val="009978EF"/>
    <w:rsid val="00997BE0"/>
    <w:rsid val="009B032E"/>
    <w:rsid val="009B06B0"/>
    <w:rsid val="009B58E9"/>
    <w:rsid val="009B5FB7"/>
    <w:rsid val="009B698A"/>
    <w:rsid val="009B7845"/>
    <w:rsid val="009C01AB"/>
    <w:rsid val="009C0A20"/>
    <w:rsid val="009C21FE"/>
    <w:rsid val="009C245B"/>
    <w:rsid val="009C2F26"/>
    <w:rsid val="009D130B"/>
    <w:rsid val="009D2B53"/>
    <w:rsid val="009D2E7B"/>
    <w:rsid val="009D4098"/>
    <w:rsid val="009D437F"/>
    <w:rsid val="009D69F5"/>
    <w:rsid val="009D7FA7"/>
    <w:rsid val="009E2A10"/>
    <w:rsid val="009E2E37"/>
    <w:rsid val="009E42C5"/>
    <w:rsid val="009E48D1"/>
    <w:rsid val="009E74C0"/>
    <w:rsid val="009E79F3"/>
    <w:rsid val="009E7C93"/>
    <w:rsid val="009F1052"/>
    <w:rsid val="00A019BA"/>
    <w:rsid val="00A01B75"/>
    <w:rsid val="00A04787"/>
    <w:rsid val="00A074FF"/>
    <w:rsid val="00A11C0C"/>
    <w:rsid val="00A125E3"/>
    <w:rsid val="00A127B7"/>
    <w:rsid val="00A14023"/>
    <w:rsid val="00A140B1"/>
    <w:rsid val="00A15E93"/>
    <w:rsid val="00A16CAB"/>
    <w:rsid val="00A17B75"/>
    <w:rsid val="00A214E2"/>
    <w:rsid val="00A23725"/>
    <w:rsid val="00A246DE"/>
    <w:rsid val="00A26F90"/>
    <w:rsid val="00A313F9"/>
    <w:rsid val="00A31A76"/>
    <w:rsid val="00A34AC6"/>
    <w:rsid val="00A37259"/>
    <w:rsid val="00A413B9"/>
    <w:rsid val="00A421F0"/>
    <w:rsid val="00A45592"/>
    <w:rsid val="00A45F18"/>
    <w:rsid val="00A47B77"/>
    <w:rsid val="00A50208"/>
    <w:rsid val="00A51579"/>
    <w:rsid val="00A54346"/>
    <w:rsid val="00A55E9B"/>
    <w:rsid val="00A63C14"/>
    <w:rsid val="00A64215"/>
    <w:rsid val="00A654C3"/>
    <w:rsid val="00A65914"/>
    <w:rsid val="00A669AC"/>
    <w:rsid val="00A72506"/>
    <w:rsid val="00A7466E"/>
    <w:rsid val="00A74EEF"/>
    <w:rsid val="00A76241"/>
    <w:rsid val="00A765DF"/>
    <w:rsid val="00A76F5E"/>
    <w:rsid val="00A829DF"/>
    <w:rsid val="00A903A6"/>
    <w:rsid val="00A919CC"/>
    <w:rsid val="00A92433"/>
    <w:rsid val="00A92DDC"/>
    <w:rsid val="00A94934"/>
    <w:rsid val="00A95D84"/>
    <w:rsid val="00A95F31"/>
    <w:rsid val="00A97BF9"/>
    <w:rsid val="00AA3DB1"/>
    <w:rsid val="00AA69CE"/>
    <w:rsid val="00AA7D4E"/>
    <w:rsid val="00AA7DE8"/>
    <w:rsid val="00AB47AB"/>
    <w:rsid val="00AB7B64"/>
    <w:rsid val="00AC00AE"/>
    <w:rsid val="00AC0187"/>
    <w:rsid val="00AC1B6E"/>
    <w:rsid val="00AC1DE6"/>
    <w:rsid val="00AC2140"/>
    <w:rsid val="00AC28E4"/>
    <w:rsid val="00AC3282"/>
    <w:rsid val="00AC6271"/>
    <w:rsid val="00AC67D4"/>
    <w:rsid val="00AC7622"/>
    <w:rsid val="00AD2A77"/>
    <w:rsid val="00AD4C10"/>
    <w:rsid val="00AD7A96"/>
    <w:rsid val="00AD7B90"/>
    <w:rsid val="00AE0C11"/>
    <w:rsid val="00AE0F02"/>
    <w:rsid val="00AE1FBB"/>
    <w:rsid val="00AE388F"/>
    <w:rsid val="00AE4AAA"/>
    <w:rsid val="00AE5F6E"/>
    <w:rsid val="00AE76BD"/>
    <w:rsid val="00AF2A88"/>
    <w:rsid val="00AF3452"/>
    <w:rsid val="00AF3EB9"/>
    <w:rsid val="00AF44D3"/>
    <w:rsid val="00AF498E"/>
    <w:rsid val="00AF5328"/>
    <w:rsid val="00AF5777"/>
    <w:rsid val="00AF606B"/>
    <w:rsid val="00B00E5D"/>
    <w:rsid val="00B01252"/>
    <w:rsid val="00B02A1B"/>
    <w:rsid val="00B03970"/>
    <w:rsid val="00B05A8C"/>
    <w:rsid val="00B070B5"/>
    <w:rsid val="00B1077F"/>
    <w:rsid val="00B123A5"/>
    <w:rsid val="00B1318C"/>
    <w:rsid val="00B174E1"/>
    <w:rsid val="00B204EE"/>
    <w:rsid val="00B20CDA"/>
    <w:rsid val="00B216A4"/>
    <w:rsid val="00B23314"/>
    <w:rsid val="00B235A1"/>
    <w:rsid val="00B236F6"/>
    <w:rsid val="00B253A6"/>
    <w:rsid val="00B26695"/>
    <w:rsid val="00B26B49"/>
    <w:rsid val="00B27913"/>
    <w:rsid val="00B305C4"/>
    <w:rsid val="00B315E6"/>
    <w:rsid val="00B31B13"/>
    <w:rsid val="00B3614D"/>
    <w:rsid val="00B4146F"/>
    <w:rsid val="00B42765"/>
    <w:rsid val="00B42D7D"/>
    <w:rsid val="00B43B55"/>
    <w:rsid val="00B444DB"/>
    <w:rsid val="00B51820"/>
    <w:rsid val="00B51D2B"/>
    <w:rsid val="00B54A2D"/>
    <w:rsid val="00B570EC"/>
    <w:rsid val="00B57FCA"/>
    <w:rsid val="00B62F12"/>
    <w:rsid val="00B643D7"/>
    <w:rsid val="00B64508"/>
    <w:rsid val="00B67EBF"/>
    <w:rsid val="00B718A4"/>
    <w:rsid val="00B71E4A"/>
    <w:rsid val="00B72600"/>
    <w:rsid val="00B73E14"/>
    <w:rsid val="00B74987"/>
    <w:rsid val="00B74A6F"/>
    <w:rsid val="00B750D8"/>
    <w:rsid val="00B76816"/>
    <w:rsid val="00B77A5A"/>
    <w:rsid val="00B77F26"/>
    <w:rsid val="00B81616"/>
    <w:rsid val="00B911D6"/>
    <w:rsid val="00B935F8"/>
    <w:rsid val="00B93B72"/>
    <w:rsid val="00B956C9"/>
    <w:rsid val="00B97871"/>
    <w:rsid val="00BA3EBF"/>
    <w:rsid val="00BA7207"/>
    <w:rsid val="00BA79C9"/>
    <w:rsid val="00BB1886"/>
    <w:rsid val="00BB3806"/>
    <w:rsid val="00BB58C6"/>
    <w:rsid val="00BB7FA9"/>
    <w:rsid val="00BC14B2"/>
    <w:rsid val="00BC1D9C"/>
    <w:rsid val="00BC2C04"/>
    <w:rsid val="00BC78DD"/>
    <w:rsid val="00BD17E2"/>
    <w:rsid val="00BD19DB"/>
    <w:rsid val="00BD1ACA"/>
    <w:rsid val="00BD38A9"/>
    <w:rsid val="00BD6AE1"/>
    <w:rsid val="00BD7022"/>
    <w:rsid val="00BE1DB1"/>
    <w:rsid val="00BE31F1"/>
    <w:rsid val="00BE471A"/>
    <w:rsid val="00BE6CBA"/>
    <w:rsid val="00BE72DF"/>
    <w:rsid val="00BF082E"/>
    <w:rsid val="00BF14D3"/>
    <w:rsid val="00BF1781"/>
    <w:rsid val="00BF2F0A"/>
    <w:rsid val="00BF3D4D"/>
    <w:rsid val="00BF4D1A"/>
    <w:rsid val="00BF7446"/>
    <w:rsid val="00C0172F"/>
    <w:rsid val="00C02CEE"/>
    <w:rsid val="00C123CB"/>
    <w:rsid val="00C14AB2"/>
    <w:rsid val="00C23449"/>
    <w:rsid val="00C23C1C"/>
    <w:rsid val="00C24487"/>
    <w:rsid val="00C30047"/>
    <w:rsid val="00C31987"/>
    <w:rsid val="00C319E6"/>
    <w:rsid val="00C32ECD"/>
    <w:rsid val="00C33665"/>
    <w:rsid val="00C366EA"/>
    <w:rsid val="00C36913"/>
    <w:rsid val="00C41517"/>
    <w:rsid val="00C443D5"/>
    <w:rsid val="00C44A15"/>
    <w:rsid val="00C52D64"/>
    <w:rsid val="00C5552B"/>
    <w:rsid val="00C574F0"/>
    <w:rsid val="00C60D22"/>
    <w:rsid val="00C60D8E"/>
    <w:rsid val="00C6247A"/>
    <w:rsid val="00C62833"/>
    <w:rsid val="00C64989"/>
    <w:rsid val="00C64994"/>
    <w:rsid val="00C64AE3"/>
    <w:rsid val="00C64B7F"/>
    <w:rsid val="00C64CD6"/>
    <w:rsid val="00C709C2"/>
    <w:rsid val="00C72B9B"/>
    <w:rsid val="00C72EB2"/>
    <w:rsid val="00C74469"/>
    <w:rsid val="00C763E3"/>
    <w:rsid val="00C76622"/>
    <w:rsid val="00C80737"/>
    <w:rsid val="00C808A5"/>
    <w:rsid val="00C82F4C"/>
    <w:rsid val="00C856F1"/>
    <w:rsid val="00C86BC9"/>
    <w:rsid val="00C91C81"/>
    <w:rsid val="00C93536"/>
    <w:rsid val="00C93681"/>
    <w:rsid val="00C9443A"/>
    <w:rsid val="00C97EBF"/>
    <w:rsid val="00CA1558"/>
    <w:rsid val="00CA4505"/>
    <w:rsid val="00CA4C6D"/>
    <w:rsid val="00CA72F3"/>
    <w:rsid val="00CB02D1"/>
    <w:rsid val="00CB0627"/>
    <w:rsid val="00CB0D20"/>
    <w:rsid val="00CC1637"/>
    <w:rsid val="00CC5983"/>
    <w:rsid val="00CC5D52"/>
    <w:rsid val="00CD3F5A"/>
    <w:rsid val="00CD5C01"/>
    <w:rsid val="00CE032D"/>
    <w:rsid val="00CE4E83"/>
    <w:rsid val="00CE58BF"/>
    <w:rsid val="00CE6D3F"/>
    <w:rsid val="00CE76AC"/>
    <w:rsid val="00CF0E88"/>
    <w:rsid val="00CF1995"/>
    <w:rsid val="00CF23F0"/>
    <w:rsid val="00CF29C4"/>
    <w:rsid val="00CF2D05"/>
    <w:rsid val="00CF43C7"/>
    <w:rsid val="00CF60B7"/>
    <w:rsid val="00CF6CB5"/>
    <w:rsid val="00CF704F"/>
    <w:rsid val="00D01DD5"/>
    <w:rsid val="00D0613E"/>
    <w:rsid val="00D06B6B"/>
    <w:rsid val="00D130E7"/>
    <w:rsid val="00D16D34"/>
    <w:rsid val="00D173A6"/>
    <w:rsid val="00D2042B"/>
    <w:rsid val="00D21D91"/>
    <w:rsid val="00D22A60"/>
    <w:rsid val="00D2656F"/>
    <w:rsid val="00D27C75"/>
    <w:rsid val="00D3187F"/>
    <w:rsid val="00D32129"/>
    <w:rsid val="00D32FF5"/>
    <w:rsid val="00D3317F"/>
    <w:rsid val="00D37600"/>
    <w:rsid val="00D429DB"/>
    <w:rsid val="00D43A30"/>
    <w:rsid val="00D452C2"/>
    <w:rsid val="00D45AFD"/>
    <w:rsid val="00D47D80"/>
    <w:rsid val="00D539AD"/>
    <w:rsid val="00D541B5"/>
    <w:rsid val="00D56ADE"/>
    <w:rsid val="00D60F56"/>
    <w:rsid val="00D63922"/>
    <w:rsid val="00D63AE4"/>
    <w:rsid val="00D64134"/>
    <w:rsid val="00D65557"/>
    <w:rsid val="00D6614D"/>
    <w:rsid val="00D662D1"/>
    <w:rsid val="00D675BC"/>
    <w:rsid val="00D703C8"/>
    <w:rsid val="00D71322"/>
    <w:rsid val="00D718DD"/>
    <w:rsid val="00D71FF7"/>
    <w:rsid val="00D7465F"/>
    <w:rsid val="00D75674"/>
    <w:rsid val="00D7567D"/>
    <w:rsid val="00D76CB5"/>
    <w:rsid val="00D8057C"/>
    <w:rsid val="00D82083"/>
    <w:rsid val="00D82C86"/>
    <w:rsid val="00D836D8"/>
    <w:rsid val="00D843CE"/>
    <w:rsid val="00D86919"/>
    <w:rsid val="00D92DC4"/>
    <w:rsid val="00D93227"/>
    <w:rsid val="00D93C03"/>
    <w:rsid val="00D9403F"/>
    <w:rsid val="00D968EA"/>
    <w:rsid val="00D977C6"/>
    <w:rsid val="00DA2244"/>
    <w:rsid val="00DA3473"/>
    <w:rsid val="00DB0F03"/>
    <w:rsid val="00DB38BE"/>
    <w:rsid val="00DB7AF8"/>
    <w:rsid val="00DB7D88"/>
    <w:rsid val="00DC1958"/>
    <w:rsid val="00DC3434"/>
    <w:rsid val="00DC3710"/>
    <w:rsid val="00DC4273"/>
    <w:rsid val="00DC5DBF"/>
    <w:rsid val="00DC797C"/>
    <w:rsid val="00DC7BA7"/>
    <w:rsid val="00DC7BD4"/>
    <w:rsid val="00DD055F"/>
    <w:rsid val="00DD28E0"/>
    <w:rsid val="00DD442E"/>
    <w:rsid val="00DE0B2F"/>
    <w:rsid val="00DE31E2"/>
    <w:rsid val="00DE3297"/>
    <w:rsid val="00DE3ED6"/>
    <w:rsid val="00DF1A43"/>
    <w:rsid val="00DF323E"/>
    <w:rsid val="00DF405A"/>
    <w:rsid val="00DF4AA8"/>
    <w:rsid val="00DF7DE6"/>
    <w:rsid val="00E025F4"/>
    <w:rsid val="00E03F90"/>
    <w:rsid val="00E11BCA"/>
    <w:rsid val="00E123CE"/>
    <w:rsid val="00E142D5"/>
    <w:rsid val="00E1544C"/>
    <w:rsid val="00E21303"/>
    <w:rsid val="00E21F2A"/>
    <w:rsid val="00E255A7"/>
    <w:rsid val="00E25ACA"/>
    <w:rsid val="00E2633F"/>
    <w:rsid val="00E265B7"/>
    <w:rsid val="00E2677C"/>
    <w:rsid val="00E276E2"/>
    <w:rsid val="00E27A8E"/>
    <w:rsid val="00E309D6"/>
    <w:rsid val="00E3328F"/>
    <w:rsid val="00E35B6F"/>
    <w:rsid val="00E412BA"/>
    <w:rsid val="00E41722"/>
    <w:rsid val="00E417BE"/>
    <w:rsid val="00E4245F"/>
    <w:rsid val="00E428DF"/>
    <w:rsid val="00E42F1D"/>
    <w:rsid val="00E43890"/>
    <w:rsid val="00E43D9D"/>
    <w:rsid val="00E4439E"/>
    <w:rsid val="00E45949"/>
    <w:rsid val="00E47978"/>
    <w:rsid val="00E5296C"/>
    <w:rsid val="00E54478"/>
    <w:rsid val="00E55DFB"/>
    <w:rsid val="00E560CE"/>
    <w:rsid val="00E565FF"/>
    <w:rsid val="00E6076B"/>
    <w:rsid val="00E62385"/>
    <w:rsid val="00E62DA7"/>
    <w:rsid val="00E63476"/>
    <w:rsid val="00E63643"/>
    <w:rsid val="00E64C2C"/>
    <w:rsid val="00E66414"/>
    <w:rsid val="00E67572"/>
    <w:rsid val="00E70560"/>
    <w:rsid val="00E73CA4"/>
    <w:rsid val="00E7488E"/>
    <w:rsid val="00E77434"/>
    <w:rsid val="00E80108"/>
    <w:rsid val="00E806E6"/>
    <w:rsid val="00E8342E"/>
    <w:rsid val="00E847FF"/>
    <w:rsid val="00E85A7A"/>
    <w:rsid val="00E879D5"/>
    <w:rsid val="00E91A96"/>
    <w:rsid val="00E91ACE"/>
    <w:rsid val="00E97D9E"/>
    <w:rsid val="00EA0737"/>
    <w:rsid val="00EA135F"/>
    <w:rsid val="00EA1662"/>
    <w:rsid val="00EA2251"/>
    <w:rsid val="00EA3FA0"/>
    <w:rsid val="00EA4F37"/>
    <w:rsid val="00EB01B9"/>
    <w:rsid val="00EB120F"/>
    <w:rsid val="00EB2DA6"/>
    <w:rsid val="00EB4057"/>
    <w:rsid val="00EB55B4"/>
    <w:rsid val="00EB5CDB"/>
    <w:rsid val="00EC70EC"/>
    <w:rsid val="00ED22B8"/>
    <w:rsid val="00ED238F"/>
    <w:rsid val="00ED3040"/>
    <w:rsid val="00EE338B"/>
    <w:rsid val="00EE456C"/>
    <w:rsid val="00EF235F"/>
    <w:rsid val="00EF23AD"/>
    <w:rsid val="00EF318D"/>
    <w:rsid val="00EF37DC"/>
    <w:rsid val="00EF633B"/>
    <w:rsid val="00EF7959"/>
    <w:rsid val="00F07075"/>
    <w:rsid val="00F0738F"/>
    <w:rsid val="00F10105"/>
    <w:rsid val="00F11255"/>
    <w:rsid val="00F11FAC"/>
    <w:rsid val="00F1328B"/>
    <w:rsid val="00F140C6"/>
    <w:rsid val="00F16144"/>
    <w:rsid val="00F16D33"/>
    <w:rsid val="00F20D57"/>
    <w:rsid val="00F211E3"/>
    <w:rsid val="00F227B6"/>
    <w:rsid val="00F22B95"/>
    <w:rsid val="00F24FCF"/>
    <w:rsid val="00F3093A"/>
    <w:rsid val="00F30D9B"/>
    <w:rsid val="00F31C94"/>
    <w:rsid val="00F32A45"/>
    <w:rsid val="00F32E6F"/>
    <w:rsid val="00F35F23"/>
    <w:rsid val="00F4226A"/>
    <w:rsid val="00F43010"/>
    <w:rsid val="00F441B8"/>
    <w:rsid val="00F44F45"/>
    <w:rsid val="00F45B00"/>
    <w:rsid val="00F508C6"/>
    <w:rsid val="00F51623"/>
    <w:rsid val="00F53166"/>
    <w:rsid val="00F6003F"/>
    <w:rsid val="00F63820"/>
    <w:rsid val="00F63C42"/>
    <w:rsid val="00F642B7"/>
    <w:rsid val="00F6584D"/>
    <w:rsid val="00F65A0E"/>
    <w:rsid val="00F66AFA"/>
    <w:rsid val="00F678D1"/>
    <w:rsid val="00F718C2"/>
    <w:rsid val="00F71DC7"/>
    <w:rsid val="00F72660"/>
    <w:rsid val="00F7270B"/>
    <w:rsid val="00F7316A"/>
    <w:rsid val="00F76936"/>
    <w:rsid val="00F7785F"/>
    <w:rsid val="00F82289"/>
    <w:rsid val="00F85D94"/>
    <w:rsid val="00F90E80"/>
    <w:rsid val="00F919FB"/>
    <w:rsid val="00F92C35"/>
    <w:rsid val="00F950F5"/>
    <w:rsid val="00FA0FAC"/>
    <w:rsid val="00FA115E"/>
    <w:rsid val="00FA1586"/>
    <w:rsid val="00FA1E9E"/>
    <w:rsid val="00FA2E7D"/>
    <w:rsid val="00FA371C"/>
    <w:rsid val="00FA5FAB"/>
    <w:rsid val="00FB0EAD"/>
    <w:rsid val="00FB1035"/>
    <w:rsid val="00FB76C2"/>
    <w:rsid val="00FC1215"/>
    <w:rsid val="00FD02A7"/>
    <w:rsid val="00FD204D"/>
    <w:rsid val="00FD31E6"/>
    <w:rsid val="00FD38BA"/>
    <w:rsid val="00FD7EEB"/>
    <w:rsid val="00FE2C2E"/>
    <w:rsid val="00FE4238"/>
    <w:rsid val="00FE581F"/>
    <w:rsid val="00FF0088"/>
    <w:rsid val="00FF1BEF"/>
    <w:rsid val="00FF2851"/>
    <w:rsid val="00FF4AD3"/>
    <w:rsid val="00FF5A86"/>
    <w:rsid val="00FF73F1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docDefaults>
    <w:rPrDefault>
      <w:rPr>
        <w:lang w:val="en-US" w:eastAsia="en-US" w:bidi="ar-SA"/>
        <w:rFonts w:ascii="Calibri" w:eastAsiaTheme="minorHAnsi" w:hAnsi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D88"/>
    <w:rPr>
      <w:rFonts w:ascii="Calibri" w:cs="SimSun" w:eastAsia="Calibri" w:hAnsi="Calibri"/>
    </w:rPr>
  </w:style>
  <w:style w:type="paragraph" w:styleId="Heading1">
    <w:name w:val="Heading 1"/>
    <w:qFormat/>
    <w:basedOn w:val="Normal"/>
    <w:next w:val="Normal"/>
    <w:link w:val="Heading1Char"/>
    <w:uiPriority w:val="9"/>
    <w:rsid w:val="00DB7D88"/>
    <w:pPr>
      <w:keepNext/>
      <w:keepLines/>
      <w:outlineLvl w:val="0"/>
      <w:spacing w:before="480" w:after="0"/>
    </w:pPr>
    <w:rPr>
      <w:bCs/>
      <w:b/>
      <w:color w:val="365F91"/>
      <w:rFonts w:ascii="Cambria" w:eastAsiaTheme="majorEastAsia" w:hAnsiTheme="majorHAnsi" w:cstheme="majorBidi"/>
      <w:sz w:val="28"/>
      <w:szCs w:val="28"/>
    </w:rPr>
  </w:style>
  <w:style w:type="paragraph" w:styleId="Heading2">
    <w:name w:val="Heading 2"/>
    <w:qFormat/>
    <w:basedOn w:val="Normal"/>
    <w:next w:val="Normal"/>
    <w:link w:val="Heading2Char"/>
    <w:uiPriority w:val="9"/>
    <w:unhideWhenUsed/>
    <w:rsid w:val="007702BB"/>
    <w:pPr>
      <w:keepNext/>
      <w:keepLines/>
      <w:outlineLvl w:val="1"/>
      <w:spacing w:before="40" w:after="0"/>
    </w:pPr>
    <w:rPr>
      <w:color w:val="365F91"/>
      <w:rFonts w:ascii="Cambria" w:eastAsiaTheme="majorEastAsia" w:hAnsiTheme="majorHAnsi" w:cstheme="majorBidi"/>
      <w:sz w:val="26"/>
      <w:szCs w:val="26"/>
    </w:rPr>
  </w:style>
  <w:style w:type="paragraph" w:styleId="Heading4">
    <w:name w:val="Heading 4"/>
    <w:qFormat/>
    <w:basedOn w:val="Normal"/>
    <w:next w:val="Normal"/>
    <w:link w:val="Heading4Char"/>
    <w:uiPriority w:val="9"/>
    <w:semiHidden/>
    <w:unhideWhenUsed/>
    <w:rsid w:val="00237E3F"/>
    <w:pPr>
      <w:keepNext/>
      <w:keepLines/>
      <w:outlineLvl w:val="3"/>
      <w:spacing w:before="40" w:after="0"/>
    </w:pPr>
    <w:rPr>
      <w:iCs/>
      <w:i/>
      <w:color w:val="365F91"/>
      <w:rFonts w:ascii="Cambria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tblPr>
      <w:tblCellMar>
        <w:top w:w="0" w:type="dxa"/>
        <w:left w:w="108" w:type="dxa"/>
        <w:bottom w:w="0" w:type="dxa"/>
        <w:right w:w="108" w:type="dxa"/>
      </w:tblCellMar>
      <w:tblInd w:w="0" w:type="dxa"/>
    </w:tblPr>
    <w:uiPriority w:val="99"/>
    <w:semiHidden/>
    <w:unhideWhenUsed/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7D88"/>
    <w:pPr>
      <w:spacing w:after="0" w:line="240" w:lineRule="auto"/>
      <w:tabs>
        <w:tab w:val="center" w:pos="4680"/>
        <w:tab w:val="right" w:pos="9360"/>
      </w:tabs>
    </w:pPr>
    <w:rPr>
      <w:rFonts w:ascii="Calibri" w:eastAsiaTheme="minorHAnsi" w:hAnsiTheme="minorHAnsi" w:cstheme="minorBidi"/>
    </w:rPr>
  </w:style>
  <w:style w:type="character" w:styleId="HeaderChar">
    <w:name w:val="Header Char"/>
    <w:basedOn w:val="DefaultParagraphFont"/>
    <w:link w:val="Header"/>
    <w:uiPriority w:val="99"/>
    <w:rsid w:val="00DB7D88"/>
  </w:style>
  <w:style w:type="paragraph" w:styleId="Footer">
    <w:name w:val="footer"/>
    <w:basedOn w:val="Normal"/>
    <w:link w:val="FooterChar"/>
    <w:uiPriority w:val="99"/>
    <w:unhideWhenUsed/>
    <w:rsid w:val="00DB7D88"/>
    <w:pPr>
      <w:spacing w:after="0" w:line="240" w:lineRule="auto"/>
      <w:tabs>
        <w:tab w:val="center" w:pos="4680"/>
        <w:tab w:val="right" w:pos="9360"/>
      </w:tabs>
    </w:pPr>
    <w:rPr>
      <w:rFonts w:ascii="Calibri" w:eastAsiaTheme="minorHAnsi" w:hAnsiTheme="minorHAnsi" w:cstheme="minorBidi"/>
    </w:rPr>
  </w:style>
  <w:style w:type="character" w:styleId="FooterChar">
    <w:name w:val="Footer Char"/>
    <w:basedOn w:val="DefaultParagraphFont"/>
    <w:link w:val="Footer"/>
    <w:uiPriority w:val="99"/>
    <w:rsid w:val="00DB7D88"/>
  </w:style>
  <w:style w:type="character" w:styleId="Heading1Char">
    <w:name w:val="Heading 1 Char"/>
    <w:basedOn w:val="DefaultParagraphFont"/>
    <w:link w:val="Heading1"/>
    <w:uiPriority w:val="9"/>
    <w:rsid w:val="00DB7D88"/>
    <w:rPr>
      <w:bCs/>
      <w:b/>
      <w:color w:val="365F91"/>
      <w:rFonts w:ascii="Cambria" w:eastAsiaTheme="majorEastAsia" w:hAnsiTheme="majorHAnsi" w:cstheme="majorBidi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3375F7"/>
    <w:rPr>
      <w:u w:val="single"/>
      <w:color w:val="0000FF"/>
    </w:rPr>
  </w:style>
  <w:style w:type="character" w:styleId="FollowedHyperlink">
    <w:name w:val="FollowedHyperlink"/>
    <w:basedOn w:val="DefaultParagraphFont"/>
    <w:uiPriority w:val="99"/>
    <w:semiHidden/>
    <w:unhideWhenUsed/>
    <w:rsid w:val="00FF2851"/>
    <w:rPr>
      <w:u w:val="single"/>
      <w:color w:val="800080"/>
    </w:rPr>
  </w:style>
  <w:style w:type="character" w:styleId="Heading2Char">
    <w:name w:val="Heading 2 Char"/>
    <w:basedOn w:val="DefaultParagraphFont"/>
    <w:link w:val="Heading2"/>
    <w:uiPriority w:val="9"/>
    <w:rsid w:val="007702BB"/>
    <w:rPr>
      <w:color w:val="365F91"/>
      <w:rFonts w:ascii="Cambria" w:eastAsiaTheme="majorEastAsia" w:hAnsiTheme="majorHAnsi" w:cstheme="majorBidi"/>
      <w:sz w:val="26"/>
      <w:szCs w:val="26"/>
    </w:rPr>
  </w:style>
  <w:style w:type="paragraph" w:styleId="ListParagraph">
    <w:name w:val="List Paragraph"/>
    <w:qFormat/>
    <w:basedOn w:val="Normal"/>
    <w:uiPriority w:val="34"/>
    <w:rsid w:val="003113A8"/>
    <w:pPr>
      <w:ind w:left="720"/>
      <w:contextualSpacing/>
      <w:spacing w:after="160" w:line="259" w:lineRule="auto"/>
    </w:pPr>
    <w:rPr>
      <w:rFonts w:ascii="Calibri" w:eastAsiaTheme="minorHAnsi" w:hAnsiTheme="minorHAnsi" w:cstheme="minorBidi"/>
    </w:rPr>
  </w:style>
  <w:style w:type="table" w:styleId="TableGrid">
    <w:name w:val="Table Grid"/>
    <w:basedOn w:val="TableNormal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  <w:tblBorders>
        <w:top w:val="single" w:sz="4" w:color="auto" w:space="0"/>
        <w:bottom w:val="single" w:sz="4" w:color="auto" w:space="0"/>
        <w:left w:val="single" w:sz="4" w:color="auto" w:space="0"/>
        <w:right w:val="single" w:sz="4" w:color="auto" w:space="0"/>
        <w:insideH w:val="single" w:sz="4" w:color="auto" w:space="0"/>
        <w:insideV w:val="single" w:sz="4" w:color="auto" w:space="0"/>
      </w:tblBorders>
      <w:tblInd w:w="0" w:type="dxa"/>
    </w:tblPr>
    <w:uiPriority w:val="39"/>
    <w:rsid w:val="003113A8"/>
  </w:style>
  <w:style w:type="paragraph" w:styleId="NormalWeb">
    <w:name w:val="Normal (Web)"/>
    <w:basedOn w:val="Normal"/>
    <w:uiPriority w:val="99"/>
    <w:semiHidden/>
    <w:unhideWhenUsed/>
    <w:rsid w:val="003819D0"/>
    <w:rPr>
      <w:rFonts w:ascii="Times New Roman" w:cs="Times New Roman" w:hAnsi="Times New Roman"/>
      <w:sz w:val="24"/>
      <w:szCs w:val="24"/>
    </w:rPr>
  </w:style>
  <w:style w:type="character" w:styleId="Heading4Char">
    <w:name w:val="Heading 4 Char"/>
    <w:basedOn w:val="DefaultParagraphFont"/>
    <w:link w:val="Heading4"/>
    <w:uiPriority w:val="9"/>
    <w:semiHidden/>
    <w:rsid w:val="00237E3F"/>
    <w:rPr>
      <w:iCs/>
      <w:i/>
      <w:color w:val="365F91"/>
      <w:rFonts w:ascii="Cambria" w:eastAsiaTheme="majorEastAsia" w:hAnsiTheme="majorHAnsi" w:cstheme="majorBidi"/>
    </w:r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webSettings" Target="webSettings.xml"/><Relationship Id="rId3" Type="http://schemas.openxmlformats.org/officeDocument/2006/relationships/fontTable" Target="fontTable.xml"/><Relationship Id="rId4" Type="http://schemas.openxmlformats.org/officeDocument/2006/relationships/customXml" Target="../customXml/item1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theme" Target="theme/theme1.xml"/><Relationship Id="rId8" Type="http://schemas.openxmlformats.org/officeDocument/2006/relationships/numbering" Target="numbering.xml"/><Relationship Id="rId9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05B367-1904-4AFB-AD88-8B4459330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758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 Mbora</dc:creator>
  <cp:lastModifiedBy>mark</cp:lastModifiedBy>
  <cp:revision>2</cp:revision>
  <dcterms:created xsi:type="dcterms:W3CDTF">2020-07-30T17:51:00Z</dcterms:created>
  <dcterms:modified xsi:type="dcterms:W3CDTF">2020-07-30T17:51:00Z</dcterms:modified>
</cp:coreProperties>
</file>