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Week 2 Assignment – Race &amp; Ethnicity </w:t>
      </w:r>
    </w:p>
    <w:p w:rsidR="00973329" w:rsidRDefault="00973329" w:rsidP="0097332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HMNT 3001 </w:t>
      </w:r>
    </w:p>
    <w:p w:rsidR="00973329" w:rsidRDefault="00973329" w:rsidP="0097332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Joy-Anna Sullivan </w:t>
      </w: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973329" w:rsidRDefault="00973329" w:rsidP="00973329">
      <w:pPr>
        <w:spacing w:line="480" w:lineRule="auto"/>
        <w:ind w:firstLine="720"/>
        <w:rPr>
          <w:rFonts w:ascii="Times New Roman" w:hAnsi="Times New Roman" w:cs="Times New Roman"/>
          <w:sz w:val="24"/>
          <w:szCs w:val="24"/>
        </w:rPr>
      </w:pPr>
    </w:p>
    <w:p w:rsidR="00A03C0B" w:rsidRPr="00FF4058" w:rsidRDefault="00A03C0B" w:rsidP="00973329">
      <w:pPr>
        <w:spacing w:line="480" w:lineRule="auto"/>
        <w:ind w:firstLine="720"/>
        <w:rPr>
          <w:rFonts w:ascii="Times New Roman" w:hAnsi="Times New Roman" w:cs="Times New Roman"/>
          <w:sz w:val="24"/>
          <w:szCs w:val="24"/>
        </w:rPr>
      </w:pPr>
      <w:r w:rsidRPr="00FF4058">
        <w:rPr>
          <w:rFonts w:ascii="Times New Roman" w:hAnsi="Times New Roman" w:cs="Times New Roman"/>
          <w:sz w:val="24"/>
          <w:szCs w:val="24"/>
        </w:rPr>
        <w:t xml:space="preserve">Through time popular culture as evolved in music and television when in regards to Race/ Ethnicity. Historically, popular culture was known to marginalize members of non-dominant ethnic and racial groups. This was seen a lot through television and within music. These forms of media unfortunately became the mental representation of different groups. </w:t>
      </w:r>
    </w:p>
    <w:p w:rsidR="00DB264E" w:rsidRPr="00FF4058" w:rsidRDefault="00A03C0B" w:rsidP="00973329">
      <w:pPr>
        <w:spacing w:line="480" w:lineRule="auto"/>
        <w:rPr>
          <w:rFonts w:ascii="Times New Roman" w:hAnsi="Times New Roman" w:cs="Times New Roman"/>
          <w:sz w:val="24"/>
          <w:szCs w:val="24"/>
        </w:rPr>
      </w:pPr>
      <w:r w:rsidRPr="00FF4058">
        <w:rPr>
          <w:rFonts w:ascii="Times New Roman" w:hAnsi="Times New Roman" w:cs="Times New Roman"/>
          <w:sz w:val="24"/>
          <w:szCs w:val="24"/>
        </w:rPr>
        <w:tab/>
      </w:r>
      <w:r w:rsidR="00402627" w:rsidRPr="00FF4058">
        <w:rPr>
          <w:rFonts w:ascii="Times New Roman" w:hAnsi="Times New Roman" w:cs="Times New Roman"/>
          <w:sz w:val="24"/>
          <w:szCs w:val="24"/>
        </w:rPr>
        <w:t>One of the most compelling times that race and ethnicity played a role in</w:t>
      </w:r>
      <w:r w:rsidRPr="00FF4058">
        <w:rPr>
          <w:rFonts w:ascii="Times New Roman" w:hAnsi="Times New Roman" w:cs="Times New Roman"/>
          <w:sz w:val="24"/>
          <w:szCs w:val="24"/>
        </w:rPr>
        <w:t xml:space="preserve"> </w:t>
      </w:r>
      <w:r w:rsidR="00402627" w:rsidRPr="00FF4058">
        <w:rPr>
          <w:rFonts w:ascii="Times New Roman" w:hAnsi="Times New Roman" w:cs="Times New Roman"/>
          <w:sz w:val="24"/>
          <w:szCs w:val="24"/>
        </w:rPr>
        <w:t xml:space="preserve">music was in the 60s &amp; 70s. During this time, many were faced with the civil rights movements and through its melodic instruments, many were able to connect to these sounds as they faced racism. </w:t>
      </w:r>
      <w:r w:rsidR="00DA65A4" w:rsidRPr="00FF4058">
        <w:rPr>
          <w:rFonts w:ascii="Times New Roman" w:hAnsi="Times New Roman" w:cs="Times New Roman"/>
          <w:sz w:val="24"/>
          <w:szCs w:val="24"/>
        </w:rPr>
        <w:t xml:space="preserve">A great example of an artist that helped bridge the gap between the different races and communities was Aretha Franklin, </w:t>
      </w:r>
      <w:r w:rsidR="00DA65A4" w:rsidRPr="00FF4058">
        <w:rPr>
          <w:rFonts w:ascii="Times New Roman" w:hAnsi="Times New Roman" w:cs="Times New Roman"/>
          <w:i/>
          <w:sz w:val="24"/>
          <w:szCs w:val="24"/>
        </w:rPr>
        <w:t>Respect</w:t>
      </w:r>
      <w:r w:rsidR="00DA65A4" w:rsidRPr="00FF4058">
        <w:rPr>
          <w:rFonts w:ascii="Times New Roman" w:hAnsi="Times New Roman" w:cs="Times New Roman"/>
          <w:sz w:val="24"/>
          <w:szCs w:val="24"/>
        </w:rPr>
        <w:t xml:space="preserve">, although it was wasn’t a civil rights song, it helped in activist aspect, that we all deserve respect no matter where we come from. This idea of stereotypes was also displayed over time through television/ movies, an example of this could be </w:t>
      </w:r>
      <w:r w:rsidR="008C0343">
        <w:rPr>
          <w:rFonts w:ascii="Times New Roman" w:hAnsi="Times New Roman" w:cs="Times New Roman"/>
          <w:sz w:val="24"/>
          <w:szCs w:val="24"/>
        </w:rPr>
        <w:t xml:space="preserve">The </w:t>
      </w:r>
      <w:r w:rsidR="00DA65A4" w:rsidRPr="008C0343">
        <w:rPr>
          <w:rFonts w:ascii="Times New Roman" w:hAnsi="Times New Roman" w:cs="Times New Roman"/>
          <w:i/>
          <w:sz w:val="24"/>
          <w:szCs w:val="24"/>
        </w:rPr>
        <w:t>Godfather</w:t>
      </w:r>
      <w:r w:rsidR="00DA65A4" w:rsidRPr="00FF4058">
        <w:rPr>
          <w:rFonts w:ascii="Times New Roman" w:hAnsi="Times New Roman" w:cs="Times New Roman"/>
          <w:sz w:val="24"/>
          <w:szCs w:val="24"/>
        </w:rPr>
        <w:t xml:space="preserve"> which was released in the 1970’s as well, in the Latin American culture it is stereotyped that</w:t>
      </w:r>
      <w:r w:rsidR="00260692" w:rsidRPr="00FF4058">
        <w:rPr>
          <w:rFonts w:ascii="Times New Roman" w:hAnsi="Times New Roman" w:cs="Times New Roman"/>
          <w:sz w:val="24"/>
          <w:szCs w:val="24"/>
        </w:rPr>
        <w:t xml:space="preserve">, it </w:t>
      </w:r>
      <w:r w:rsidR="00DA65A4" w:rsidRPr="00FF4058">
        <w:rPr>
          <w:rFonts w:ascii="Times New Roman" w:hAnsi="Times New Roman" w:cs="Times New Roman"/>
          <w:sz w:val="24"/>
          <w:szCs w:val="24"/>
        </w:rPr>
        <w:t xml:space="preserve">is </w:t>
      </w:r>
      <w:r w:rsidR="00260692" w:rsidRPr="00FF4058">
        <w:rPr>
          <w:rFonts w:ascii="Times New Roman" w:hAnsi="Times New Roman" w:cs="Times New Roman"/>
          <w:sz w:val="24"/>
          <w:szCs w:val="24"/>
        </w:rPr>
        <w:t>a</w:t>
      </w:r>
      <w:r w:rsidR="00DA65A4" w:rsidRPr="00FF4058">
        <w:rPr>
          <w:rFonts w:ascii="Times New Roman" w:hAnsi="Times New Roman" w:cs="Times New Roman"/>
          <w:sz w:val="24"/>
          <w:szCs w:val="24"/>
        </w:rPr>
        <w:t xml:space="preserve"> drug </w:t>
      </w:r>
      <w:r w:rsidR="00FF4058" w:rsidRPr="00FF4058">
        <w:rPr>
          <w:rFonts w:ascii="Times New Roman" w:hAnsi="Times New Roman" w:cs="Times New Roman"/>
          <w:sz w:val="24"/>
          <w:szCs w:val="24"/>
        </w:rPr>
        <w:t xml:space="preserve">and poverty </w:t>
      </w:r>
      <w:r w:rsidR="00DA65A4" w:rsidRPr="00FF4058">
        <w:rPr>
          <w:rFonts w:ascii="Times New Roman" w:hAnsi="Times New Roman" w:cs="Times New Roman"/>
          <w:sz w:val="24"/>
          <w:szCs w:val="24"/>
        </w:rPr>
        <w:t xml:space="preserve">culture. </w:t>
      </w:r>
      <w:r w:rsidR="00DB264E" w:rsidRPr="00FF4058">
        <w:rPr>
          <w:rFonts w:ascii="Times New Roman" w:hAnsi="Times New Roman" w:cs="Times New Roman"/>
          <w:sz w:val="24"/>
          <w:szCs w:val="24"/>
        </w:rPr>
        <w:t xml:space="preserve">These two forms of media, are no different in </w:t>
      </w:r>
      <w:proofErr w:type="gramStart"/>
      <w:r w:rsidR="008C0343" w:rsidRPr="00FF4058">
        <w:rPr>
          <w:rFonts w:ascii="Times New Roman" w:hAnsi="Times New Roman" w:cs="Times New Roman"/>
          <w:sz w:val="24"/>
          <w:szCs w:val="24"/>
        </w:rPr>
        <w:t>today’s</w:t>
      </w:r>
      <w:r w:rsidR="00973329">
        <w:rPr>
          <w:rFonts w:ascii="Times New Roman" w:hAnsi="Times New Roman" w:cs="Times New Roman"/>
          <w:sz w:val="24"/>
          <w:szCs w:val="24"/>
        </w:rPr>
        <w:t xml:space="preserve"> </w:t>
      </w:r>
      <w:r w:rsidR="00DB264E" w:rsidRPr="00FF4058">
        <w:rPr>
          <w:rFonts w:ascii="Times New Roman" w:hAnsi="Times New Roman" w:cs="Times New Roman"/>
          <w:sz w:val="24"/>
          <w:szCs w:val="24"/>
        </w:rPr>
        <w:t xml:space="preserve"> world</w:t>
      </w:r>
      <w:proofErr w:type="gramEnd"/>
      <w:r w:rsidR="00DB264E" w:rsidRPr="00FF4058">
        <w:rPr>
          <w:rFonts w:ascii="Times New Roman" w:hAnsi="Times New Roman" w:cs="Times New Roman"/>
          <w:sz w:val="24"/>
          <w:szCs w:val="24"/>
        </w:rPr>
        <w:t xml:space="preserve">. Many artist have utilized their platform to try to address the many racial issues we continue to face today, </w:t>
      </w:r>
      <w:r w:rsidR="000A7ED7" w:rsidRPr="00FF4058">
        <w:rPr>
          <w:rFonts w:ascii="Times New Roman" w:hAnsi="Times New Roman" w:cs="Times New Roman"/>
          <w:sz w:val="24"/>
          <w:szCs w:val="24"/>
        </w:rPr>
        <w:t>one</w:t>
      </w:r>
      <w:r w:rsidR="00DB264E" w:rsidRPr="00FF4058">
        <w:rPr>
          <w:rFonts w:ascii="Times New Roman" w:hAnsi="Times New Roman" w:cs="Times New Roman"/>
          <w:sz w:val="24"/>
          <w:szCs w:val="24"/>
        </w:rPr>
        <w:t xml:space="preserve"> rap that stands out the most to me in the same way Aretha took an activist approach, trying to mend the </w:t>
      </w:r>
      <w:r w:rsidR="000A7ED7" w:rsidRPr="00FF4058">
        <w:rPr>
          <w:rFonts w:ascii="Times New Roman" w:hAnsi="Times New Roman" w:cs="Times New Roman"/>
          <w:sz w:val="24"/>
          <w:szCs w:val="24"/>
        </w:rPr>
        <w:t>different</w:t>
      </w:r>
      <w:r w:rsidR="00DB264E" w:rsidRPr="00FF4058">
        <w:rPr>
          <w:rFonts w:ascii="Times New Roman" w:hAnsi="Times New Roman" w:cs="Times New Roman"/>
          <w:sz w:val="24"/>
          <w:szCs w:val="24"/>
        </w:rPr>
        <w:t xml:space="preserve"> communities, </w:t>
      </w:r>
      <w:r w:rsidR="000A7ED7" w:rsidRPr="00FF4058">
        <w:rPr>
          <w:rFonts w:ascii="Times New Roman" w:hAnsi="Times New Roman" w:cs="Times New Roman"/>
          <w:sz w:val="24"/>
          <w:szCs w:val="24"/>
        </w:rPr>
        <w:t>was Lil</w:t>
      </w:r>
      <w:r w:rsidR="00FF4058">
        <w:rPr>
          <w:rFonts w:ascii="Times New Roman" w:hAnsi="Times New Roman" w:cs="Times New Roman"/>
          <w:sz w:val="24"/>
          <w:szCs w:val="24"/>
        </w:rPr>
        <w:t>’</w:t>
      </w:r>
      <w:r w:rsidR="000A7ED7" w:rsidRPr="00FF4058">
        <w:rPr>
          <w:rFonts w:ascii="Times New Roman" w:hAnsi="Times New Roman" w:cs="Times New Roman"/>
          <w:sz w:val="24"/>
          <w:szCs w:val="24"/>
        </w:rPr>
        <w:t xml:space="preserve"> Baby - </w:t>
      </w:r>
      <w:r w:rsidR="000A7ED7" w:rsidRPr="00FF4058">
        <w:rPr>
          <w:rFonts w:ascii="Times New Roman" w:hAnsi="Times New Roman" w:cs="Times New Roman"/>
          <w:i/>
          <w:sz w:val="24"/>
          <w:szCs w:val="24"/>
        </w:rPr>
        <w:t>The Bigger Picture,</w:t>
      </w:r>
      <w:r w:rsidR="000A7ED7" w:rsidRPr="00FF4058">
        <w:rPr>
          <w:rFonts w:ascii="Times New Roman" w:hAnsi="Times New Roman" w:cs="Times New Roman"/>
          <w:sz w:val="24"/>
          <w:szCs w:val="24"/>
        </w:rPr>
        <w:t xml:space="preserve"> </w:t>
      </w:r>
      <w:r w:rsidR="00DB264E" w:rsidRPr="00FF4058">
        <w:rPr>
          <w:rFonts w:ascii="Times New Roman" w:hAnsi="Times New Roman" w:cs="Times New Roman"/>
          <w:sz w:val="24"/>
          <w:szCs w:val="24"/>
        </w:rPr>
        <w:t xml:space="preserve">he </w:t>
      </w:r>
      <w:r w:rsidR="000A7ED7" w:rsidRPr="00FF4058">
        <w:rPr>
          <w:rFonts w:ascii="Times New Roman" w:hAnsi="Times New Roman" w:cs="Times New Roman"/>
          <w:sz w:val="24"/>
          <w:szCs w:val="24"/>
        </w:rPr>
        <w:t>raps</w:t>
      </w:r>
      <w:r w:rsidR="00DB264E" w:rsidRPr="00FF4058">
        <w:rPr>
          <w:rFonts w:ascii="Times New Roman" w:hAnsi="Times New Roman" w:cs="Times New Roman"/>
          <w:sz w:val="24"/>
          <w:szCs w:val="24"/>
        </w:rPr>
        <w:t xml:space="preserve"> in </w:t>
      </w:r>
      <w:r w:rsidR="000A7ED7" w:rsidRPr="00FF4058">
        <w:rPr>
          <w:rFonts w:ascii="Times New Roman" w:hAnsi="Times New Roman" w:cs="Times New Roman"/>
          <w:sz w:val="24"/>
          <w:szCs w:val="24"/>
        </w:rPr>
        <w:t>the</w:t>
      </w:r>
      <w:r w:rsidR="00DB264E" w:rsidRPr="00FF4058">
        <w:rPr>
          <w:rFonts w:ascii="Times New Roman" w:hAnsi="Times New Roman" w:cs="Times New Roman"/>
          <w:sz w:val="24"/>
          <w:szCs w:val="24"/>
        </w:rPr>
        <w:t xml:space="preserve"> hook:</w:t>
      </w:r>
    </w:p>
    <w:p w:rsidR="00DB264E" w:rsidRPr="00FF4058" w:rsidRDefault="00DB264E" w:rsidP="00973329">
      <w:pPr>
        <w:spacing w:line="480" w:lineRule="auto"/>
        <w:rPr>
          <w:rFonts w:ascii="Times New Roman" w:hAnsi="Times New Roman" w:cs="Times New Roman"/>
          <w:color w:val="222222"/>
          <w:sz w:val="24"/>
          <w:szCs w:val="24"/>
          <w:shd w:val="clear" w:color="auto" w:fill="FFFFFF"/>
        </w:rPr>
      </w:pPr>
      <w:r w:rsidRPr="00FF4058">
        <w:rPr>
          <w:rFonts w:ascii="Times New Roman" w:hAnsi="Times New Roman" w:cs="Times New Roman"/>
          <w:sz w:val="24"/>
          <w:szCs w:val="24"/>
        </w:rPr>
        <w:t xml:space="preserve"> “</w:t>
      </w:r>
      <w:r w:rsidRPr="00FF4058">
        <w:rPr>
          <w:rFonts w:ascii="Times New Roman" w:hAnsi="Times New Roman" w:cs="Times New Roman"/>
          <w:color w:val="222222"/>
          <w:sz w:val="24"/>
          <w:szCs w:val="24"/>
          <w:shd w:val="clear" w:color="auto" w:fill="FFFFFF"/>
        </w:rPr>
        <w:t>It's bigger than black and whit</w:t>
      </w:r>
      <w:r w:rsidRPr="00FF4058">
        <w:rPr>
          <w:rFonts w:ascii="Times New Roman" w:hAnsi="Times New Roman" w:cs="Times New Roman"/>
          <w:color w:val="222222"/>
          <w:sz w:val="24"/>
          <w:szCs w:val="24"/>
          <w:shd w:val="clear" w:color="auto" w:fill="FFFFFF"/>
        </w:rPr>
        <w:t>e</w:t>
      </w:r>
    </w:p>
    <w:p w:rsidR="000A7ED7" w:rsidRPr="00FF4058" w:rsidRDefault="00DB264E" w:rsidP="00973329">
      <w:pPr>
        <w:spacing w:line="480" w:lineRule="auto"/>
        <w:rPr>
          <w:rFonts w:ascii="Times New Roman" w:hAnsi="Times New Roman" w:cs="Times New Roman"/>
          <w:color w:val="222222"/>
          <w:sz w:val="24"/>
          <w:szCs w:val="24"/>
          <w:shd w:val="clear" w:color="auto" w:fill="FFFFFF"/>
        </w:rPr>
      </w:pPr>
      <w:r w:rsidRPr="00FF4058">
        <w:rPr>
          <w:rFonts w:ascii="Times New Roman" w:hAnsi="Times New Roman" w:cs="Times New Roman"/>
          <w:color w:val="222222"/>
          <w:sz w:val="24"/>
          <w:szCs w:val="24"/>
        </w:rPr>
        <w:t xml:space="preserve"> </w:t>
      </w:r>
      <w:r w:rsidRPr="00FF4058">
        <w:rPr>
          <w:rFonts w:ascii="Times New Roman" w:hAnsi="Times New Roman" w:cs="Times New Roman"/>
          <w:color w:val="222222"/>
          <w:sz w:val="24"/>
          <w:szCs w:val="24"/>
          <w:shd w:val="clear" w:color="auto" w:fill="FFFFFF"/>
        </w:rPr>
        <w:t>It's a problem with the whole way of life</w:t>
      </w:r>
    </w:p>
    <w:p w:rsidR="00A03C0B" w:rsidRPr="00FF4058" w:rsidRDefault="00DB264E" w:rsidP="00973329">
      <w:pPr>
        <w:spacing w:line="480" w:lineRule="auto"/>
        <w:rPr>
          <w:rFonts w:ascii="Times New Roman" w:hAnsi="Times New Roman" w:cs="Times New Roman"/>
          <w:color w:val="222222"/>
          <w:sz w:val="24"/>
          <w:szCs w:val="24"/>
          <w:shd w:val="clear" w:color="auto" w:fill="FFFFFF"/>
        </w:rPr>
      </w:pPr>
      <w:r w:rsidRPr="00FF4058">
        <w:rPr>
          <w:rFonts w:ascii="Times New Roman" w:hAnsi="Times New Roman" w:cs="Times New Roman"/>
          <w:color w:val="222222"/>
          <w:sz w:val="24"/>
          <w:szCs w:val="24"/>
        </w:rPr>
        <w:t xml:space="preserve"> </w:t>
      </w:r>
      <w:r w:rsidRPr="00FF4058">
        <w:rPr>
          <w:rFonts w:ascii="Times New Roman" w:hAnsi="Times New Roman" w:cs="Times New Roman"/>
          <w:color w:val="222222"/>
          <w:sz w:val="24"/>
          <w:szCs w:val="24"/>
          <w:shd w:val="clear" w:color="auto" w:fill="FFFFFF"/>
        </w:rPr>
        <w:t>It can't change overnight (nah</w:t>
      </w:r>
      <w:proofErr w:type="gramStart"/>
      <w:r w:rsidRPr="00FF4058">
        <w:rPr>
          <w:rFonts w:ascii="Times New Roman" w:hAnsi="Times New Roman" w:cs="Times New Roman"/>
          <w:color w:val="222222"/>
          <w:sz w:val="24"/>
          <w:szCs w:val="24"/>
          <w:shd w:val="clear" w:color="auto" w:fill="FFFFFF"/>
        </w:rPr>
        <w:t>)</w:t>
      </w:r>
      <w:proofErr w:type="gramEnd"/>
      <w:r w:rsidRPr="00FF4058">
        <w:rPr>
          <w:rFonts w:ascii="Times New Roman" w:hAnsi="Times New Roman" w:cs="Times New Roman"/>
          <w:color w:val="222222"/>
          <w:sz w:val="24"/>
          <w:szCs w:val="24"/>
        </w:rPr>
        <w:br/>
      </w:r>
      <w:r w:rsidRPr="00FF4058">
        <w:rPr>
          <w:rFonts w:ascii="Times New Roman" w:hAnsi="Times New Roman" w:cs="Times New Roman"/>
          <w:color w:val="222222"/>
          <w:sz w:val="24"/>
          <w:szCs w:val="24"/>
          <w:shd w:val="clear" w:color="auto" w:fill="FFFFFF"/>
        </w:rPr>
        <w:t xml:space="preserve">But we </w:t>
      </w:r>
      <w:proofErr w:type="spellStart"/>
      <w:r w:rsidRPr="00FF4058">
        <w:rPr>
          <w:rFonts w:ascii="Times New Roman" w:hAnsi="Times New Roman" w:cs="Times New Roman"/>
          <w:color w:val="222222"/>
          <w:sz w:val="24"/>
          <w:szCs w:val="24"/>
          <w:shd w:val="clear" w:color="auto" w:fill="FFFFFF"/>
        </w:rPr>
        <w:t>gotta</w:t>
      </w:r>
      <w:proofErr w:type="spellEnd"/>
      <w:r w:rsidRPr="00FF4058">
        <w:rPr>
          <w:rFonts w:ascii="Times New Roman" w:hAnsi="Times New Roman" w:cs="Times New Roman"/>
          <w:color w:val="222222"/>
          <w:sz w:val="24"/>
          <w:szCs w:val="24"/>
          <w:shd w:val="clear" w:color="auto" w:fill="FFFFFF"/>
        </w:rPr>
        <w:t xml:space="preserve"> start somewhere</w:t>
      </w:r>
      <w:r w:rsidRPr="00FF4058">
        <w:rPr>
          <w:rFonts w:ascii="Times New Roman" w:hAnsi="Times New Roman" w:cs="Times New Roman"/>
          <w:color w:val="222222"/>
          <w:sz w:val="24"/>
          <w:szCs w:val="24"/>
        </w:rPr>
        <w:br/>
      </w:r>
      <w:r w:rsidRPr="00FF4058">
        <w:rPr>
          <w:rFonts w:ascii="Times New Roman" w:hAnsi="Times New Roman" w:cs="Times New Roman"/>
          <w:color w:val="222222"/>
          <w:sz w:val="24"/>
          <w:szCs w:val="24"/>
          <w:shd w:val="clear" w:color="auto" w:fill="FFFFFF"/>
        </w:rPr>
        <w:lastRenderedPageBreak/>
        <w:t xml:space="preserve">Might as well </w:t>
      </w:r>
      <w:proofErr w:type="spellStart"/>
      <w:r w:rsidRPr="00FF4058">
        <w:rPr>
          <w:rFonts w:ascii="Times New Roman" w:hAnsi="Times New Roman" w:cs="Times New Roman"/>
          <w:color w:val="222222"/>
          <w:sz w:val="24"/>
          <w:szCs w:val="24"/>
          <w:shd w:val="clear" w:color="auto" w:fill="FFFFFF"/>
        </w:rPr>
        <w:t>gon</w:t>
      </w:r>
      <w:proofErr w:type="spellEnd"/>
      <w:r w:rsidRPr="00FF4058">
        <w:rPr>
          <w:rFonts w:ascii="Times New Roman" w:hAnsi="Times New Roman" w:cs="Times New Roman"/>
          <w:color w:val="222222"/>
          <w:sz w:val="24"/>
          <w:szCs w:val="24"/>
          <w:shd w:val="clear" w:color="auto" w:fill="FFFFFF"/>
        </w:rPr>
        <w:t>' 'head start here</w:t>
      </w:r>
      <w:r w:rsidRPr="00FF4058">
        <w:rPr>
          <w:rFonts w:ascii="Times New Roman" w:hAnsi="Times New Roman" w:cs="Times New Roman"/>
          <w:color w:val="222222"/>
          <w:sz w:val="24"/>
          <w:szCs w:val="24"/>
        </w:rPr>
        <w:br/>
      </w:r>
      <w:r w:rsidRPr="00FF4058">
        <w:rPr>
          <w:rFonts w:ascii="Times New Roman" w:hAnsi="Times New Roman" w:cs="Times New Roman"/>
          <w:color w:val="222222"/>
          <w:sz w:val="24"/>
          <w:szCs w:val="24"/>
          <w:shd w:val="clear" w:color="auto" w:fill="FFFFFF"/>
        </w:rPr>
        <w:t>We done had a hell of a year</w:t>
      </w:r>
      <w:r w:rsidRPr="00FF4058">
        <w:rPr>
          <w:rFonts w:ascii="Times New Roman" w:hAnsi="Times New Roman" w:cs="Times New Roman"/>
          <w:color w:val="222222"/>
          <w:sz w:val="24"/>
          <w:szCs w:val="24"/>
        </w:rPr>
        <w:br/>
      </w:r>
      <w:proofErr w:type="spellStart"/>
      <w:r w:rsidRPr="00FF4058">
        <w:rPr>
          <w:rFonts w:ascii="Times New Roman" w:hAnsi="Times New Roman" w:cs="Times New Roman"/>
          <w:color w:val="222222"/>
          <w:sz w:val="24"/>
          <w:szCs w:val="24"/>
          <w:shd w:val="clear" w:color="auto" w:fill="FFFFFF"/>
        </w:rPr>
        <w:t>I'ma</w:t>
      </w:r>
      <w:proofErr w:type="spellEnd"/>
      <w:r w:rsidRPr="00FF4058">
        <w:rPr>
          <w:rFonts w:ascii="Times New Roman" w:hAnsi="Times New Roman" w:cs="Times New Roman"/>
          <w:color w:val="222222"/>
          <w:sz w:val="24"/>
          <w:szCs w:val="24"/>
          <w:shd w:val="clear" w:color="auto" w:fill="FFFFFF"/>
        </w:rPr>
        <w:t xml:space="preserve"> make it count while I'm here</w:t>
      </w:r>
      <w:r w:rsidRPr="00FF4058">
        <w:rPr>
          <w:rFonts w:ascii="Times New Roman" w:hAnsi="Times New Roman" w:cs="Times New Roman"/>
          <w:color w:val="222222"/>
          <w:sz w:val="24"/>
          <w:szCs w:val="24"/>
        </w:rPr>
        <w:br/>
      </w:r>
      <w:r w:rsidRPr="00FF4058">
        <w:rPr>
          <w:rFonts w:ascii="Times New Roman" w:hAnsi="Times New Roman" w:cs="Times New Roman"/>
          <w:color w:val="222222"/>
          <w:sz w:val="24"/>
          <w:szCs w:val="24"/>
          <w:shd w:val="clear" w:color="auto" w:fill="FFFFFF"/>
        </w:rPr>
        <w:t>God is the only man I fear</w:t>
      </w:r>
      <w:r w:rsidR="00973329">
        <w:rPr>
          <w:rFonts w:ascii="Times New Roman" w:hAnsi="Times New Roman" w:cs="Times New Roman"/>
          <w:color w:val="222222"/>
          <w:sz w:val="24"/>
          <w:szCs w:val="24"/>
          <w:shd w:val="clear" w:color="auto" w:fill="FFFFFF"/>
        </w:rPr>
        <w:t>..”</w:t>
      </w:r>
    </w:p>
    <w:p w:rsidR="000A7ED7" w:rsidRPr="00FF4058" w:rsidRDefault="000A7ED7" w:rsidP="00973329">
      <w:pPr>
        <w:spacing w:line="480" w:lineRule="auto"/>
        <w:rPr>
          <w:rFonts w:ascii="Times New Roman" w:hAnsi="Times New Roman" w:cs="Times New Roman"/>
          <w:color w:val="222222"/>
          <w:sz w:val="24"/>
          <w:szCs w:val="24"/>
          <w:shd w:val="clear" w:color="auto" w:fill="FFFFFF"/>
        </w:rPr>
      </w:pPr>
      <w:r w:rsidRPr="00FF4058">
        <w:rPr>
          <w:rFonts w:ascii="Times New Roman" w:hAnsi="Times New Roman" w:cs="Times New Roman"/>
          <w:color w:val="222222"/>
          <w:sz w:val="24"/>
          <w:szCs w:val="24"/>
          <w:shd w:val="clear" w:color="auto" w:fill="FFFFFF"/>
        </w:rPr>
        <w:t xml:space="preserve">This spoke volumes and it was relatable to the issues many communities unfortunately still face today. </w:t>
      </w:r>
      <w:r w:rsidR="00FF4058">
        <w:rPr>
          <w:rFonts w:ascii="Times New Roman" w:hAnsi="Times New Roman" w:cs="Times New Roman"/>
          <w:color w:val="222222"/>
          <w:sz w:val="24"/>
          <w:szCs w:val="24"/>
          <w:shd w:val="clear" w:color="auto" w:fill="FFFFFF"/>
        </w:rPr>
        <w:t xml:space="preserve">Television and Music are two out of three of the </w:t>
      </w:r>
      <w:r w:rsidR="00973329">
        <w:rPr>
          <w:rFonts w:ascii="Times New Roman" w:hAnsi="Times New Roman" w:cs="Times New Roman"/>
          <w:color w:val="222222"/>
          <w:sz w:val="24"/>
          <w:szCs w:val="24"/>
          <w:shd w:val="clear" w:color="auto" w:fill="FFFFFF"/>
        </w:rPr>
        <w:t>world’s</w:t>
      </w:r>
      <w:r w:rsidR="00FF4058">
        <w:rPr>
          <w:rFonts w:ascii="Times New Roman" w:hAnsi="Times New Roman" w:cs="Times New Roman"/>
          <w:color w:val="222222"/>
          <w:sz w:val="24"/>
          <w:szCs w:val="24"/>
          <w:shd w:val="clear" w:color="auto" w:fill="FFFFFF"/>
        </w:rPr>
        <w:t xml:space="preserve"> most common form of media and communication/ connection. Through these outlets we are able to see another perspective, relate or even disagree, but it connects us to one another. I do believe over time, producers and artists have attempted to reflect the change and social values we all long for. Although it may not happen overnight, it’s the continuous effort that will eventually get us to the equality we all deserve. </w:t>
      </w:r>
    </w:p>
    <w:p w:rsidR="000A7ED7" w:rsidRDefault="000A7ED7" w:rsidP="00973329">
      <w:pPr>
        <w:spacing w:line="480" w:lineRule="auto"/>
        <w:rPr>
          <w:rFonts w:ascii="Roboto" w:hAnsi="Roboto"/>
          <w:color w:val="222222"/>
          <w:sz w:val="21"/>
          <w:szCs w:val="21"/>
          <w:shd w:val="clear" w:color="auto" w:fill="FFFFFF"/>
        </w:rPr>
      </w:pPr>
      <w:bookmarkStart w:id="0" w:name="_GoBack"/>
      <w:bookmarkEnd w:id="0"/>
    </w:p>
    <w:p w:rsidR="00FF4058" w:rsidRDefault="00FF4058" w:rsidP="00973329">
      <w:pPr>
        <w:spacing w:line="480" w:lineRule="auto"/>
        <w:rPr>
          <w:rFonts w:ascii="Roboto" w:hAnsi="Roboto"/>
          <w:color w:val="222222"/>
          <w:sz w:val="21"/>
          <w:szCs w:val="21"/>
          <w:shd w:val="clear" w:color="auto" w:fill="FFFFFF"/>
        </w:rPr>
      </w:pPr>
    </w:p>
    <w:p w:rsidR="00FF4058" w:rsidRDefault="00FF4058">
      <w:pPr>
        <w:rPr>
          <w:rFonts w:ascii="Roboto" w:hAnsi="Roboto"/>
          <w:color w:val="222222"/>
          <w:sz w:val="21"/>
          <w:szCs w:val="21"/>
          <w:shd w:val="clear" w:color="auto" w:fill="FFFFFF"/>
        </w:rPr>
      </w:pPr>
    </w:p>
    <w:p w:rsidR="00FF4058" w:rsidRDefault="00FF4058">
      <w:pPr>
        <w:rPr>
          <w:rFonts w:ascii="Roboto" w:hAnsi="Roboto"/>
          <w:color w:val="222222"/>
          <w:sz w:val="21"/>
          <w:szCs w:val="21"/>
          <w:shd w:val="clear" w:color="auto" w:fill="FFFFFF"/>
        </w:rPr>
      </w:pPr>
    </w:p>
    <w:p w:rsidR="00FF4058" w:rsidRDefault="00FF4058">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973329" w:rsidRDefault="00973329">
      <w:pPr>
        <w:rPr>
          <w:rFonts w:ascii="Roboto" w:hAnsi="Roboto"/>
          <w:color w:val="222222"/>
          <w:sz w:val="21"/>
          <w:szCs w:val="21"/>
          <w:shd w:val="clear" w:color="auto" w:fill="FFFFFF"/>
        </w:rPr>
      </w:pPr>
    </w:p>
    <w:p w:rsidR="00FF4058" w:rsidRDefault="00FF4058">
      <w:pPr>
        <w:rPr>
          <w:rFonts w:ascii="Roboto" w:hAnsi="Roboto"/>
          <w:color w:val="222222"/>
          <w:sz w:val="21"/>
          <w:szCs w:val="21"/>
          <w:shd w:val="clear" w:color="auto" w:fill="FFFFFF"/>
        </w:rPr>
      </w:pPr>
    </w:p>
    <w:p w:rsidR="00FF4058" w:rsidRDefault="00FF4058" w:rsidP="00FF4058">
      <w:pPr>
        <w:jc w:val="center"/>
        <w:rPr>
          <w:rFonts w:ascii="Roboto" w:hAnsi="Roboto"/>
          <w:color w:val="222222"/>
          <w:sz w:val="21"/>
          <w:szCs w:val="21"/>
          <w:shd w:val="clear" w:color="auto" w:fill="FFFFFF"/>
        </w:rPr>
      </w:pPr>
      <w:r>
        <w:rPr>
          <w:rFonts w:ascii="Roboto" w:hAnsi="Roboto"/>
          <w:color w:val="222222"/>
          <w:sz w:val="21"/>
          <w:szCs w:val="21"/>
          <w:shd w:val="clear" w:color="auto" w:fill="FFFFFF"/>
        </w:rPr>
        <w:t>References</w:t>
      </w:r>
    </w:p>
    <w:p w:rsidR="008C0343" w:rsidRDefault="008C0343" w:rsidP="008C0343">
      <w:pPr>
        <w:pStyle w:val="NormalWeb"/>
        <w:ind w:left="567" w:hanging="567"/>
      </w:pPr>
      <w:r>
        <w:t>How Hollywood has stereotyped Latin America as the land of salsa, drugs, poverty. (2017, March 09). Retrieved September 13, 2020, from https://www.hindustantimes.com/hollywood/how-hollywood-has-stereotyped-latin-america-as-the-land-of-salsa-drugs-poverty/story-p6Nr2eEs6bygLn1yW3kivK.html</w:t>
      </w:r>
    </w:p>
    <w:p w:rsidR="000A7ED7" w:rsidRDefault="000A7ED7" w:rsidP="000A7ED7">
      <w:pPr>
        <w:pStyle w:val="NormalWeb"/>
        <w:ind w:left="567" w:hanging="567"/>
      </w:pPr>
      <w:r>
        <w:t>Lil Baby – The Bigger Picture. (2020, June 12). Retrieved September 13, 2020, from https://genius.com/Lil-baby-the-bigger-picture-lyrics</w:t>
      </w:r>
    </w:p>
    <w:p w:rsidR="000A7ED7" w:rsidRDefault="000A7ED7"/>
    <w:sectPr w:rsidR="000A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2A46"/>
    <w:multiLevelType w:val="multilevel"/>
    <w:tmpl w:val="CF58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0B"/>
    <w:rsid w:val="000A7ED7"/>
    <w:rsid w:val="00260692"/>
    <w:rsid w:val="00270E74"/>
    <w:rsid w:val="00402627"/>
    <w:rsid w:val="008C0343"/>
    <w:rsid w:val="00973329"/>
    <w:rsid w:val="00A03C0B"/>
    <w:rsid w:val="00DA65A4"/>
    <w:rsid w:val="00DB264E"/>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4ED3"/>
  <w15:chartTrackingRefBased/>
  <w15:docId w15:val="{1CA5069D-29F5-4E97-A79B-85FCB0EC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ureate-rte">
    <w:name w:val="laureate-rte"/>
    <w:basedOn w:val="Normal"/>
    <w:rsid w:val="00A03C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7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604">
      <w:bodyDiv w:val="1"/>
      <w:marLeft w:val="0"/>
      <w:marRight w:val="0"/>
      <w:marTop w:val="0"/>
      <w:marBottom w:val="0"/>
      <w:divBdr>
        <w:top w:val="none" w:sz="0" w:space="0" w:color="auto"/>
        <w:left w:val="none" w:sz="0" w:space="0" w:color="auto"/>
        <w:bottom w:val="none" w:sz="0" w:space="0" w:color="auto"/>
        <w:right w:val="none" w:sz="0" w:space="0" w:color="auto"/>
      </w:divBdr>
      <w:divsChild>
        <w:div w:id="1142691964">
          <w:marLeft w:val="0"/>
          <w:marRight w:val="0"/>
          <w:marTop w:val="195"/>
          <w:marBottom w:val="0"/>
          <w:divBdr>
            <w:top w:val="none" w:sz="0" w:space="0" w:color="auto"/>
            <w:left w:val="none" w:sz="0" w:space="0" w:color="auto"/>
            <w:bottom w:val="none" w:sz="0" w:space="0" w:color="auto"/>
            <w:right w:val="none" w:sz="0" w:space="0" w:color="auto"/>
          </w:divBdr>
        </w:div>
        <w:div w:id="1591819002">
          <w:marLeft w:val="0"/>
          <w:marRight w:val="0"/>
          <w:marTop w:val="195"/>
          <w:marBottom w:val="0"/>
          <w:divBdr>
            <w:top w:val="none" w:sz="0" w:space="0" w:color="auto"/>
            <w:left w:val="none" w:sz="0" w:space="0" w:color="auto"/>
            <w:bottom w:val="none" w:sz="0" w:space="0" w:color="auto"/>
            <w:right w:val="none" w:sz="0" w:space="0" w:color="auto"/>
          </w:divBdr>
        </w:div>
        <w:div w:id="350185399">
          <w:marLeft w:val="0"/>
          <w:marRight w:val="0"/>
          <w:marTop w:val="195"/>
          <w:marBottom w:val="0"/>
          <w:divBdr>
            <w:top w:val="none" w:sz="0" w:space="0" w:color="auto"/>
            <w:left w:val="none" w:sz="0" w:space="0" w:color="auto"/>
            <w:bottom w:val="none" w:sz="0" w:space="0" w:color="auto"/>
            <w:right w:val="none" w:sz="0" w:space="0" w:color="auto"/>
          </w:divBdr>
        </w:div>
      </w:divsChild>
    </w:div>
    <w:div w:id="646982457">
      <w:bodyDiv w:val="1"/>
      <w:marLeft w:val="0"/>
      <w:marRight w:val="0"/>
      <w:marTop w:val="0"/>
      <w:marBottom w:val="0"/>
      <w:divBdr>
        <w:top w:val="none" w:sz="0" w:space="0" w:color="auto"/>
        <w:left w:val="none" w:sz="0" w:space="0" w:color="auto"/>
        <w:bottom w:val="none" w:sz="0" w:space="0" w:color="auto"/>
        <w:right w:val="none" w:sz="0" w:space="0" w:color="auto"/>
      </w:divBdr>
    </w:div>
    <w:div w:id="1284383779">
      <w:bodyDiv w:val="1"/>
      <w:marLeft w:val="0"/>
      <w:marRight w:val="0"/>
      <w:marTop w:val="0"/>
      <w:marBottom w:val="0"/>
      <w:divBdr>
        <w:top w:val="none" w:sz="0" w:space="0" w:color="auto"/>
        <w:left w:val="none" w:sz="0" w:space="0" w:color="auto"/>
        <w:bottom w:val="none" w:sz="0" w:space="0" w:color="auto"/>
        <w:right w:val="none" w:sz="0" w:space="0" w:color="auto"/>
      </w:divBdr>
    </w:div>
    <w:div w:id="1401320033">
      <w:bodyDiv w:val="1"/>
      <w:marLeft w:val="0"/>
      <w:marRight w:val="0"/>
      <w:marTop w:val="0"/>
      <w:marBottom w:val="0"/>
      <w:divBdr>
        <w:top w:val="none" w:sz="0" w:space="0" w:color="auto"/>
        <w:left w:val="none" w:sz="0" w:space="0" w:color="auto"/>
        <w:bottom w:val="none" w:sz="0" w:space="0" w:color="auto"/>
        <w:right w:val="none" w:sz="0" w:space="0" w:color="auto"/>
      </w:divBdr>
    </w:div>
    <w:div w:id="16984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Blue Cross Blue Shield of Tennessee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Kelli</dc:creator>
  <cp:keywords/>
  <dc:description/>
  <cp:lastModifiedBy>Sullivan, Kelli</cp:lastModifiedBy>
  <cp:revision>1</cp:revision>
  <dcterms:created xsi:type="dcterms:W3CDTF">2020-09-13T19:38:00Z</dcterms:created>
  <dcterms:modified xsi:type="dcterms:W3CDTF">2020-09-13T21:07:00Z</dcterms:modified>
</cp:coreProperties>
</file>